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EFB"/>
  <w:body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E788B">
      <w:pPr>
        <w:pStyle w:val="t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ПРАВИТЕЛЬСТВО РОССИЙСКОЙ ФЕДЕРАЦИИ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E788B">
      <w:pPr>
        <w:pStyle w:val="t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ПОСТАНОВЛЕНИЕ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E788B">
      <w:pPr>
        <w:pStyle w:val="t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от 24 ноября 2009 г. № 953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E788B">
      <w:pPr>
        <w:pStyle w:val="c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E788B">
      <w:pPr>
        <w:pStyle w:val="t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 обеспечении доступа к информации о деятельности Правительства Российской Федерации</w:t>
      </w:r>
      <w:r>
        <w:rPr>
          <w:rStyle w:val="ed"/>
          <w:color w:val="333333"/>
          <w:sz w:val="27"/>
          <w:szCs w:val="27"/>
        </w:rPr>
        <w:t>, подведомственных ему организаций</w:t>
      </w:r>
      <w:r>
        <w:rPr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и федеральных органов исполнительной власти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(Наименование в редакции Постановления Правительства Российской Федерации от 10.11.2022 № 2025)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E788B">
      <w:pPr>
        <w:pStyle w:val="c"/>
        <w:spacing w:line="300" w:lineRule="auto"/>
        <w:divId w:val="208427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(В редакции постановлений Правительства Российской Федерации от 16.04.2012 № 328, от 09.07.2013 № 577, от 10.07.20</w:t>
      </w:r>
      <w:r>
        <w:rPr>
          <w:rStyle w:val="markx"/>
          <w:sz w:val="27"/>
          <w:szCs w:val="27"/>
        </w:rPr>
        <w:t>13 № 583, от 08.10.2014 № 1024, от 28.06.2016 № 594, от 20.04.2017 № 476, от 17.05.2022 № 894, от 10.11.2022 № 2025, от 11.03.2024 № 281)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соответствии со статьями 10 и 14 Федерального закона </w:t>
      </w:r>
      <w:r>
        <w:rPr>
          <w:rStyle w:val="cmd"/>
          <w:color w:val="333333"/>
          <w:sz w:val="27"/>
          <w:szCs w:val="27"/>
        </w:rPr>
        <w:t>"Об обеспечении доступа к информации о деятельности государст</w:t>
      </w:r>
      <w:r>
        <w:rPr>
          <w:rStyle w:val="cmd"/>
          <w:color w:val="333333"/>
          <w:sz w:val="27"/>
          <w:szCs w:val="27"/>
        </w:rPr>
        <w:t>венных органов и органов местного самоуправления"</w:t>
      </w:r>
      <w:r>
        <w:rPr>
          <w:color w:val="333333"/>
          <w:sz w:val="27"/>
          <w:szCs w:val="27"/>
        </w:rPr>
        <w:t xml:space="preserve"> Правительство Российской Федерации постановляет: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Утвердить прилагаемые: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перечень информации о деятельности Правительства Российской Федерации, размещаемой </w:t>
      </w:r>
      <w:r>
        <w:rPr>
          <w:rStyle w:val="ed"/>
          <w:color w:val="333333"/>
          <w:sz w:val="27"/>
          <w:szCs w:val="27"/>
        </w:rPr>
        <w:t>на официальном сайте Правительства Российской Фе</w:t>
      </w:r>
      <w:r>
        <w:rPr>
          <w:rStyle w:val="ed"/>
          <w:color w:val="333333"/>
          <w:sz w:val="27"/>
          <w:szCs w:val="27"/>
        </w:rPr>
        <w:t>дерации в информационно-телекоммуникационной сети "Интернет"</w:t>
      </w:r>
      <w:r>
        <w:rPr>
          <w:color w:val="333333"/>
          <w:sz w:val="27"/>
          <w:szCs w:val="27"/>
        </w:rPr>
        <w:t>;</w:t>
      </w:r>
      <w:r>
        <w:rPr>
          <w:rStyle w:val="mark"/>
          <w:sz w:val="27"/>
          <w:szCs w:val="27"/>
        </w:rPr>
        <w:t> (В редакции Постановления Правительства Российской Федерации от 10.11.2022 № 2025)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требования к технологическим, программным и лингвистическим средствам обеспечения пользования официальным сайто</w:t>
      </w:r>
      <w:r>
        <w:rPr>
          <w:color w:val="333333"/>
          <w:sz w:val="27"/>
          <w:szCs w:val="27"/>
        </w:rPr>
        <w:t>м Правительства Российской Федерации </w:t>
      </w:r>
      <w:r>
        <w:rPr>
          <w:rStyle w:val="ed"/>
          <w:color w:val="333333"/>
          <w:sz w:val="27"/>
          <w:szCs w:val="27"/>
        </w:rPr>
        <w:t>и официальными сайтами подведомственных ему организаций в информационно-телекоммуникационной сети "Интернет"</w:t>
      </w:r>
      <w:r>
        <w:rPr>
          <w:color w:val="333333"/>
          <w:sz w:val="27"/>
          <w:szCs w:val="27"/>
        </w:rPr>
        <w:t>;</w:t>
      </w:r>
      <w:r>
        <w:rPr>
          <w:rStyle w:val="mark"/>
          <w:sz w:val="27"/>
          <w:szCs w:val="27"/>
        </w:rPr>
        <w:t> (В редакции Постановления Правительства Российской Федерации от 10.11.2022 № 2025)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перечень информации о деят</w:t>
      </w:r>
      <w:r>
        <w:rPr>
          <w:color w:val="333333"/>
          <w:sz w:val="27"/>
          <w:szCs w:val="27"/>
        </w:rPr>
        <w:t>ельности федеральных органов исполнительной власти, руководство деятельностью которых осуществляет Правительство Российской Федерации, и подведомственных им федеральных органов исполнительной власти, размещаемой </w:t>
      </w:r>
      <w:r>
        <w:rPr>
          <w:rStyle w:val="ed"/>
          <w:color w:val="333333"/>
          <w:sz w:val="27"/>
          <w:szCs w:val="27"/>
        </w:rPr>
        <w:t>на их официальных сайтах в информационно-тел</w:t>
      </w:r>
      <w:r>
        <w:rPr>
          <w:rStyle w:val="ed"/>
          <w:color w:val="333333"/>
          <w:sz w:val="27"/>
          <w:szCs w:val="27"/>
        </w:rPr>
        <w:t>екоммуникационной сети "Интернет"</w:t>
      </w:r>
      <w:r>
        <w:rPr>
          <w:color w:val="333333"/>
          <w:sz w:val="27"/>
          <w:szCs w:val="27"/>
        </w:rPr>
        <w:t>;</w:t>
      </w:r>
      <w:r>
        <w:rPr>
          <w:rStyle w:val="mark"/>
          <w:sz w:val="27"/>
          <w:szCs w:val="27"/>
        </w:rPr>
        <w:t> (В редакции Постановления Правительства Российской Федерации от 10.11.2022 № 2025)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перечень информации о деятельности организаций, подведомственных Правительству Российской Федерации, размещаемой на их официальных сайтах </w:t>
      </w:r>
      <w:r>
        <w:rPr>
          <w:rStyle w:val="ed"/>
          <w:color w:val="333333"/>
          <w:sz w:val="27"/>
          <w:szCs w:val="27"/>
        </w:rPr>
        <w:t>в информационно-телекоммуникационной сети "Интернет".</w:t>
      </w:r>
      <w:r>
        <w:rPr>
          <w:rStyle w:val="mark"/>
          <w:sz w:val="27"/>
          <w:szCs w:val="27"/>
        </w:rPr>
        <w:t> (Дополнение абзацем - Постановление Правительства Российской Федерации от 10.11.2022 № 2025)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Федеральным органам исполнительной власти </w:t>
      </w:r>
      <w:r>
        <w:rPr>
          <w:rStyle w:val="ed"/>
          <w:color w:val="333333"/>
          <w:sz w:val="27"/>
          <w:szCs w:val="27"/>
        </w:rPr>
        <w:t>и организациям, подведомственным Правительству Российской Федера</w:t>
      </w:r>
      <w:r>
        <w:rPr>
          <w:rStyle w:val="ed"/>
          <w:color w:val="333333"/>
          <w:sz w:val="27"/>
          <w:szCs w:val="27"/>
        </w:rPr>
        <w:t>ции,</w:t>
      </w:r>
      <w:r>
        <w:rPr>
          <w:color w:val="333333"/>
          <w:sz w:val="27"/>
          <w:szCs w:val="27"/>
        </w:rPr>
        <w:t> обеспечить:</w:t>
      </w:r>
      <w:r>
        <w:rPr>
          <w:rStyle w:val="mark"/>
          <w:sz w:val="27"/>
          <w:szCs w:val="27"/>
        </w:rPr>
        <w:t> (В редакции Постановления Правительства Российской Федерации от 10.11.2022 № 2025)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размещение на своих официальных сайтах в информационно-телекоммуникационной сети "Интернет" (далее - официальные сайты) информации в соответствии с перечнем</w:t>
      </w:r>
      <w:r>
        <w:rPr>
          <w:rStyle w:val="ed"/>
          <w:color w:val="333333"/>
          <w:sz w:val="27"/>
          <w:szCs w:val="27"/>
        </w:rPr>
        <w:t xml:space="preserve"> информации о деятельности федеральных органов исполнительной власти, руководство деятельностью которых осуществляет Правительство Российской Федерации, и подведомственных им федеральных органов исполнительной власти, размещаемой на их официальных сайтах в</w:t>
      </w:r>
      <w:r>
        <w:rPr>
          <w:rStyle w:val="ed"/>
          <w:color w:val="333333"/>
          <w:sz w:val="27"/>
          <w:szCs w:val="27"/>
        </w:rPr>
        <w:t xml:space="preserve"> информационно-телекоммуникационной сети "Интернет", и перечнем информации о деятельности организаций, подведомственных Правительству Российской Федерации, размещаемой на их официальных сайтах в информационно-телекоммуникационной сети "Интернет", соответст</w:t>
      </w:r>
      <w:r>
        <w:rPr>
          <w:rStyle w:val="ed"/>
          <w:color w:val="333333"/>
          <w:sz w:val="27"/>
          <w:szCs w:val="27"/>
        </w:rPr>
        <w:t>венно. В случае если такая информация отнесена к информации ограниченного доступа (служебная информация ограниченного распространения), федеральный орган исполнительной власти, организация, подведомственная Правительству Российской Федерации, размещают рек</w:t>
      </w:r>
      <w:r>
        <w:rPr>
          <w:rStyle w:val="ed"/>
          <w:color w:val="333333"/>
          <w:sz w:val="27"/>
          <w:szCs w:val="27"/>
        </w:rPr>
        <w:t xml:space="preserve">визиты (дату и номер) документа, в </w:t>
      </w:r>
      <w:r>
        <w:rPr>
          <w:rStyle w:val="ed"/>
          <w:color w:val="333333"/>
          <w:sz w:val="27"/>
          <w:szCs w:val="27"/>
        </w:rPr>
        <w:lastRenderedPageBreak/>
        <w:t>котором содержится такая информация, с указанием пункта перечня информации о деятельности федеральных органов исполнительной власти, руководство деятельностью которых осуществляет Правительство Российской Федерации, и под</w:t>
      </w:r>
      <w:r>
        <w:rPr>
          <w:rStyle w:val="ed"/>
          <w:color w:val="333333"/>
          <w:sz w:val="27"/>
          <w:szCs w:val="27"/>
        </w:rPr>
        <w:t>ведомственных им федеральных органов исполнительной власти, размещаемой на их официальных сайтах в информационно-телекоммуникационной сети "Интернет", перечня информации о деятельности организаций, подведомственных Правительству Российской Федерации, разме</w:t>
      </w:r>
      <w:r>
        <w:rPr>
          <w:rStyle w:val="ed"/>
          <w:color w:val="333333"/>
          <w:sz w:val="27"/>
          <w:szCs w:val="27"/>
        </w:rPr>
        <w:t>щаемой на их официальных сайтах в информационно-телекоммуникационной сети "Интернет", утвержденных настоящим постановлением;</w:t>
      </w:r>
      <w:r>
        <w:rPr>
          <w:rStyle w:val="mark"/>
          <w:sz w:val="27"/>
          <w:szCs w:val="27"/>
        </w:rPr>
        <w:t> (В редакции Постановления Правительства Российской Федерации от 10.11.2022 № 2025)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соблюдение сроков размещения </w:t>
      </w:r>
      <w:r>
        <w:rPr>
          <w:rStyle w:val="ed"/>
          <w:color w:val="333333"/>
          <w:sz w:val="27"/>
          <w:szCs w:val="27"/>
        </w:rPr>
        <w:t>на официальных сайт</w:t>
      </w:r>
      <w:r>
        <w:rPr>
          <w:rStyle w:val="ed"/>
          <w:color w:val="333333"/>
          <w:sz w:val="27"/>
          <w:szCs w:val="27"/>
        </w:rPr>
        <w:t>ах</w:t>
      </w:r>
      <w:r>
        <w:rPr>
          <w:color w:val="333333"/>
          <w:sz w:val="27"/>
          <w:szCs w:val="27"/>
        </w:rPr>
        <w:t> информации о своей деятельности;</w:t>
      </w:r>
      <w:r>
        <w:rPr>
          <w:rStyle w:val="mark"/>
          <w:sz w:val="27"/>
          <w:szCs w:val="27"/>
        </w:rPr>
        <w:t> (В редакции Постановления Правительства Российской Федерации от 10.11.2022 № 2025)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достоверность и своевременное обновление размещаемой </w:t>
      </w:r>
      <w:r>
        <w:rPr>
          <w:rStyle w:val="ed"/>
          <w:color w:val="333333"/>
          <w:sz w:val="27"/>
          <w:szCs w:val="27"/>
        </w:rPr>
        <w:t>на официальных сайтах</w:t>
      </w:r>
      <w:r>
        <w:rPr>
          <w:color w:val="333333"/>
          <w:sz w:val="27"/>
          <w:szCs w:val="27"/>
        </w:rPr>
        <w:t> информации о своей деятельности.</w:t>
      </w:r>
      <w:r>
        <w:rPr>
          <w:rStyle w:val="mark"/>
          <w:sz w:val="27"/>
          <w:szCs w:val="27"/>
        </w:rPr>
        <w:t> (В редакции Постановления Пра</w:t>
      </w:r>
      <w:r>
        <w:rPr>
          <w:rStyle w:val="mark"/>
          <w:sz w:val="27"/>
          <w:szCs w:val="27"/>
        </w:rPr>
        <w:t>вительства Российской Федерации от 10.11.2022 № 2025)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Финансовое обеспечение расходных обязательств, связанных с реализацией настоящего постановления, осуществляется в пределах бюджетных ассигнований, предусмотренных в федеральном бюджете соответствующи</w:t>
      </w:r>
      <w:r>
        <w:rPr>
          <w:color w:val="333333"/>
          <w:sz w:val="27"/>
          <w:szCs w:val="27"/>
        </w:rPr>
        <w:t>м федеральным органам исполнительной власти на руководство и управление в сфере установленных функций.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4. Министерству экономического развития Российской Федерации с использованием автоматизированной информационной системы мониторинга официальных сайтов го</w:t>
      </w:r>
      <w:r>
        <w:rPr>
          <w:rStyle w:val="ed"/>
          <w:color w:val="333333"/>
          <w:sz w:val="27"/>
          <w:szCs w:val="27"/>
        </w:rPr>
        <w:t>сударственных органов и органов местного самоуправления обеспечить мониторинг исполнения настоящего постановления федеральными органами исполнительной власти и с использованием федеральной государственной информационной системы "Портал открытых данных Росс</w:t>
      </w:r>
      <w:r>
        <w:rPr>
          <w:rStyle w:val="ed"/>
          <w:color w:val="333333"/>
          <w:sz w:val="27"/>
          <w:szCs w:val="27"/>
        </w:rPr>
        <w:t xml:space="preserve">ийской Федерации" ведение на сайте data.gov.ru в информационно-телекоммуникационной сети "Интернет" сводного реестра открытых данных, размещенных федеральными органами исполнительной власти в информационно-телекоммуникационной сети "Интернет" (в том числе </w:t>
      </w:r>
      <w:r>
        <w:rPr>
          <w:rStyle w:val="ed"/>
          <w:color w:val="333333"/>
          <w:sz w:val="27"/>
          <w:szCs w:val="27"/>
        </w:rPr>
        <w:t xml:space="preserve">на официальных сайтах, в государственных информационных системах и в федеральной государственной информационной системе "Портал открытых данных Российской Федерации"), а также ежегодно, до 1 апреля, представлять в Правительство Российской Федерации доклад </w:t>
      </w:r>
      <w:r>
        <w:rPr>
          <w:rStyle w:val="ed"/>
          <w:color w:val="333333"/>
          <w:sz w:val="27"/>
          <w:szCs w:val="27"/>
        </w:rPr>
        <w:t xml:space="preserve">об </w:t>
      </w:r>
      <w:r>
        <w:rPr>
          <w:rStyle w:val="ed"/>
          <w:color w:val="333333"/>
          <w:sz w:val="27"/>
          <w:szCs w:val="27"/>
        </w:rPr>
        <w:lastRenderedPageBreak/>
        <w:t>исполнении настоящего постановления федеральными органами исполнительной власти.</w:t>
      </w:r>
      <w:r>
        <w:rPr>
          <w:rStyle w:val="mark"/>
          <w:sz w:val="27"/>
          <w:szCs w:val="27"/>
        </w:rPr>
        <w:t> (В редакции Постановления Правительства Российской Федерации от 10.11.2022 № 2025)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Министерство цифрового развития, связи и массовых коммуникаций Российской Федерации осуществляет функции по технологическому обеспечению функционирования федеральной государственной информационной системы "Портал открытых данных Российской Федерации" и авт</w:t>
      </w:r>
      <w:r>
        <w:rPr>
          <w:rStyle w:val="ed"/>
          <w:color w:val="333333"/>
          <w:sz w:val="27"/>
          <w:szCs w:val="27"/>
        </w:rPr>
        <w:t>оматизированной информационной системы мониторинга официальных сайтов государственных органов и органов местного самоуправления посредством предоставления в объеме, согласованном с Министерством экономического развития Российской Федерации, технических сре</w:t>
      </w:r>
      <w:r>
        <w:rPr>
          <w:rStyle w:val="ed"/>
          <w:color w:val="333333"/>
          <w:sz w:val="27"/>
          <w:szCs w:val="27"/>
        </w:rPr>
        <w:t>дств центров обработки данных, обеспечивающих их функционирование и входящих в инфраструктуру, обеспечивающую информационно-технологическое взаимодействие информационных систем, используемых для предоставления государственных и муниципальных услуг и исполн</w:t>
      </w:r>
      <w:r>
        <w:rPr>
          <w:rStyle w:val="ed"/>
          <w:color w:val="333333"/>
          <w:sz w:val="27"/>
          <w:szCs w:val="27"/>
        </w:rPr>
        <w:t>ения государственных и муниципальных функций в электронной форме, за счет средств федерального бюджета, предусмотренных Министерству цифрового развития, связи и массовых коммуникаций Российской Федерации.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(Пункт в редакции Постановления Правительства Росси</w:t>
      </w:r>
      <w:r>
        <w:rPr>
          <w:rStyle w:val="mark"/>
          <w:sz w:val="27"/>
          <w:szCs w:val="27"/>
        </w:rPr>
        <w:t>йской Федерации от 17.05.2022 № 894)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Признать утратившими силу: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постановление Правительства Российской Федерации </w:t>
      </w:r>
      <w:r>
        <w:rPr>
          <w:rStyle w:val="cmd"/>
          <w:color w:val="333333"/>
          <w:sz w:val="27"/>
          <w:szCs w:val="27"/>
        </w:rPr>
        <w:t>от 12 февраля 2003 г. № 98</w:t>
      </w:r>
      <w:r>
        <w:rPr>
          <w:color w:val="333333"/>
          <w:sz w:val="27"/>
          <w:szCs w:val="27"/>
        </w:rPr>
        <w:t xml:space="preserve"> "Об обеспечении доступа к информации о деятельности Правительства Российской Федерации и федеральных органов испо</w:t>
      </w:r>
      <w:r>
        <w:rPr>
          <w:color w:val="333333"/>
          <w:sz w:val="27"/>
          <w:szCs w:val="27"/>
        </w:rPr>
        <w:t>лнительной власти" (Собрание законодательства Российской Федерации, 2003, № 7, ст. 658);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постановление Правительства Российской Федерации </w:t>
      </w:r>
      <w:r>
        <w:rPr>
          <w:rStyle w:val="cmd"/>
          <w:color w:val="333333"/>
          <w:sz w:val="27"/>
          <w:szCs w:val="27"/>
        </w:rPr>
        <w:t>от 26 ноября 2008 г. № 884</w:t>
      </w:r>
      <w:r>
        <w:rPr>
          <w:color w:val="333333"/>
          <w:sz w:val="27"/>
          <w:szCs w:val="27"/>
        </w:rPr>
        <w:t> "О внесении изменений в постановление Правительства Российской Федерации от 12 февраля 2003</w:t>
      </w:r>
      <w:r>
        <w:rPr>
          <w:color w:val="333333"/>
          <w:sz w:val="27"/>
          <w:szCs w:val="27"/>
        </w:rPr>
        <w:t> г. № 98" (Собрание законодательства Российской Федерации, 2008, № 48, ст. 5627).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Настоящее постановление вступает в силу с 1 января 2010 г.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E788B">
      <w:pPr>
        <w:pStyle w:val="i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Председатель Правительства</w:t>
      </w:r>
      <w:r>
        <w:rPr>
          <w:color w:val="333333"/>
          <w:sz w:val="27"/>
          <w:szCs w:val="27"/>
        </w:rPr>
        <w:br/>
        <w:t>Российской Федерации                               В.Путин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E788B">
      <w:pPr>
        <w:pStyle w:val="s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</w:t>
      </w:r>
      <w:r>
        <w:rPr>
          <w:color w:val="333333"/>
          <w:sz w:val="27"/>
          <w:szCs w:val="27"/>
        </w:rPr>
        <w:br/>
        <w:t>постанов</w:t>
      </w:r>
      <w:r>
        <w:rPr>
          <w:color w:val="333333"/>
          <w:sz w:val="27"/>
          <w:szCs w:val="27"/>
        </w:rPr>
        <w:t>лением Правительства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24 ноября 2009 г. № 953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E788B">
      <w:pPr>
        <w:pStyle w:val="t"/>
        <w:spacing w:line="300" w:lineRule="auto"/>
        <w:divId w:val="20842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ПЕРЕЧЕНЬ</w:t>
      </w:r>
      <w:r>
        <w:rPr>
          <w:color w:val="333333"/>
          <w:sz w:val="27"/>
          <w:szCs w:val="27"/>
        </w:rPr>
        <w:br/>
      </w:r>
      <w:r>
        <w:rPr>
          <w:rStyle w:val="ed"/>
          <w:color w:val="333333"/>
          <w:sz w:val="27"/>
          <w:szCs w:val="27"/>
        </w:rPr>
        <w:t>информации о деятельности Правительства Российской Федерации, размещаемой на официальном сайте Правительства Российской Федерации в информационно-телекоммуникационной сети "Инт</w:t>
      </w:r>
      <w:r>
        <w:rPr>
          <w:rStyle w:val="ed"/>
          <w:color w:val="333333"/>
          <w:sz w:val="27"/>
          <w:szCs w:val="27"/>
        </w:rPr>
        <w:t>ернет"</w:t>
      </w:r>
    </w:p>
    <w:p w:rsidR="00000000" w:rsidRDefault="007E788B">
      <w:pPr>
        <w:pStyle w:val="p"/>
        <w:spacing w:line="300" w:lineRule="auto"/>
        <w:divId w:val="20842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(Наименование в  редакции  Постановления Правительства Российской Федерации от 10.11.2022 № 2025)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E788B">
      <w:pPr>
        <w:pStyle w:val="c"/>
        <w:spacing w:line="300" w:lineRule="auto"/>
        <w:divId w:val="20842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(В редакции Постановления Правительства Российской Федерации от 10.11.2022 № 2025)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903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5128"/>
        <w:gridCol w:w="3444"/>
      </w:tblGrid>
      <w:tr w:rsidR="00000000">
        <w:trPr>
          <w:divId w:val="208427"/>
        </w:trPr>
        <w:tc>
          <w:tcPr>
            <w:tcW w:w="0" w:type="auto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Категория информации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Периодичность размещения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Нормативные правовые акты, составляющие правовую основу деятельности Правительства Российской Федерации (федеральные конституционные законы, федеральные законы, указы Президента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 течение 5 рабочих дней со дня поступления нормативного</w:t>
            </w:r>
            <w:r>
              <w:rPr>
                <w:rFonts w:eastAsia="Times New Roman"/>
                <w:color w:val="333333"/>
                <w:sz w:val="27"/>
                <w:szCs w:val="27"/>
              </w:rPr>
              <w:t xml:space="preserve"> правового акта в Правительство Российской Федерации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Нормативные правовые акты Правительства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поддерживается в актуальном состоянии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Сведения о судебных постановлениях по делам о признании недействующими нормативных правовых акто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в Правительства Российской Федерации: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перечень судебных постановлений, вынесенных по делам о признании недействующими нормативных правовых актов Правительства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 течение 5 рабочих дней со дня поступления судебного постановления в П</w:t>
            </w:r>
            <w:r>
              <w:rPr>
                <w:rFonts w:eastAsia="Times New Roman"/>
                <w:color w:val="333333"/>
                <w:sz w:val="27"/>
                <w:szCs w:val="27"/>
              </w:rPr>
              <w:t>равительство Российской Федерации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тексты судебных постановлений, вынесенных по делам о признании недействующими нормативных правовых актов Правительства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 течение 5 рабочих дней со дня поступления судебного постановления в Правитель</w:t>
            </w:r>
            <w:r>
              <w:rPr>
                <w:rFonts w:eastAsia="Times New Roman"/>
                <w:color w:val="333333"/>
                <w:sz w:val="27"/>
                <w:szCs w:val="27"/>
              </w:rPr>
              <w:t>ство Российской Федерации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Сведения о деятельности координационных и совещательных органов, образуемых Правительством Российской Федерации: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перечень координационных и совещательных органов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 течение 5 рабочих дней со дня подписания правового акта о создании органа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положения о координационных и совещательных органах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 течение 5 рабочих дней со дня подписания правового акта об утверждении соответствующего положения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сведения о составе координационных и совещательных органов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 течение 5 рабочих дней со дня подписания правового акта об утверждении состава соответствующего координационного или совещательного органа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Сведения о законопроектной деятельности Правительств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а Российской Федерации: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планы законопроектной деятельности Правительства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 течение 5 рабочих дней со дня подписания правового акта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сведения об исполнении планов законопроектной деятельности Правительства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ежеквартально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сведения о проектах федеральных законов, внесенных Правительством Российской Федерации в Государственную Думу Федерального Собрания Российской Федерации (с текстами проектов федеральных законов)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 xml:space="preserve">в течение 5 рабочих дней со дня направления 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законопроекта в Государственную Думу Федерального Собрания Российской Федерации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Сведения о программах и планах деятельности Правительства Российской Федерации, отчетах о деятельности Правительства Российской Федерации: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программы и планы деятельнос</w:t>
            </w:r>
            <w:r>
              <w:rPr>
                <w:rFonts w:eastAsia="Times New Roman"/>
                <w:color w:val="333333"/>
                <w:sz w:val="27"/>
                <w:szCs w:val="27"/>
              </w:rPr>
              <w:t>ти Правительства Российской Федерации, в том числе: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  <w:t>основные направления деятельности Правительства Российской Федерации на очередной период; 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  <w:t>программы (прогнозы) социально-экономического развития страны и планы действий по их реализации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 течение 5 рабоч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их дней со дня подписания акта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ежегодный отчет о результатах деятельности Правительства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 течение 5 рабочих дней со дня направления отчета Правительства Российской Федерации в Государственную Думу Федерального Собрания Российской Фе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дерации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 xml:space="preserve">Сведения о протокольных мероприятиях, служебных командировках и других официальных мероприятиях Председателя Правительства Российской Федерации, </w:t>
            </w:r>
            <w:r>
              <w:rPr>
                <w:rFonts w:eastAsia="Times New Roman"/>
                <w:color w:val="333333"/>
                <w:sz w:val="27"/>
                <w:szCs w:val="27"/>
              </w:rPr>
              <w:lastRenderedPageBreak/>
              <w:t>заместителей Председателя Правительства Российской Федерации: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lastRenderedPageBreak/>
              <w:t> 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анонсы официальных мероприятий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 течение одного дня, предшествующего началу официального мероприятия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сведения об итогах официальных мероприятий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 течение одного дня со дня завершения официального мероприятия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 xml:space="preserve">Сведения об основных мероприятиях, проводимых Правительством Российской </w:t>
            </w:r>
            <w:r>
              <w:rPr>
                <w:rFonts w:eastAsia="Times New Roman"/>
                <w:color w:val="333333"/>
                <w:sz w:val="27"/>
                <w:szCs w:val="27"/>
              </w:rPr>
              <w:t>Федерации, и иная информация о повседневной деятельности Правительства Российской Федерации: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анонсы предстоящих мероприятий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 течение одного дня, предшествующего мероприятию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сведения о результатах мероприятий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 xml:space="preserve">в течение одного дня со дня завершения 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мероприятия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Тексты </w:t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и (или) видеозаписи</w:t>
            </w:r>
            <w:r>
              <w:rPr>
                <w:rFonts w:eastAsia="Times New Roman"/>
                <w:color w:val="333333"/>
                <w:sz w:val="27"/>
                <w:szCs w:val="27"/>
              </w:rPr>
              <w:t> официальных выступлений и заявлений Председателя Правительства Российской Федерации, заместителей Председателя Правительства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 течение одного дня со дня официального выступления или заявления</w:t>
            </w:r>
          </w:p>
        </w:tc>
      </w:tr>
      <w:tr w:rsidR="00000000">
        <w:trPr>
          <w:divId w:val="208427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pStyle w:val="j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mark"/>
                <w:sz w:val="27"/>
                <w:szCs w:val="27"/>
              </w:rPr>
              <w:t>(Пункт в редакции  Постановления Правительства Российской Федерации от 10.11.2022 № 2025)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Сведения о заседаниях Правительства Российской Федерации и Президиума Правительства Российской Федерации: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анонсы заседаний Правительства Российской Федер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ации и Президиума Правительства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 xml:space="preserve">в течение одного дня, предшествующего заседанию Правительства Российской Федерации, </w:t>
            </w:r>
            <w:r>
              <w:rPr>
                <w:rFonts w:eastAsia="Times New Roman"/>
                <w:color w:val="333333"/>
                <w:sz w:val="27"/>
                <w:szCs w:val="27"/>
              </w:rPr>
              <w:lastRenderedPageBreak/>
              <w:t>Президиума Правительства Российской Федерации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информация о решениях, принятых на заседаниях Правительства Российской</w:t>
            </w:r>
            <w:r>
              <w:rPr>
                <w:rFonts w:eastAsia="Times New Roman"/>
                <w:color w:val="333333"/>
                <w:sz w:val="27"/>
                <w:szCs w:val="27"/>
              </w:rPr>
              <w:t xml:space="preserve"> Федерации, Президиума Правительства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 течение одного дня со дня подписания протокола заседания Правительства Российской Федерации, Президиума Правительства Российской Федерации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Сведения о взаимодействии Правительства Российской Ф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едерации с иными органами государственной власти Российской Федерации, общественными объединениями, политическими партиями, профессиональными союзами и другими организациями, в том числе международными: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сведения о планируемых мероприятиях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 течение од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ного дня, предшествующего дню проведения мероприятия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сведения об итогах мероприятий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 течение одного дня со дня завершения мероприятия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Сведения о международных договорах Российской Федерации, заключенных (подписанных) Правительством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 течение 5 рабочих дней со дня заключения (подписания) международного договора Российской Федерации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Сведения о работе с обращениями</w:t>
            </w:r>
            <w:r>
              <w:rPr>
                <w:rFonts w:eastAsia="Times New Roman"/>
                <w:color w:val="333333"/>
                <w:sz w:val="27"/>
                <w:szCs w:val="27"/>
              </w:rPr>
              <w:t xml:space="preserve"> граждан, поступившими в Правительство Российской Федерации: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описание порядка рассмотрения обращений граждан, поступивших в Правительство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 течение 5 рабочих дней со дня утверждения порядка рассмотрения обращений граждан, поступив</w:t>
            </w:r>
            <w:r>
              <w:rPr>
                <w:rFonts w:eastAsia="Times New Roman"/>
                <w:color w:val="333333"/>
                <w:sz w:val="27"/>
                <w:szCs w:val="27"/>
              </w:rPr>
              <w:t xml:space="preserve">ших в </w:t>
            </w:r>
            <w:r>
              <w:rPr>
                <w:rFonts w:eastAsia="Times New Roman"/>
                <w:color w:val="333333"/>
                <w:sz w:val="27"/>
                <w:szCs w:val="27"/>
              </w:rPr>
              <w:lastRenderedPageBreak/>
              <w:t>Правительство Российской Федерации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описание порядка рассмотрения запросов на получение информации о деятельности Правительства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 течение 5 рабочих дней со дня утверждения порядка рассмотрения запросов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 xml:space="preserve">график приема граждан </w:t>
            </w:r>
            <w:r>
              <w:rPr>
                <w:rFonts w:eastAsia="Times New Roman"/>
                <w:color w:val="333333"/>
                <w:sz w:val="27"/>
                <w:szCs w:val="27"/>
              </w:rPr>
              <w:t>членами Правительства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поддерживается в актуальном состоянии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обзоры обращений граждан, поступивших в Правительство Российской Федерации, включающие информацию о результатах рассмотрения обращений и о принятых мерах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ежемесячно, в течение первых 5 дней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 xml:space="preserve">контактная информация Правительства Российской Федерации (подразделения по работе с обращениями граждан Аппарата Правительства Российской Федерации, почтовый адрес, адрес местонахождения, номера справочных телефонов, </w:t>
            </w:r>
            <w:r>
              <w:rPr>
                <w:rFonts w:eastAsia="Times New Roman"/>
                <w:color w:val="333333"/>
                <w:sz w:val="27"/>
                <w:szCs w:val="27"/>
              </w:rPr>
              <w:t>факса, адрес электронной почты, графическая схема местонахождения приемной)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поддерживается в актуальном состоянии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Сведения о Председателе Правительства Российской Федерации, заместителях Председателя Правительства Российской Федерации и федеральных ми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нистрах, а также руководителях органов и организаций, образованных при Правительстве Российской Федерации: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фамилии, имена, отчества, фотографии Председателя Правительства Российской Федерации, заместителей Председателя Правительства Российской Федерац</w:t>
            </w:r>
            <w:r>
              <w:rPr>
                <w:rFonts w:eastAsia="Times New Roman"/>
                <w:color w:val="333333"/>
                <w:sz w:val="27"/>
                <w:szCs w:val="27"/>
              </w:rPr>
              <w:t xml:space="preserve">ии, федеральных министров, а также руководителей органов и организаций, образованных при Правительстве </w:t>
            </w:r>
            <w:r>
              <w:rPr>
                <w:rFonts w:eastAsia="Times New Roman"/>
                <w:color w:val="333333"/>
                <w:sz w:val="27"/>
                <w:szCs w:val="27"/>
              </w:rPr>
              <w:lastRenderedPageBreak/>
              <w:t>Российской Федерации, сведения об их полномочиях (компетенции), а также при наличии согласия указанных лиц, иные сведения о них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lastRenderedPageBreak/>
              <w:t>поддерживается в актуальн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ом состоянии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сведения о доходах, имуществе и обязательствах имущественного характера Председателя Правительства Российской Федерации, заместителей Председателя Правительства Российской Федерации, федеральных министров, их супругов и несовершеннолетних д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етей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 сроки, установленные нормативным правовым актом Президента Российской Федерации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pStyle w:val="j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15.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Сведения об органах, образованных при Правительстве Российской Федерации, и организациях, подведомственных Правительству Российской Федерации: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перечень органов, образованных при Правительстве Российской Федерации, и организаций, подведомственных Правительству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в течение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5 рабочих дней со дня подписания правового акта о создании органа или организации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описание компетенции, задач и функций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органов, образованных при Правительстве Российской Федерации, и организаций, подведомственных Правительству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в течение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5 рабочих дней со дня подписания правового акта о создании органа или организац</w:t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ии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контактная информация органов, образованных при Правительстве Российской Федерации, и организаций, подведомственных Правительству Российской Федерации (почтовый адрес, адрес места нахождения, номера справочных телефонов, факса, адрес электронной почты</w:t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, графическая схема местонахождения приемной)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поддерживается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в актуальном состоянии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ссылки на официальные сайты органов, образованных при Правительстве Российской Федерации, и организаций, подведомственных Правительству Российской Федерации, в информацио</w:t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нно-телекоммуникационной сети "Интернет" (далее - сеть "Интернет") (при наличии)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поддерживается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в актуальном состоянии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информация об официальных страницах организаций, подведомственных Правительству Российской Федерации, с указателями этих страниц в сети</w:t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 xml:space="preserve"> "Интернет"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поддерживается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в актуальном состоянии</w:t>
            </w:r>
          </w:p>
        </w:tc>
      </w:tr>
      <w:tr w:rsidR="00000000">
        <w:trPr>
          <w:divId w:val="208427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pStyle w:val="j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mark"/>
                <w:sz w:val="27"/>
                <w:szCs w:val="27"/>
              </w:rPr>
              <w:t>(Пункт в редакции Постановления Правительства Российской Федерации от 10.11.2022 № 2025)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Сведения о структуре федеральных органов исполнительной власти: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перечень федеральных органов исполнительной власти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 течение 5 рабочих дней со дня издания указа Президента Российской Федерации о структуре федеральных органов исполнительной власти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ссылка на официальные сайты федеральных органов исполнительной власти </w:t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в сети "Интернет"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поддерживается в актуальном состоянии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информация об официальных страницах федеральных органов исполнительной власти с указателями этих страниц в сети "Интернет"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поддерживается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в актуальном состоянии</w:t>
            </w:r>
          </w:p>
        </w:tc>
      </w:tr>
      <w:tr w:rsidR="00000000">
        <w:trPr>
          <w:divId w:val="208427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pStyle w:val="j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mark"/>
                <w:sz w:val="27"/>
                <w:szCs w:val="27"/>
              </w:rPr>
              <w:t>(Пункт в редакции  Постановления Пр</w:t>
            </w:r>
            <w:r>
              <w:rPr>
                <w:rStyle w:val="mark"/>
                <w:sz w:val="27"/>
                <w:szCs w:val="27"/>
              </w:rPr>
              <w:t>авительства Российской Федерации от 10.11.2022 № 2025)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pStyle w:val="j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17.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 xml:space="preserve">Информация об официальной странице Правительства Российской Федерации с </w:t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lastRenderedPageBreak/>
              <w:t>указателем этой страницы в сети "Интернет"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lastRenderedPageBreak/>
              <w:t>поддерживается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в актуальном состоянии</w:t>
            </w:r>
          </w:p>
        </w:tc>
      </w:tr>
      <w:tr w:rsidR="00000000">
        <w:trPr>
          <w:divId w:val="208427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pStyle w:val="j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mark"/>
                <w:sz w:val="27"/>
                <w:szCs w:val="27"/>
              </w:rPr>
              <w:lastRenderedPageBreak/>
              <w:t>(Дополнение пунктом - Постановление Правительства Российской Федерации от 10.11.2022 № 2025)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pStyle w:val="j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18.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Информация о способах направления гражданами (физическими лицами) своих предложений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в электронной форме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поддерживается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в актуальном состоянии</w:t>
            </w:r>
          </w:p>
        </w:tc>
      </w:tr>
      <w:tr w:rsidR="00000000">
        <w:trPr>
          <w:divId w:val="208427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pStyle w:val="j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mark"/>
                <w:sz w:val="27"/>
                <w:szCs w:val="27"/>
              </w:rPr>
              <w:t>(Дополнение пунктом - Постановление Правительства Российской Федерации от 10.11.2022 № 2025)</w:t>
            </w:r>
          </w:p>
        </w:tc>
      </w:tr>
    </w:tbl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Примечания: 1. Предусмотренные настоящим перечнем нормативные правовые и иные акты, в том числе акты об изменении и признании утратившими силу актов, размещаются на официальном сайте Правительства Российской Федерации </w:t>
      </w:r>
      <w:r>
        <w:rPr>
          <w:rStyle w:val="ed"/>
          <w:color w:val="333333"/>
          <w:sz w:val="27"/>
          <w:szCs w:val="27"/>
        </w:rPr>
        <w:t>в сети "Интернет"</w:t>
      </w:r>
      <w:r>
        <w:rPr>
          <w:color w:val="333333"/>
          <w:sz w:val="27"/>
          <w:szCs w:val="27"/>
        </w:rPr>
        <w:t> с указанием их вида,</w:t>
      </w:r>
      <w:r>
        <w:rPr>
          <w:color w:val="333333"/>
          <w:sz w:val="27"/>
          <w:szCs w:val="27"/>
        </w:rPr>
        <w:t xml:space="preserve"> наименования государственного органа, принявшего акт, наименования акта, даты его принятия (подписания) и номера.</w:t>
      </w:r>
      <w:r>
        <w:rPr>
          <w:rStyle w:val="mark"/>
          <w:sz w:val="27"/>
          <w:szCs w:val="27"/>
        </w:rPr>
        <w:t> (В редакции Постановления Правительства Российской Федерации от 10.11.2022 № 2025)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 Иные документы размещаются на официальных сайтах </w:t>
      </w:r>
      <w:r>
        <w:rPr>
          <w:rStyle w:val="ed"/>
          <w:color w:val="333333"/>
          <w:sz w:val="27"/>
          <w:szCs w:val="27"/>
        </w:rPr>
        <w:t>в сети</w:t>
      </w:r>
      <w:r>
        <w:rPr>
          <w:rStyle w:val="ed"/>
          <w:color w:val="333333"/>
          <w:sz w:val="27"/>
          <w:szCs w:val="27"/>
        </w:rPr>
        <w:t xml:space="preserve"> "Интернет"</w:t>
      </w:r>
      <w:r>
        <w:rPr>
          <w:color w:val="333333"/>
          <w:sz w:val="27"/>
          <w:szCs w:val="27"/>
        </w:rPr>
        <w:t> с указанием их вида, даты и других обязательных реквизитов.</w:t>
      </w:r>
      <w:r>
        <w:rPr>
          <w:rStyle w:val="mark"/>
          <w:sz w:val="27"/>
          <w:szCs w:val="27"/>
        </w:rPr>
        <w:t> (В редакции Постановления Правительства Российской Федерации от 10.11.2022 № 2025)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 В случае если в информации, подлежащей размещению на официальном сайте Правительства Российской Фе</w:t>
      </w:r>
      <w:r>
        <w:rPr>
          <w:color w:val="333333"/>
          <w:sz w:val="27"/>
          <w:szCs w:val="27"/>
        </w:rPr>
        <w:t>дерации </w:t>
      </w:r>
      <w:r>
        <w:rPr>
          <w:rStyle w:val="ed"/>
          <w:color w:val="333333"/>
          <w:sz w:val="27"/>
          <w:szCs w:val="27"/>
        </w:rPr>
        <w:t>в сети "Интернет"</w:t>
      </w:r>
      <w:r>
        <w:rPr>
          <w:color w:val="333333"/>
          <w:sz w:val="27"/>
          <w:szCs w:val="27"/>
        </w:rPr>
        <w:t xml:space="preserve"> в форме текста, присутствуют графические элементы (графики, диаграммы, схемы, карты, рисунки, фотографии и другое), такие элементы размещаются в форме графического изображения. При этом не должна нарушаться целостность информации.</w:t>
      </w:r>
      <w:r>
        <w:rPr>
          <w:rStyle w:val="mark"/>
          <w:sz w:val="27"/>
          <w:szCs w:val="27"/>
        </w:rPr>
        <w:t> (В редакции Постановления Правительства Российской Федерации от 10.11.2022 № 2025)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4. Размещение информации, указанной в пункте 18 настоящего перечня, осуществляется с использованием электронных форм федеральной государственной информационной системы "Еди</w:t>
      </w:r>
      <w:r>
        <w:rPr>
          <w:rStyle w:val="ed"/>
          <w:color w:val="333333"/>
          <w:sz w:val="27"/>
          <w:szCs w:val="27"/>
        </w:rPr>
        <w:t>ный портал государственных и муниципальных услуг (функций)".</w:t>
      </w:r>
      <w:r>
        <w:rPr>
          <w:rStyle w:val="mark"/>
          <w:sz w:val="27"/>
          <w:szCs w:val="27"/>
        </w:rPr>
        <w:t> (Дополнение пунктом - Постановление Правительства Российской Федерации от 10.11.2022 № 2025)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E788B">
      <w:pPr>
        <w:pStyle w:val="s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УТВЕРЖДЕНЫ</w:t>
      </w:r>
      <w:r>
        <w:rPr>
          <w:color w:val="333333"/>
          <w:sz w:val="27"/>
          <w:szCs w:val="27"/>
        </w:rPr>
        <w:br/>
        <w:t>постановлением Правительства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24 ноября 2009 г. № 953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E788B">
      <w:pPr>
        <w:pStyle w:val="t"/>
        <w:spacing w:line="300" w:lineRule="auto"/>
        <w:divId w:val="20842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ТРЕБОВАНИЯ</w:t>
      </w:r>
      <w:r>
        <w:rPr>
          <w:color w:val="333333"/>
          <w:sz w:val="27"/>
          <w:szCs w:val="27"/>
        </w:rPr>
        <w:br/>
      </w:r>
      <w:r>
        <w:rPr>
          <w:rStyle w:val="ed"/>
          <w:color w:val="333333"/>
          <w:sz w:val="27"/>
          <w:szCs w:val="27"/>
        </w:rPr>
        <w:t>к технологическим, программным и лингвистическим средствам обеспечения пользования официальным сайтом Правительства Российской Федерации и официальными сайтами организаций, подведомственных Правительству Российской Федерации, в информационно-тел</w:t>
      </w:r>
      <w:r>
        <w:rPr>
          <w:rStyle w:val="ed"/>
          <w:color w:val="333333"/>
          <w:sz w:val="27"/>
          <w:szCs w:val="27"/>
        </w:rPr>
        <w:t>екоммуникационной сети "Интернет"</w:t>
      </w:r>
    </w:p>
    <w:p w:rsidR="00000000" w:rsidRDefault="007E788B">
      <w:pPr>
        <w:pStyle w:val="p"/>
        <w:spacing w:line="300" w:lineRule="auto"/>
        <w:divId w:val="20842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(Наименование в редакции  Постановления Правительства Российской Федерации от 10.11.2022 № 2025)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E788B">
      <w:pPr>
        <w:pStyle w:val="c"/>
        <w:spacing w:line="300" w:lineRule="auto"/>
        <w:divId w:val="20842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(В редакции Постановления Правительства Российской Федерации от 10.11.2022 № 2025)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1. Технологические и программные средс</w:t>
      </w:r>
      <w:r>
        <w:rPr>
          <w:rStyle w:val="ed"/>
          <w:color w:val="333333"/>
          <w:sz w:val="27"/>
          <w:szCs w:val="27"/>
        </w:rPr>
        <w:t>тва обеспечения пользования официальным сайтом Правительства Российской Федерации и официальными сайтами организаций, подведомственных Правительству Российской Федерации, в информационно-телекоммуникационной сети "Интернет" (далее соответственно - сайт Пра</w:t>
      </w:r>
      <w:r>
        <w:rPr>
          <w:rStyle w:val="ed"/>
          <w:color w:val="333333"/>
          <w:sz w:val="27"/>
          <w:szCs w:val="27"/>
        </w:rPr>
        <w:t>вительства Российской Федерации, сайты организаций) должны обеспечивать доступ пользователей для ознакомления с информацией, размещенной на сайте Правительства Российской Федерации и сайтах организаций, на основе общедоступного программного обеспечения.</w:t>
      </w:r>
      <w:r>
        <w:rPr>
          <w:rStyle w:val="mark"/>
          <w:sz w:val="27"/>
          <w:szCs w:val="27"/>
        </w:rPr>
        <w:t> (В</w:t>
      </w:r>
      <w:r>
        <w:rPr>
          <w:rStyle w:val="mark"/>
          <w:sz w:val="27"/>
          <w:szCs w:val="27"/>
        </w:rPr>
        <w:t xml:space="preserve"> редакции Постановления Правительства Российской Федерации от 10.11.2022 № 2025)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Для просмотра сайта </w:t>
      </w:r>
      <w:r>
        <w:rPr>
          <w:rStyle w:val="ed"/>
          <w:color w:val="333333"/>
          <w:sz w:val="27"/>
          <w:szCs w:val="27"/>
        </w:rPr>
        <w:t>Правительства Российской Федерации и сайтов организаций</w:t>
      </w:r>
      <w:r>
        <w:rPr>
          <w:color w:val="333333"/>
          <w:sz w:val="27"/>
          <w:szCs w:val="27"/>
        </w:rPr>
        <w:t> не должна предусматриваться установка на компьютере пользователей специально созданных с этой це</w:t>
      </w:r>
      <w:r>
        <w:rPr>
          <w:color w:val="333333"/>
          <w:sz w:val="27"/>
          <w:szCs w:val="27"/>
        </w:rPr>
        <w:t>лью технологических и программных средств.</w:t>
      </w:r>
      <w:r>
        <w:rPr>
          <w:rStyle w:val="mark"/>
          <w:sz w:val="27"/>
          <w:szCs w:val="27"/>
        </w:rPr>
        <w:t> (В редакции Постановления Правительства Российской Федерации от 10.11.2022 № 2025)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3. Пользователю должна предоставляться наглядная информация о структуре сайта </w:t>
      </w:r>
      <w:r>
        <w:rPr>
          <w:rStyle w:val="ed"/>
          <w:color w:val="333333"/>
          <w:sz w:val="27"/>
          <w:szCs w:val="27"/>
        </w:rPr>
        <w:t>Правительства Российской Федерации и сайтов организа</w:t>
      </w:r>
      <w:r>
        <w:rPr>
          <w:rStyle w:val="ed"/>
          <w:color w:val="333333"/>
          <w:sz w:val="27"/>
          <w:szCs w:val="27"/>
        </w:rPr>
        <w:t>ций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Постановления Правительства Российской Федерации от 10.11.2022 № 2025)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Технологические и программные средства ведения сайта </w:t>
      </w:r>
      <w:r>
        <w:rPr>
          <w:rStyle w:val="ed"/>
          <w:color w:val="333333"/>
          <w:sz w:val="27"/>
          <w:szCs w:val="27"/>
        </w:rPr>
        <w:t>Правительства Российской Федерации и сайтов организаций</w:t>
      </w:r>
      <w:r>
        <w:rPr>
          <w:color w:val="333333"/>
          <w:sz w:val="27"/>
          <w:szCs w:val="27"/>
        </w:rPr>
        <w:t> должны обеспечивать:</w:t>
      </w:r>
      <w:r>
        <w:rPr>
          <w:rStyle w:val="mark"/>
          <w:sz w:val="27"/>
          <w:szCs w:val="27"/>
        </w:rPr>
        <w:t> (В редакции Постановления Правитель</w:t>
      </w:r>
      <w:r>
        <w:rPr>
          <w:rStyle w:val="mark"/>
          <w:sz w:val="27"/>
          <w:szCs w:val="27"/>
        </w:rPr>
        <w:t>ства Российской Федерации от 10.11.2022 № 2025)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ведение электронных журналов учета операций, выполненных с помощью технологических средств и программного обеспечения ведения сайта </w:t>
      </w:r>
      <w:r>
        <w:rPr>
          <w:rStyle w:val="ed"/>
          <w:color w:val="333333"/>
          <w:sz w:val="27"/>
          <w:szCs w:val="27"/>
        </w:rPr>
        <w:t>Правительства Российской Федерации и сайтов организаций</w:t>
      </w:r>
      <w:r>
        <w:rPr>
          <w:color w:val="333333"/>
          <w:sz w:val="27"/>
          <w:szCs w:val="27"/>
        </w:rPr>
        <w:t>;</w:t>
      </w:r>
      <w:r>
        <w:rPr>
          <w:rStyle w:val="mark"/>
          <w:sz w:val="27"/>
          <w:szCs w:val="27"/>
        </w:rPr>
        <w:t> (В редакции Пост</w:t>
      </w:r>
      <w:r>
        <w:rPr>
          <w:rStyle w:val="mark"/>
          <w:sz w:val="27"/>
          <w:szCs w:val="27"/>
        </w:rPr>
        <w:t>ановления Правительства Российской Федерации от 10.11.2022 № 2025)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ежедневное копирование информации на резервный носитель, обеспечивающее возможность ее восстановления с указанного носителя;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защиту информации от уничтожения, модификации и блокирован</w:t>
      </w:r>
      <w:r>
        <w:rPr>
          <w:color w:val="333333"/>
          <w:sz w:val="27"/>
          <w:szCs w:val="27"/>
        </w:rPr>
        <w:t>ия доступа к ней, а также от иных неправомерных действий в отношении такой информации;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хранение информации, размещенной на сайте </w:t>
      </w:r>
      <w:r>
        <w:rPr>
          <w:rStyle w:val="ed"/>
          <w:color w:val="333333"/>
          <w:sz w:val="27"/>
          <w:szCs w:val="27"/>
        </w:rPr>
        <w:t>Правительства Российской Федерации и сайтах организаций</w:t>
      </w:r>
      <w:r>
        <w:rPr>
          <w:color w:val="333333"/>
          <w:sz w:val="27"/>
          <w:szCs w:val="27"/>
        </w:rPr>
        <w:t>, в течение 5 лет со дня ее первичного размещения.</w:t>
      </w:r>
      <w:r>
        <w:rPr>
          <w:rStyle w:val="mark"/>
          <w:sz w:val="27"/>
          <w:szCs w:val="27"/>
        </w:rPr>
        <w:t> (В редакции Постан</w:t>
      </w:r>
      <w:r>
        <w:rPr>
          <w:rStyle w:val="mark"/>
          <w:sz w:val="27"/>
          <w:szCs w:val="27"/>
        </w:rPr>
        <w:t>овления Правительства Российской Федерации от 10.11.2022 № 2025)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Информация на сайте </w:t>
      </w:r>
      <w:r>
        <w:rPr>
          <w:rStyle w:val="ed"/>
          <w:color w:val="333333"/>
          <w:sz w:val="27"/>
          <w:szCs w:val="27"/>
        </w:rPr>
        <w:t>Правительства Российской Федерации и сайтах организаций</w:t>
      </w:r>
      <w:r>
        <w:rPr>
          <w:color w:val="333333"/>
          <w:sz w:val="27"/>
          <w:szCs w:val="27"/>
        </w:rPr>
        <w:t> должна размещаться на русском языке. Отдельная информация, помимо русского языка, может быть размещена на госуда</w:t>
      </w:r>
      <w:r>
        <w:rPr>
          <w:color w:val="333333"/>
          <w:sz w:val="27"/>
          <w:szCs w:val="27"/>
        </w:rPr>
        <w:t>рственных языках республик, находящихся в составе Российской Федерации, или иностранных языках.</w:t>
      </w:r>
      <w:r>
        <w:rPr>
          <w:rStyle w:val="mark"/>
          <w:sz w:val="27"/>
          <w:szCs w:val="27"/>
        </w:rPr>
        <w:t> (В редакции Постановления Правительства Российской Федерации от 10.11.2022 № 2025)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Допускается указание наименований иностранных юридических лиц, фамилий и имен</w:t>
      </w:r>
      <w:r>
        <w:rPr>
          <w:color w:val="333333"/>
          <w:sz w:val="27"/>
          <w:szCs w:val="27"/>
        </w:rPr>
        <w:t xml:space="preserve"> физических лиц с использованием букв латинского алфавита.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E788B">
      <w:pPr>
        <w:pStyle w:val="s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</w:t>
      </w:r>
      <w:r>
        <w:rPr>
          <w:color w:val="333333"/>
          <w:sz w:val="27"/>
          <w:szCs w:val="27"/>
        </w:rPr>
        <w:br/>
        <w:t>постановлением Правительства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24 ноября 2009 г. № 953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7E788B">
      <w:pPr>
        <w:pStyle w:val="t"/>
        <w:spacing w:line="300" w:lineRule="auto"/>
        <w:divId w:val="20842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ПЕРЕЧЕНЬ</w:t>
      </w:r>
      <w:r>
        <w:rPr>
          <w:color w:val="333333"/>
          <w:sz w:val="27"/>
          <w:szCs w:val="27"/>
        </w:rPr>
        <w:br/>
      </w:r>
      <w:r>
        <w:rPr>
          <w:rStyle w:val="ed"/>
          <w:color w:val="333333"/>
          <w:sz w:val="27"/>
          <w:szCs w:val="27"/>
        </w:rPr>
        <w:t xml:space="preserve">информации о деятельности федеральных органов исполнительной власти, руководство деятельностью </w:t>
      </w:r>
      <w:r>
        <w:rPr>
          <w:rStyle w:val="ed"/>
          <w:color w:val="333333"/>
          <w:sz w:val="27"/>
          <w:szCs w:val="27"/>
        </w:rPr>
        <w:t>которых осуществляет Правительство Российской Федерации, и подведомственных им федеральных органов исполнительной власти, размещаемой на их официальных сайтах в информационно-телекоммуникационной сети "Интернет"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(Наименование в редакции  Постановления Прав</w:t>
      </w:r>
      <w:r>
        <w:rPr>
          <w:rStyle w:val="mark"/>
          <w:sz w:val="27"/>
          <w:szCs w:val="27"/>
        </w:rPr>
        <w:t>ительства Российской Федерации от 10.11.2022 № 2025)</w:t>
      </w:r>
    </w:p>
    <w:p w:rsidR="00000000" w:rsidRDefault="007E788B">
      <w:pPr>
        <w:pStyle w:val="c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E788B">
      <w:pPr>
        <w:pStyle w:val="c"/>
        <w:spacing w:line="300" w:lineRule="auto"/>
        <w:divId w:val="208427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(В редакции постановлений Правительства Российской Федерации от 16.04.2012 № 328, от 09.07.2013 № 577, от 10.07.2013 № 583, от 08.10.2014 № 1024, от 28.06.2016 № 594, от 20.04.2017 № 476, от 10.11.2022</w:t>
      </w:r>
      <w:r>
        <w:rPr>
          <w:rStyle w:val="markx"/>
          <w:sz w:val="27"/>
          <w:szCs w:val="27"/>
        </w:rPr>
        <w:t> № 2025, от 11.03.2024 № 281)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903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"/>
        <w:gridCol w:w="4502"/>
        <w:gridCol w:w="3980"/>
      </w:tblGrid>
      <w:tr w:rsidR="00000000">
        <w:trPr>
          <w:divId w:val="208427"/>
        </w:trPr>
        <w:tc>
          <w:tcPr>
            <w:tcW w:w="0" w:type="auto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Категория информации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Периодичность размещения</w:t>
            </w:r>
          </w:p>
        </w:tc>
      </w:tr>
      <w:tr w:rsidR="00000000">
        <w:trPr>
          <w:divId w:val="208427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I. Общая информация о федеральном органе исполнительной власти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Полное и сокращенное наименование федерального органа исполнительной власти, почтовый адрес, адрес электронной почты для направления запросов пользователями информации и получения запрашиваемой информации, номера телефонов справочной службы, пресс-службы и</w:t>
            </w:r>
            <w:r>
              <w:rPr>
                <w:rFonts w:eastAsia="Times New Roman"/>
                <w:color w:val="333333"/>
                <w:sz w:val="27"/>
                <w:szCs w:val="27"/>
              </w:rPr>
              <w:t xml:space="preserve"> при наличии телефон доверия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поддерживается в актуальном состоянии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pStyle w:val="j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1</w:t>
            </w:r>
            <w:r>
              <w:rPr>
                <w:rStyle w:val="w91"/>
                <w:color w:val="333333"/>
                <w:sz w:val="27"/>
                <w:szCs w:val="27"/>
              </w:rPr>
              <w:t>1</w:t>
            </w:r>
            <w:r>
              <w:rPr>
                <w:rStyle w:val="ed"/>
                <w:color w:val="333333"/>
                <w:sz w:val="27"/>
                <w:szCs w:val="27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Информация об официальной странице федерального органа исполнительной власти с указателем этой страницы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в информационно-</w:t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lastRenderedPageBreak/>
              <w:t>телекоммуникационной сети "Интернет" (далее - сеть "Интернет")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lastRenderedPageBreak/>
              <w:t>поддерживается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в актуальном состоянии</w:t>
            </w:r>
          </w:p>
        </w:tc>
      </w:tr>
      <w:tr w:rsidR="00000000">
        <w:trPr>
          <w:divId w:val="208427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pStyle w:val="j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mark"/>
                <w:sz w:val="27"/>
                <w:szCs w:val="27"/>
              </w:rPr>
              <w:lastRenderedPageBreak/>
              <w:t>(Дополнение пунктом - Постановление Правительства Российской Федерации от 10.11.2022 № 2025)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Сведения о полномочиях федерального органа исполнительной власти, задачах и функциях его структурных подразделений, а также перечень нормативных правовых актов, определяющих полномочия федерального органа исполнительной власти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 течение 5 рабочих дней со д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ня утверждения либо изменения соответствующих нормативных правовых и иных актов. Перечень законов и иных нормативных правовых актов поддерживается в актуальном состоянии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Структура центрального аппарата федерального органа исполнительной власти и при на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личии территориальных органов, подведомственных организаций, представительств (представителей) за рубежом, коллегиальных органов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 течение 5 рабочих дней со дня утверждения либо изменения структуры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Сведения о руководителях федерального органа исполните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льной власти, его структурных подразделений, территориальных органов и представительств за рубежом (при наличии), руководителях подведомственных ему организаций, в частности фамилии, имена, отчества, а также при согласии указанных лиц - иные сведения о них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 течение 3 рабочих дней со дня назначения. Поддерживается в актуальном состоянии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 xml:space="preserve">Перечень территориальных органов и представительств (представителей) федерального органа исполнительной власти за рубежом (при наличии), </w:t>
            </w:r>
            <w:r>
              <w:rPr>
                <w:rFonts w:eastAsia="Times New Roman"/>
                <w:color w:val="333333"/>
                <w:sz w:val="27"/>
                <w:szCs w:val="27"/>
              </w:rPr>
              <w:lastRenderedPageBreak/>
              <w:t>сведения об их задачах и функция</w:t>
            </w:r>
            <w:r>
              <w:rPr>
                <w:rFonts w:eastAsia="Times New Roman"/>
                <w:color w:val="333333"/>
                <w:sz w:val="27"/>
                <w:szCs w:val="27"/>
              </w:rPr>
              <w:t>х, а также почтовые адреса, адреса электронной почты (при наличии), номера телефонов справочных служб указанных органов и представительств (представителей)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lastRenderedPageBreak/>
              <w:t>в течение 5 рабочих дней со дня подписания правового акта о создании территориального органа или пре</w:t>
            </w:r>
            <w:r>
              <w:rPr>
                <w:rFonts w:eastAsia="Times New Roman"/>
                <w:color w:val="333333"/>
                <w:sz w:val="27"/>
                <w:szCs w:val="27"/>
              </w:rPr>
              <w:t xml:space="preserve">дставительства. </w:t>
            </w:r>
            <w:r>
              <w:rPr>
                <w:rFonts w:eastAsia="Times New Roman"/>
                <w:color w:val="333333"/>
                <w:sz w:val="27"/>
                <w:szCs w:val="27"/>
              </w:rPr>
              <w:lastRenderedPageBreak/>
              <w:t>Поддерживается в актуальном состоянии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lastRenderedPageBreak/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Перечень подведомственных организаций (при наличии), сведения об их задачах и функциях, а также почтовые адреса, адреса электронной почты (при наличии), номера телефонов справочных служб подведомств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енных организаций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 течение 5 рабочих дней со дня подписания правового акта о создании организации. Поддерживается в актуальном состоянии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pStyle w:val="j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6</w:t>
            </w:r>
            <w:r>
              <w:rPr>
                <w:rStyle w:val="w91"/>
                <w:color w:val="333333"/>
                <w:sz w:val="27"/>
                <w:szCs w:val="27"/>
              </w:rPr>
              <w:t>1</w:t>
            </w:r>
            <w:r>
              <w:rPr>
                <w:rStyle w:val="ed"/>
                <w:color w:val="333333"/>
                <w:sz w:val="27"/>
                <w:szCs w:val="27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Информация об официальных сайтах и официальных страницах подведомственных организаций (при наличии) с электронным</w:t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и адресами официальных сайтов и указателями этих страниц в сети "Интернет"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поддерживается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в актуальном состоянии</w:t>
            </w:r>
          </w:p>
        </w:tc>
      </w:tr>
      <w:tr w:rsidR="00000000">
        <w:trPr>
          <w:divId w:val="208427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pStyle w:val="j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mark"/>
                <w:sz w:val="27"/>
                <w:szCs w:val="27"/>
              </w:rPr>
              <w:t>(Дополнение пунктом - Постановление Правительства Российской Федерации от 10.11.2022 № 2025)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 xml:space="preserve">Сведения о средствах массовой информации, учрежденных федеральным органом исполнительной власти (при наличии), в частности перечень учрежденных средств массовой информации, почтовые адреса, адреса электронной почты (при наличии), номера телефонов и адреса 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официальных сайтов средств массовой информации </w:t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в сети "Интернет"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 течение 5 рабочих дней со дня регистрации средства массовой информации. Поддерживается в актуальном состоянии</w:t>
            </w:r>
          </w:p>
        </w:tc>
      </w:tr>
      <w:tr w:rsidR="00000000">
        <w:trPr>
          <w:divId w:val="208427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pStyle w:val="j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mark"/>
                <w:sz w:val="27"/>
                <w:szCs w:val="27"/>
              </w:rPr>
              <w:lastRenderedPageBreak/>
              <w:t>(Пункт в редакции  Постановления Правительства Российской Федерации от 10.11.2</w:t>
            </w:r>
            <w:r>
              <w:rPr>
                <w:rStyle w:val="mark"/>
                <w:sz w:val="27"/>
                <w:szCs w:val="27"/>
              </w:rPr>
              <w:t>022 № 2025)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Сведения о финансировании (отсутствии финансирования) из федерального бюджета средств массовой информации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не позднее I квартала текущего года, следующего за отчетным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pStyle w:val="j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8</w:t>
            </w:r>
            <w:r>
              <w:rPr>
                <w:rStyle w:val="w91"/>
                <w:color w:val="333333"/>
                <w:sz w:val="27"/>
                <w:szCs w:val="27"/>
              </w:rPr>
              <w:t>1</w:t>
            </w:r>
            <w:r>
              <w:rPr>
                <w:rStyle w:val="ed"/>
                <w:color w:val="333333"/>
                <w:sz w:val="27"/>
                <w:szCs w:val="27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Информация о проводимых федеральным органом исполнительной власти о</w:t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просах и иных мероприятиях, связанных с выявлением мнения граждан (физических лиц), материалы по вопросам, которые выносятся федеральным органом на публичное слушание и (или) общественное обсуждение, и результаты публичных слушаний или общественных обсужде</w:t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ний, а также информация о способах направления гражданами (физическими лицами) своих предложений в электронной форме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поддерживается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в актуальном состоянии</w:t>
            </w:r>
          </w:p>
        </w:tc>
      </w:tr>
      <w:tr w:rsidR="00000000">
        <w:trPr>
          <w:divId w:val="208427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pStyle w:val="j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mark"/>
                <w:sz w:val="27"/>
                <w:szCs w:val="27"/>
              </w:rPr>
              <w:t>(Дополнение пунктом - Постановление Правительства Российской Федерации от 10.11.2022 № 2025)</w:t>
            </w:r>
          </w:p>
        </w:tc>
      </w:tr>
      <w:tr w:rsidR="00000000">
        <w:trPr>
          <w:divId w:val="208427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II. Информация о нормотворческой деятельности федерального органа исполнительной власти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 xml:space="preserve">Акты (постановления, приказы, распоряжения, правила, инструкции, положения и другие акты), изданные федеральным органом исполнительной власти, включая сведения о 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внесении в них изменений, признании их утратившими силу, а также сведения о государственной регистрации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 течение 5 рабочих дней со дня государственной регистрации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lastRenderedPageBreak/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Сведения о судебных постановлениях по делам о признании недействующими нормативных прав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овых актов федерального органа исполнительной власти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 течение 5 рабочих дней со дня поступления судебного постановления в федеральный орган исполнительной власти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Административные регламенты и стандарты государственных услуг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 течение 5 рабочих дней с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о дня государственной регистрации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12. 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Проекты федеральных законов, указов Президента Российской Федерации, постановлений Правительства Российской Федерации, разрабатываемых федеральными органами исполнительной власти, проекты концепций и технических зада</w:t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 xml:space="preserve">ний на разработку проектов федеральных законов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 xml:space="preserve">в сроки, установленные постановлением Правительства Российской Федерации от </w:t>
            </w:r>
            <w:r>
              <w:rPr>
                <w:rStyle w:val="cmd"/>
                <w:rFonts w:eastAsia="Times New Roman"/>
                <w:color w:val="333333"/>
                <w:sz w:val="27"/>
                <w:szCs w:val="27"/>
              </w:rPr>
              <w:t>от 25 августа 2012 г. № 851</w:t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 xml:space="preserve"> "О </w:t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обсуждения"</w:t>
            </w:r>
          </w:p>
        </w:tc>
      </w:tr>
      <w:tr w:rsidR="00000000">
        <w:trPr>
          <w:divId w:val="208427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pStyle w:val="j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mark"/>
                <w:sz w:val="27"/>
                <w:szCs w:val="27"/>
              </w:rPr>
              <w:t>(Пункт в  редакции Постановления Правительства Российской Федерации от 10.07.2013  № 583)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13. 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 xml:space="preserve">Проекты нормативных правовых актов федеральных органов исполнительной власти, затрагивающих права, свободы и обязанности человека и гражданина, устанавливающих правовой статус организаций или имеющих межведомственный характер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в сроки, установленны</w:t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 xml:space="preserve">е постановлением Правительства Российской Федерации </w:t>
            </w:r>
            <w:r>
              <w:rPr>
                <w:rStyle w:val="cmd"/>
                <w:rFonts w:eastAsia="Times New Roman"/>
                <w:color w:val="333333"/>
                <w:sz w:val="27"/>
                <w:szCs w:val="27"/>
              </w:rPr>
              <w:t>от 25 августа 2012 г. № 851</w:t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 xml:space="preserve"> "О 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обсуждения"</w:t>
            </w:r>
          </w:p>
        </w:tc>
      </w:tr>
      <w:tr w:rsidR="00000000">
        <w:trPr>
          <w:divId w:val="208427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pStyle w:val="j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mark"/>
                <w:sz w:val="27"/>
                <w:szCs w:val="27"/>
              </w:rPr>
              <w:t xml:space="preserve">(Пункт </w:t>
            </w:r>
            <w:r>
              <w:rPr>
                <w:rStyle w:val="mark"/>
                <w:sz w:val="27"/>
                <w:szCs w:val="27"/>
              </w:rPr>
              <w:t>в  редакции Постановления Правительства Российской Федерации от 10.07.2013  № 583)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lastRenderedPageBreak/>
              <w:t>14.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Судебный и административный порядок обжалования нормативных правовых актов и иных решений, действий (бездействия) федерального органа исполнительной власти, территори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альных органов, представительств (представителей) федерального органа исполнительной власти за рубежом, подведомственных организаций и их должностных лиц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поддерживается в актуальном состоянии</w:t>
            </w:r>
          </w:p>
        </w:tc>
      </w:tr>
      <w:tr w:rsidR="00000000">
        <w:trPr>
          <w:divId w:val="208427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III. Информация о текущей деятельности федерального органа испо</w:t>
            </w:r>
            <w:r>
              <w:rPr>
                <w:color w:val="333333"/>
                <w:sz w:val="27"/>
                <w:szCs w:val="27"/>
              </w:rPr>
              <w:t>лнительной власти (в пределах компетенции)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15. 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 xml:space="preserve">Сведения о государственных услугах (функциях), предоставляемых (исполняемых) федеральным органом исполнительной власти, и порядке их предоставления (исполнения)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в течение 1 календарного месяца со дня всту</w:t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пления в силу нормативного правового акта, устанавливающего полномочие федерального органа исполнительной власти по предоставлению государственной услуги (исполнению государственной функции)</w:t>
            </w:r>
          </w:p>
        </w:tc>
      </w:tr>
      <w:tr w:rsidR="00000000">
        <w:trPr>
          <w:divId w:val="208427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pStyle w:val="j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mark"/>
                <w:sz w:val="27"/>
                <w:szCs w:val="27"/>
              </w:rPr>
              <w:t xml:space="preserve">(Пункт в  редакции Постановления Правительства </w:t>
            </w:r>
            <w:r>
              <w:rPr>
                <w:rStyle w:val="mark"/>
                <w:sz w:val="27"/>
                <w:szCs w:val="27"/>
              </w:rPr>
              <w:t>Российской Федерации от 10.07.2013  № 583)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Планы и показатели деятельности федерального органа исполнительной власти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 течение 5 рабочих дней со дня утверждения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Отчеты в Правительство Российской Федерации об исполнении планов и показателей деят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ельности федерального органа исполнительной власти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 течение 5 рабочих дней со дня внесения в Правительство Российской Федерации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lastRenderedPageBreak/>
              <w:t>18.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План проведения плановых проверок юридических лиц и индивидуальных предпринимателей на очередной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 течение 5 рабочих д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ней со дня утверждения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Перечень федеральных целевых и (или) государственных программ, заказчиком или исполнителем которых является федеральный орган исполнительной власти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поддерживается в актуальном состоянии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20.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Основные сведения о результатах реали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зации федеральных целевых и (или) государственных программ, выполнении целевых показателей, об объеме затраченных на выполнение целевой и (или) государственной программы финансовых ресурсов, а также о результатах мониторинга реализации программных мероприя</w:t>
            </w:r>
            <w:r>
              <w:rPr>
                <w:rFonts w:eastAsia="Times New Roman"/>
                <w:color w:val="333333"/>
                <w:sz w:val="27"/>
                <w:szCs w:val="27"/>
              </w:rPr>
              <w:t>тий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ежеквартально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21. 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Информационные и аналитические материалы (доклады, отчеты и обзоры информационного характера) о деятельности федерального органа исполнительной власти</w:t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, в том числе о проводимых мероприятиях государственного контроля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 xml:space="preserve">поддерживается в актуальном состоянии </w:t>
            </w:r>
          </w:p>
        </w:tc>
      </w:tr>
      <w:tr w:rsidR="00000000">
        <w:trPr>
          <w:divId w:val="208427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pStyle w:val="j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mark"/>
                <w:sz w:val="27"/>
                <w:szCs w:val="27"/>
              </w:rPr>
              <w:t>(Пункт в  редакции Постановления Правительства Российской Федерации от 16.04.2012  № 328)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21</w:t>
            </w:r>
            <w:r>
              <w:rPr>
                <w:rStyle w:val="w91"/>
                <w:rFonts w:eastAsia="Times New Roman"/>
                <w:color w:val="333333"/>
                <w:sz w:val="27"/>
                <w:szCs w:val="27"/>
              </w:rPr>
              <w:t>1</w:t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Информация о работе, проводимой федеральным органом исполнительной власти по достижению целевых показателей социально-</w:t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 xml:space="preserve">экономического развития Российской Федерации, определенных Президентом </w:t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lastRenderedPageBreak/>
              <w:t>Российской Федерации, а также об участии в этой работе общественных организаций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lastRenderedPageBreak/>
              <w:t xml:space="preserve">поддерживается в актуальном состоянии </w:t>
            </w:r>
          </w:p>
        </w:tc>
      </w:tr>
      <w:tr w:rsidR="00000000">
        <w:trPr>
          <w:divId w:val="208427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pStyle w:val="j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mark"/>
                <w:sz w:val="27"/>
                <w:szCs w:val="27"/>
              </w:rPr>
              <w:lastRenderedPageBreak/>
              <w:t>(Дополнение пунктом - Постановление Правительства Российской Феде</w:t>
            </w:r>
            <w:r>
              <w:rPr>
                <w:rStyle w:val="mark"/>
                <w:sz w:val="27"/>
                <w:szCs w:val="27"/>
              </w:rPr>
              <w:t>рации от 09.07.2013  № 577)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Информация об участии федерального органа исполнительной власти в международном сотрудничестве, включая официальные тексты международных договоров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поддерживается в актуальном состоянии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Информация</w:t>
            </w:r>
            <w:r>
              <w:rPr>
                <w:rFonts w:eastAsia="Times New Roman"/>
                <w:color w:val="333333"/>
                <w:sz w:val="27"/>
                <w:szCs w:val="27"/>
              </w:rPr>
              <w:t xml:space="preserve"> об официальных визитах и о рабочих поездках руководителей и официальных делегаций федерального органа исполнительной власти, а также об официальных мероприятиях, организуемых федеральным органом исполнительной власти, его территориальными органами (заседа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ния, встречи, брифинги, семинары, круглые столы и другие мероприятия), в частности анонсы предстоящих официальных визитов и рабочих поездок, официальных мероприятий и их итоги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анонсы официального визита (рабочей поездки, официального мероприятия) - в течен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ие одного рабочего дня перед началом указанных мероприятий. Итоги официального визита (рабочей поездки, официального мероприятия) - в течение одного рабочего дня после окончания указанных мероприятий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Тексты </w:t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и (или) видеозаписи</w:t>
            </w:r>
            <w:r>
              <w:rPr>
                <w:rFonts w:eastAsia="Times New Roman"/>
                <w:color w:val="333333"/>
                <w:sz w:val="27"/>
                <w:szCs w:val="27"/>
              </w:rPr>
              <w:t xml:space="preserve"> 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официальных выступлений и заявлений руководителей и заместителей руководителей федерального органа исполнительной власти и его территориальных органов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 течение одного рабочего дня со дня выступления</w:t>
            </w:r>
          </w:p>
        </w:tc>
      </w:tr>
      <w:tr w:rsidR="00000000">
        <w:trPr>
          <w:divId w:val="208427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pStyle w:val="j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mark"/>
                <w:sz w:val="27"/>
                <w:szCs w:val="27"/>
              </w:rPr>
              <w:lastRenderedPageBreak/>
              <w:t>(Пункт в редакции  Постановления Правительства Российск</w:t>
            </w:r>
            <w:r>
              <w:rPr>
                <w:rStyle w:val="mark"/>
                <w:sz w:val="27"/>
                <w:szCs w:val="27"/>
              </w:rPr>
              <w:t>ой Федерации от 10.11.2022 № 2025)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Информация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приемах и способах защиты населения от них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поддерживается в актуальном состо</w:t>
            </w:r>
            <w:r>
              <w:rPr>
                <w:rFonts w:eastAsia="Times New Roman"/>
                <w:color w:val="333333"/>
                <w:sz w:val="27"/>
                <w:szCs w:val="27"/>
              </w:rPr>
              <w:t>янии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26. 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 xml:space="preserve">Информация о результатах плановых и внеплановых проверок, проведенных </w:t>
            </w:r>
            <w:r>
              <w:rPr>
                <w:rFonts w:eastAsia="Times New Roman"/>
                <w:color w:val="333333"/>
                <w:sz w:val="27"/>
                <w:szCs w:val="27"/>
              </w:rPr>
              <w:t>федеральным органом исполнительной власти и его территориальными органами в пределах их полномочий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не позднее 5 рабочих дней со дня подписания актов проверок</w:t>
            </w:r>
          </w:p>
        </w:tc>
      </w:tr>
      <w:tr w:rsidR="00000000">
        <w:trPr>
          <w:divId w:val="208427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pStyle w:val="j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mark"/>
                <w:sz w:val="27"/>
                <w:szCs w:val="27"/>
              </w:rPr>
              <w:t>(Пункт в  редакц</w:t>
            </w:r>
            <w:r>
              <w:rPr>
                <w:rStyle w:val="mark"/>
                <w:sz w:val="27"/>
                <w:szCs w:val="27"/>
              </w:rPr>
              <w:t>ии постановлений Правительства Российской Федерации от 16.04.2012  № 328; от 08.10.2014  № 1024)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26</w:t>
            </w:r>
            <w:r>
              <w:rPr>
                <w:rStyle w:val="w91"/>
                <w:rFonts w:eastAsia="Times New Roman"/>
                <w:color w:val="333333"/>
                <w:sz w:val="27"/>
                <w:szCs w:val="27"/>
              </w:rPr>
              <w:t>1</w:t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Информация о результатах проверок, проведенных в федеральном органе исполнительной власти, его территориальных органах и подведомственных организациях,</w:t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 xml:space="preserve"> и принятых или принимаемых федеральным органом исполнительной власти, его территориальными органами и подведомственными организациями мерах по устранению и недопущению выявленных по результатам проверок нарушений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информация о результатах проверок - не поз</w:t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 xml:space="preserve">днее 5 рабочих дней со дня подписания акта проверки. Информация о принятых или принимаемых мерах по результатам проверок - не позднее 5 рабочих дней со дня ее направления в орган, проводивший проверку </w:t>
            </w:r>
          </w:p>
        </w:tc>
      </w:tr>
      <w:tr w:rsidR="00000000">
        <w:trPr>
          <w:divId w:val="208427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pStyle w:val="j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mark"/>
                <w:sz w:val="27"/>
                <w:szCs w:val="27"/>
              </w:rPr>
              <w:t xml:space="preserve">(Дополнение пунктом  - Постановление Правительства </w:t>
            </w:r>
            <w:r>
              <w:rPr>
                <w:rStyle w:val="mark"/>
                <w:sz w:val="27"/>
                <w:szCs w:val="27"/>
              </w:rPr>
              <w:t>Российской Федерации от 08.10.2014  № 1024)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lastRenderedPageBreak/>
              <w:t>26</w:t>
            </w:r>
            <w:r>
              <w:rPr>
                <w:rStyle w:val="w91"/>
                <w:rFonts w:eastAsia="Times New Roman"/>
                <w:color w:val="333333"/>
                <w:sz w:val="27"/>
                <w:szCs w:val="27"/>
              </w:rPr>
              <w:t>2</w:t>
            </w: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Сведения о качестве финансового менеджмента, формируемые федеральными органами исполнительной власти по форме и в порядке, которые утверждаются Министерством финансов Российской Федерации для целей размещ</w:t>
            </w: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ения в сети "Интернет"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в течение 1 календарного месяца со дня окончания срока проведения мониторинга качества финансового менеджмента, установленного порядком проведения Министерством финансов Российской Федерации мониторинга качества финансового менеджмен</w:t>
            </w: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та в отношении главных распорядителей средств федерального бюджета, главных администраторов доходов федерального бюджета, главных администраторов источников финансирования дефицита федерального бюджета</w:t>
            </w:r>
          </w:p>
        </w:tc>
      </w:tr>
      <w:tr w:rsidR="00000000">
        <w:trPr>
          <w:divId w:val="208427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pStyle w:val="j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mark"/>
                <w:sz w:val="27"/>
                <w:szCs w:val="27"/>
              </w:rPr>
              <w:t>(Дополнение пунктом  - Постановление Правительства Ро</w:t>
            </w:r>
            <w:r>
              <w:rPr>
                <w:rStyle w:val="mark"/>
                <w:sz w:val="27"/>
                <w:szCs w:val="27"/>
              </w:rPr>
              <w:t>ссийской Федерации от 20.04.2017  № 476)</w:t>
            </w:r>
            <w:r>
              <w:rPr>
                <w:rStyle w:val="markx"/>
                <w:sz w:val="27"/>
                <w:szCs w:val="27"/>
              </w:rPr>
              <w:t> (В редакции Постановления Правительства Российской Федерации от 11.03.2024 № 281)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Сведения о взаимодействии федерального органа исполнительной власти и его территориальных органов, представительств (представи</w:t>
            </w:r>
            <w:r>
              <w:rPr>
                <w:rFonts w:eastAsia="Times New Roman"/>
                <w:color w:val="333333"/>
                <w:sz w:val="27"/>
                <w:szCs w:val="27"/>
              </w:rPr>
              <w:t>телей) федерального органа исполнительной власти за рубежом и подведомственных ему организаций с иными органами государственной власти Российской Федерации, общественными объединениями, политическими партиями, профессиональными союзами и другими организаци</w:t>
            </w:r>
            <w:r>
              <w:rPr>
                <w:rFonts w:eastAsia="Times New Roman"/>
                <w:color w:val="333333"/>
                <w:sz w:val="27"/>
                <w:szCs w:val="27"/>
              </w:rPr>
              <w:t xml:space="preserve">ями, в том числе международными, и </w:t>
            </w:r>
            <w:r>
              <w:rPr>
                <w:rFonts w:eastAsia="Times New Roman"/>
                <w:color w:val="333333"/>
                <w:sz w:val="27"/>
                <w:szCs w:val="27"/>
              </w:rPr>
              <w:lastRenderedPageBreak/>
              <w:t>соглашения о взаимодействии с указанными органами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lastRenderedPageBreak/>
              <w:t>в течение 5 рабочих дней со дня проведения мероприятия либо заключения соглашения о взаимодействии указанных органов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lastRenderedPageBreak/>
              <w:t>28.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Информация о размещении заказов на поставки товар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ов, выполнение работ и оказание услуг для государственных нужд, проводимых федеральными органами исполнительной власти, их территориальными органами и подведомственными организациями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поддерживается в актуальном состоянии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План-график размещения заказов</w:t>
            </w:r>
            <w:r>
              <w:rPr>
                <w:rFonts w:eastAsia="Times New Roman"/>
                <w:color w:val="333333"/>
                <w:sz w:val="27"/>
                <w:szCs w:val="27"/>
              </w:rPr>
              <w:t xml:space="preserve"> на поставки товаров, выполнение работ и оказание услуг для государственных нужд, проводимых федеральными органами исполнительной власти, их территориальными органами и подведомственными организациями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ежеквартально</w:t>
            </w:r>
          </w:p>
        </w:tc>
      </w:tr>
      <w:tr w:rsidR="00000000">
        <w:trPr>
          <w:divId w:val="208427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IV. Статистическая информация о деятельности федерального органа исполнительной власти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30. 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Статистическая информация, сформированная федеральным органом исполнительной власти в соответствии с федеральным планом статистических работ</w:t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, а также статистичес</w:t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кая информация по результатам проведенных плановых и внеплановых проверок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 xml:space="preserve">в сроки, установленные федеральным планом статистических работ </w:t>
            </w:r>
          </w:p>
        </w:tc>
      </w:tr>
      <w:tr w:rsidR="00000000">
        <w:trPr>
          <w:divId w:val="208427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pStyle w:val="j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mark"/>
                <w:sz w:val="27"/>
                <w:szCs w:val="27"/>
              </w:rPr>
              <w:t>(Пункт в  редакции Постановления Правительства Российской Федерации от 16.04.2012  № 328)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31.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Сведения об использо</w:t>
            </w:r>
            <w:r>
              <w:rPr>
                <w:rFonts w:eastAsia="Times New Roman"/>
                <w:color w:val="333333"/>
                <w:sz w:val="27"/>
                <w:szCs w:val="27"/>
              </w:rPr>
              <w:t xml:space="preserve">вании федеральным органом исполнительной власти, его территориальными органами, </w:t>
            </w:r>
            <w:r>
              <w:rPr>
                <w:rFonts w:eastAsia="Times New Roman"/>
                <w:color w:val="333333"/>
                <w:sz w:val="27"/>
                <w:szCs w:val="27"/>
              </w:rPr>
              <w:lastRenderedPageBreak/>
              <w:t>зарубежными представительствами и подведомственными организациями выделяемых бюджетных средств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lastRenderedPageBreak/>
              <w:t>ежеквартально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lastRenderedPageBreak/>
              <w:t>32.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Сведения о предоставленных организациям и индивидуальным предп</w:t>
            </w:r>
            <w:r>
              <w:rPr>
                <w:rFonts w:eastAsia="Times New Roman"/>
                <w:color w:val="333333"/>
                <w:sz w:val="27"/>
                <w:szCs w:val="27"/>
              </w:rPr>
              <w:t>ринимателям льготах, отсрочках, рассрочках, а также о списании задолженности по платежам в федеральный бюджет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ежемесячно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33.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Статистическая информация о ходе размещения заказов для государственных нужд (среднее количество участников торгов, процент эконом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ии)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поддерживается в актуальном состоянии</w:t>
            </w:r>
          </w:p>
        </w:tc>
      </w:tr>
      <w:tr w:rsidR="00000000">
        <w:trPr>
          <w:divId w:val="208427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V. Информация о координационных и совещательных органах, образованных федеральным органом исполнительной власти или его территориальным органом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34.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Перечень координационных и совещательных органов, образованных федеральным органом исполнительной власти или его территориальным органом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 течение 5 рабочих дней со дня создания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35.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Нормативные правовые и иные акты, регулирующие создание и правовую основу</w:t>
            </w:r>
            <w:r>
              <w:rPr>
                <w:rFonts w:eastAsia="Times New Roman"/>
                <w:color w:val="333333"/>
                <w:sz w:val="27"/>
                <w:szCs w:val="27"/>
              </w:rPr>
              <w:t xml:space="preserve"> деятельности координационных и совещательных органов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 течение 5 рабочих дней со дня подписания нормативных правовых актов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36.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Сведения о составе координационных и совещательных органов (фамилии, имена, отчества, должности руководителей и членов координа</w:t>
            </w:r>
            <w:r>
              <w:rPr>
                <w:rFonts w:eastAsia="Times New Roman"/>
                <w:color w:val="333333"/>
                <w:sz w:val="27"/>
                <w:szCs w:val="27"/>
              </w:rPr>
              <w:t xml:space="preserve">ционных и совещательных органов), а также адрес </w:t>
            </w:r>
            <w:r>
              <w:rPr>
                <w:rFonts w:eastAsia="Times New Roman"/>
                <w:color w:val="333333"/>
                <w:sz w:val="27"/>
                <w:szCs w:val="27"/>
              </w:rPr>
              <w:lastRenderedPageBreak/>
              <w:t>местонахождения, номера телефонов (факса), адрес электронной почты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lastRenderedPageBreak/>
              <w:t>в течение 5 рабочих дней со дня издания нормативных правовых актов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lastRenderedPageBreak/>
              <w:t>37.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Информация о заседаниях координационных и совещательных органов, в ча</w:t>
            </w:r>
            <w:r>
              <w:rPr>
                <w:rFonts w:eastAsia="Times New Roman"/>
                <w:color w:val="333333"/>
                <w:sz w:val="27"/>
                <w:szCs w:val="27"/>
              </w:rPr>
              <w:t>стности анонсы заседаний, протоколы заседаний координационных и совещательных органов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анонсы заседаний не позднее 3 рабочих дней до заседания. Протоколы заседаний в течение 5 рабочих дней со дня подписания протокола</w:t>
            </w:r>
          </w:p>
        </w:tc>
      </w:tr>
      <w:tr w:rsidR="00000000">
        <w:trPr>
          <w:divId w:val="208427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VI. Информация о кадровом обеспечении ф</w:t>
            </w:r>
            <w:r>
              <w:rPr>
                <w:color w:val="333333"/>
                <w:sz w:val="27"/>
                <w:szCs w:val="27"/>
              </w:rPr>
              <w:t>едерального органа исполнительной власти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38.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Порядок поступления граждан на государственную гражданскую службу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поддерживается в актуальном состоянии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39.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Сведения о вакантных должностях государственной гражданской службы, имеющихся в федеральном органе исполнительной власти и его территориальных органах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 течение 3 рабочих дней после объявления вакантной должности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40.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Квалификационные требования к кандидат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ам на замещение вакантных должностей государственной гражданской службы в федеральном органе исполнительной власти и его территориальных органах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 течение 5 рабочих дней со дня утверждения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41.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Условия и результаты конкурсов на замещение вакантных должност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ей государственной гражданской службы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условия конкурса размещаются не позднее 5 рабочих дней до проведения конкурса. Результаты - в течение 3 рабочих дней после проведения конкурса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42.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Номера телефонов, адрес электронной почты, по которым можно получить и</w:t>
            </w:r>
            <w:r>
              <w:rPr>
                <w:rFonts w:eastAsia="Times New Roman"/>
                <w:color w:val="333333"/>
                <w:sz w:val="27"/>
                <w:szCs w:val="27"/>
              </w:rPr>
              <w:t xml:space="preserve">нформацию по вопросу замещения вакантных </w:t>
            </w:r>
            <w:r>
              <w:rPr>
                <w:rFonts w:eastAsia="Times New Roman"/>
                <w:color w:val="333333"/>
                <w:sz w:val="27"/>
                <w:szCs w:val="27"/>
              </w:rPr>
              <w:lastRenderedPageBreak/>
              <w:t>должностей в федеральном органе исполнительной власти и его территориальных органах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lastRenderedPageBreak/>
              <w:t>поддерживается в актуальном состоянии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lastRenderedPageBreak/>
              <w:t>43.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Составы комиссий по организации и проведению конкурсов на замещение вакантных должностей</w:t>
            </w:r>
            <w:r>
              <w:rPr>
                <w:rFonts w:eastAsia="Times New Roman"/>
                <w:color w:val="333333"/>
                <w:sz w:val="27"/>
                <w:szCs w:val="27"/>
              </w:rPr>
              <w:t xml:space="preserve"> государственной гражданской службы в федеральном органе исполнительной власти и его территориальных органах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 течение 5 рабочих дней со дня утверждения состава комиссии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44.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Порядок обжалования результатов конкурса на замещение вакантных должностей государственной гражданской службы в федеральном органе исполнительной власти и его территориальных органах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 течение 5 рабочих дней со дня утверждения порядка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45.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Перечень образов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ательных учреждений, подведомственных федеральному органу исполнительной власти (при наличии), с указанием их почтовых адресов, адресов официальных сайтов </w:t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в сети "Интернет"</w:t>
            </w:r>
            <w:r>
              <w:rPr>
                <w:rFonts w:eastAsia="Times New Roman"/>
                <w:color w:val="333333"/>
                <w:sz w:val="27"/>
                <w:szCs w:val="27"/>
              </w:rPr>
              <w:t>, а также номеров телефонов, по которым можно получить информацию справочного характ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ера об этих образовательных учреждениях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поддерживается в актуальном состоянии</w:t>
            </w:r>
          </w:p>
        </w:tc>
      </w:tr>
      <w:tr w:rsidR="00000000">
        <w:trPr>
          <w:divId w:val="208427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pStyle w:val="j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mark"/>
                <w:sz w:val="27"/>
                <w:szCs w:val="27"/>
              </w:rPr>
              <w:t>(Пункт в редакции  Постановления Правительства Российской Федерации от 10.11.2022 № 2025)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46. 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Порядок работы комиссий по соблюдению требований к служебному поведению государ</w:t>
            </w:r>
            <w:r>
              <w:rPr>
                <w:rFonts w:eastAsia="Times New Roman"/>
                <w:color w:val="333333"/>
                <w:sz w:val="27"/>
                <w:szCs w:val="27"/>
              </w:rPr>
              <w:t xml:space="preserve">ственных гражданских служащих Российской Федерации и </w:t>
            </w:r>
            <w:r>
              <w:rPr>
                <w:rFonts w:eastAsia="Times New Roman"/>
                <w:color w:val="333333"/>
                <w:sz w:val="27"/>
                <w:szCs w:val="27"/>
              </w:rPr>
              <w:lastRenderedPageBreak/>
              <w:t>урегулированию конфликта интересов, включая порядок подачи заявлений</w:t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, уведомлений и обращений</w:t>
            </w:r>
            <w:r>
              <w:rPr>
                <w:rFonts w:eastAsia="Times New Roman"/>
                <w:color w:val="333333"/>
                <w:sz w:val="27"/>
                <w:szCs w:val="27"/>
              </w:rPr>
              <w:t xml:space="preserve"> для рассмотрения на комиссии по соблюдению требований к служебному поведению государственных гражданских служ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ащих Российской Федерации и урегулированию конфликта интересов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lastRenderedPageBreak/>
              <w:t xml:space="preserve">в течение 5 рабочих дней со дня утверждения порядка </w:t>
            </w:r>
          </w:p>
        </w:tc>
      </w:tr>
      <w:tr w:rsidR="00000000">
        <w:trPr>
          <w:divId w:val="208427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pStyle w:val="j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mark"/>
                <w:sz w:val="27"/>
                <w:szCs w:val="27"/>
              </w:rPr>
              <w:lastRenderedPageBreak/>
              <w:t>(Пункт в  редакции Постановления Правительства Российской Федерации от 28.06.2016  № 594)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47.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Информация о принимаемых мерах по противод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ействию коррупции в федеральном органе исполнительной власти, его территориальных органах, представительствах за рубежом и подведомственных организациях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поддерживается в актуальном состоянии</w:t>
            </w:r>
          </w:p>
        </w:tc>
      </w:tr>
      <w:tr w:rsidR="00000000">
        <w:trPr>
          <w:divId w:val="208427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VII. Информация о работе федерального орган</w:t>
            </w:r>
            <w:r>
              <w:rPr>
                <w:color w:val="333333"/>
                <w:sz w:val="27"/>
                <w:szCs w:val="27"/>
              </w:rPr>
              <w:t>а исполнительной власти с обращениями граждан (физических лиц), организаций (юридических лиц), общественных объединений, государственных органов и органов местного самоуправления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48.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Нормативные правовые и иные акты, регулирующие вопросы работы с обраще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ниями граждан (физических лиц), организаций (юридических лиц), общественных объединений, государственных органов и органов местного самоуправления в федеральном органе исполнительной власти, его территориальных органах, зарубежных представительствах и подв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едомственных организациях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 течение 5 рабочих дней со дня утверждения нормативного правового и иного акта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lastRenderedPageBreak/>
              <w:t>49.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Порядок рассмотрения обращений граждан (физических лиц), организаций (юридических лиц), общественных объединений, государственных органов и орган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поддерживается в актуальном состоянии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50.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 течение 5 рабочих дней со дня утверждения порядка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51.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Фамилия, имя и отчество руководителя структурного подразделения или иного должностного лица федерального органа исполнительной власти, его территориального органа, представительства за рубежом и</w:t>
            </w:r>
            <w:r>
              <w:rPr>
                <w:rFonts w:eastAsia="Times New Roman"/>
                <w:color w:val="333333"/>
                <w:sz w:val="27"/>
                <w:szCs w:val="27"/>
              </w:rPr>
              <w:t xml:space="preserve"> подведомственной организации, к полномочиям которых отнесены организация приема граждан, в том числе представителей организаций, общественных объединений, государственных органов и органов местного самоуправления, обеспечение рассмотрения их сообщений, а </w:t>
            </w:r>
            <w:r>
              <w:rPr>
                <w:rFonts w:eastAsia="Times New Roman"/>
                <w:color w:val="333333"/>
                <w:sz w:val="27"/>
                <w:szCs w:val="27"/>
              </w:rPr>
              <w:t>также номер телефона, адрес электронной почты, по которому можно получить информацию справочного характера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 течение 5 рабочих дней со дня назначения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52.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 xml:space="preserve">Обзоры обращений граждан, в том числе представителей организаций, общественных объединений, </w:t>
            </w:r>
            <w:r>
              <w:rPr>
                <w:rFonts w:eastAsia="Times New Roman"/>
                <w:color w:val="333333"/>
                <w:sz w:val="27"/>
                <w:szCs w:val="27"/>
              </w:rPr>
              <w:lastRenderedPageBreak/>
              <w:t>государст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венных органов и органов местного самоуправления, а также обобщенная информация о результатах рассмотрения этих обращений и принятых мерах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lastRenderedPageBreak/>
              <w:t>ежеквартально</w:t>
            </w:r>
          </w:p>
        </w:tc>
      </w:tr>
      <w:tr w:rsidR="00000000">
        <w:trPr>
          <w:divId w:val="208427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lastRenderedPageBreak/>
              <w:t>VIII. Сведения о государственных информационных системах, находящихся в ведении федерального органа исполнительной власти, его территориальных органов и подведомственных ему организаций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53.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Перечень государственных информационных систем, находящихся в в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едении федерального органа исполнительной власти, его территориальных органов и подведомственных ему организаций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поддерживается в актуальном состоянии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54.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Описание условий и порядка доступа заинтересованных лиц к государственным информационным системам, н</w:t>
            </w:r>
            <w:r>
              <w:rPr>
                <w:rFonts w:eastAsia="Times New Roman"/>
                <w:color w:val="333333"/>
                <w:sz w:val="27"/>
                <w:szCs w:val="27"/>
              </w:rPr>
              <w:t>аходящимся в ведении федерального органа исполнительной власти, его территориальных органов и подведомственных ему организаций, в том числе информация о платности доступа к информационным системам либо получения сведений из информационных систем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 xml:space="preserve">в течение </w:t>
            </w:r>
            <w:r>
              <w:rPr>
                <w:rFonts w:eastAsia="Times New Roman"/>
                <w:color w:val="333333"/>
                <w:sz w:val="27"/>
                <w:szCs w:val="27"/>
              </w:rPr>
              <w:t>5 рабочих дней со дня утверждения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55.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 xml:space="preserve">Нормативные правовые и иные акты, регулирующие порядок создания, ведения государственных информационных систем, а также порядок доступа заинтересованных лиц к информации, содержащейся в государственных информационных </w:t>
            </w:r>
            <w:r>
              <w:rPr>
                <w:rFonts w:eastAsia="Times New Roman"/>
                <w:color w:val="333333"/>
                <w:sz w:val="27"/>
                <w:szCs w:val="27"/>
              </w:rPr>
              <w:t xml:space="preserve">системах, находящихся в ведении </w:t>
            </w:r>
            <w:r>
              <w:rPr>
                <w:rFonts w:eastAsia="Times New Roman"/>
                <w:color w:val="333333"/>
                <w:sz w:val="27"/>
                <w:szCs w:val="27"/>
              </w:rPr>
              <w:lastRenderedPageBreak/>
              <w:t>федерального органа исполнительной власти, его территориальных органов и подведомственных ему организаций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lastRenderedPageBreak/>
              <w:t>в течение 5 рабочих дней со дня подписания нормативных правовых и иных актов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lastRenderedPageBreak/>
              <w:t>56.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Иная общедоступная информация о деят</w:t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ельности федеральных органов исполнительной власти, подлежащая размещению в сети "Интернет", в соответствии с федеральными законами, актами Президента Российской Федерации, Правительства Российской Федерации, решениями Правительственной комиссии по координ</w:t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ации деятельности открытого правительства и приказами федеральных органов исполнительной власти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в сроки, установленные федеральными законами, актами Президента Российской Федерации, Правительства Российской Федерации и приказами федеральных органов исполни</w:t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 xml:space="preserve">тельной власти </w:t>
            </w:r>
          </w:p>
        </w:tc>
      </w:tr>
      <w:tr w:rsidR="00000000">
        <w:trPr>
          <w:divId w:val="208427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pStyle w:val="j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mark"/>
                <w:sz w:val="27"/>
                <w:szCs w:val="27"/>
              </w:rPr>
              <w:t>(Пункт в редакции  постановлений Правительства Российской Федерации от 10.07.2013 № 583, от 10.11.2022 № 2025)</w:t>
            </w:r>
          </w:p>
        </w:tc>
      </w:tr>
    </w:tbl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Примечания: 1. Предусмотренные настоящим перечнем нормативные правовые и иные акты, в том числе акты об изменении и признании утратившими силу актов, размещаются на официальных сайтах </w:t>
      </w:r>
      <w:r>
        <w:rPr>
          <w:rStyle w:val="ed"/>
          <w:color w:val="333333"/>
          <w:sz w:val="27"/>
          <w:szCs w:val="27"/>
        </w:rPr>
        <w:t>в сети "Интернет"</w:t>
      </w:r>
      <w:r>
        <w:rPr>
          <w:color w:val="333333"/>
          <w:sz w:val="27"/>
          <w:szCs w:val="27"/>
        </w:rPr>
        <w:t> с указанием их вида, наименования, даты принятия (подп</w:t>
      </w:r>
      <w:r>
        <w:rPr>
          <w:color w:val="333333"/>
          <w:sz w:val="27"/>
          <w:szCs w:val="27"/>
        </w:rPr>
        <w:t>исания), номера и даты вступления в силу, а также сведений об официальном опубликовании нормативного правового акта и его государственной регистрации Министерством юстиции Российской Федерации в случаях, установленных законодательством Российской Федерации</w:t>
      </w:r>
      <w:r>
        <w:rPr>
          <w:color w:val="333333"/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Постановления Правительства Российской Федерации от 10.11.2022 № 2025)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 Предусмотренные настоящим перечнем судебные постановления размещаются на официальных сайтах </w:t>
      </w:r>
      <w:r>
        <w:rPr>
          <w:rStyle w:val="ed"/>
          <w:color w:val="333333"/>
          <w:sz w:val="27"/>
          <w:szCs w:val="27"/>
        </w:rPr>
        <w:t>в сети "Интернет"</w:t>
      </w:r>
      <w:r>
        <w:rPr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с указанием их вида, наименования суда, принявшего постановление, даты принятия постановления, номера дела, а также сведений о вступлении постановления в законную силу.</w:t>
      </w:r>
      <w:r>
        <w:rPr>
          <w:rStyle w:val="mark"/>
          <w:sz w:val="27"/>
          <w:szCs w:val="27"/>
        </w:rPr>
        <w:t xml:space="preserve"> (В </w:t>
      </w:r>
      <w:r>
        <w:rPr>
          <w:rStyle w:val="mark"/>
          <w:sz w:val="27"/>
          <w:szCs w:val="27"/>
        </w:rPr>
        <w:lastRenderedPageBreak/>
        <w:t>редакции Постановления Правительства Российской Федерации от 10.11.2022 № 2025)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 И</w:t>
      </w:r>
      <w:r>
        <w:rPr>
          <w:color w:val="333333"/>
          <w:sz w:val="27"/>
          <w:szCs w:val="27"/>
        </w:rPr>
        <w:t>ные документы размещаются на официальных сайтах </w:t>
      </w:r>
      <w:r>
        <w:rPr>
          <w:rStyle w:val="ed"/>
          <w:color w:val="333333"/>
          <w:sz w:val="27"/>
          <w:szCs w:val="27"/>
        </w:rPr>
        <w:t>в сети "Интернет"</w:t>
      </w:r>
      <w:r>
        <w:rPr>
          <w:color w:val="333333"/>
          <w:sz w:val="27"/>
          <w:szCs w:val="27"/>
        </w:rPr>
        <w:t> с указанием их вида, даты и других обязательных реквизитов.</w:t>
      </w:r>
      <w:r>
        <w:rPr>
          <w:rStyle w:val="mark"/>
          <w:sz w:val="27"/>
          <w:szCs w:val="27"/>
        </w:rPr>
        <w:t> (В редакции Постановления Правительства Российской Федерации от 10.11.2022 № 2025)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4. Размещение информации, указанной в пункте 8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 xml:space="preserve"> настоящего перечня, осуществляется с использованием электронных форм федеральной государственной информационной системы "Единый портал государственных и муниципальных услуг (функций)".</w:t>
      </w:r>
      <w:r>
        <w:rPr>
          <w:rStyle w:val="mark"/>
          <w:sz w:val="27"/>
          <w:szCs w:val="27"/>
        </w:rPr>
        <w:t> (Дополнение пунктом - Постановление Правительства Российской Федерации</w:t>
      </w:r>
      <w:r>
        <w:rPr>
          <w:rStyle w:val="mark"/>
          <w:sz w:val="27"/>
          <w:szCs w:val="27"/>
        </w:rPr>
        <w:t xml:space="preserve"> от 10.11.2022 № 2025)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E788B">
      <w:pPr>
        <w:pStyle w:val="t"/>
        <w:spacing w:line="300" w:lineRule="auto"/>
        <w:divId w:val="20842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ПЕРЕЧЕНЬ</w:t>
      </w:r>
      <w:r>
        <w:rPr>
          <w:color w:val="333333"/>
          <w:sz w:val="27"/>
          <w:szCs w:val="27"/>
        </w:rPr>
        <w:br/>
      </w:r>
      <w:r>
        <w:rPr>
          <w:rStyle w:val="ed"/>
          <w:color w:val="333333"/>
          <w:sz w:val="27"/>
          <w:szCs w:val="27"/>
        </w:rPr>
        <w:t>информации о деятельности организаций, подведомственных Правительству Российской Федерации, размещаемой на их официальных сайтах в информационно-телекоммуникационной сети "Интернет"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7E788B">
      <w:pPr>
        <w:pStyle w:val="c"/>
        <w:spacing w:line="300" w:lineRule="auto"/>
        <w:divId w:val="20842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(В редакции Постановления Правительс</w:t>
      </w:r>
      <w:r>
        <w:rPr>
          <w:rStyle w:val="mark"/>
          <w:sz w:val="27"/>
          <w:szCs w:val="27"/>
        </w:rPr>
        <w:t>тва Российской Федерации от 10.11.2022 № 2025)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906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"/>
        <w:gridCol w:w="5145"/>
        <w:gridCol w:w="3592"/>
      </w:tblGrid>
      <w:tr w:rsidR="00000000">
        <w:trPr>
          <w:divId w:val="208427"/>
        </w:trPr>
        <w:tc>
          <w:tcPr>
            <w:tcW w:w="0" w:type="auto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Категория информации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Периодичность размещения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pStyle w:val="j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Полное и сокращенное наименование организации, подведомственной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Правительству Российской Федерации, почтовый адрес, адрес электронной почты, номера телефоно</w:t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в справочных служб, информация об официальной странице организации, образованной при Правительстве Российской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Федерации, с указателем этой страницы в информационно-телекоммуникационной сети "Интернет"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поддерживается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в актуальном состоянии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pStyle w:val="j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lastRenderedPageBreak/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Структура организации, подведомственной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Правительству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в течение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5 рабочих дней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со дня утверждения либо изменения структуры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pStyle w:val="j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Сведения о полномочиях, задачах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и функциях организации, подведомственной Правительству Российской Федерации,</w:t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 xml:space="preserve"> ее структурных подразделений, а также перечень законов и иных нормативных правовых актов, определяющих эти полномочия, задачи и функции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в течение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5 рабочих дней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со дня утверждения либо изменения соответствующих законов, иных нормативных правовых актов. Пе</w:t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речень законов и иных нормативных правовых актов поддерживается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в актуальном состоянии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pStyle w:val="j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 xml:space="preserve">Сведения о руководителях организации, подведомственной Правительству Российской Федерации, ее структурных подразделений, в частности фамилия, имя, отчество, а также </w:t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при согласии указанных лиц - иные сведения о них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в течение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3 рабочих дней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со дня назначения. Поддерживается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в актуальном состоянии</w:t>
            </w:r>
          </w:p>
        </w:tc>
      </w:tr>
      <w:tr w:rsidR="00000000">
        <w:trPr>
          <w:divId w:val="2084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pStyle w:val="j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"/>
                <w:color w:val="333333"/>
                <w:sz w:val="27"/>
                <w:szCs w:val="27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Иная информация, в том числе о деятельности организации, подведомственной Правительству Российской Федерации, включая инф</w:t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ормацию об опросах и иных мероприятиях, связанных с выявлением мнения граждан (физических лиц), информацию о способах направления гражданами (физическими лицами) своих предложений в электронной форме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7E788B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поддерживается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</w:r>
            <w:r>
              <w:rPr>
                <w:rStyle w:val="ed"/>
                <w:rFonts w:eastAsia="Times New Roman"/>
                <w:color w:val="333333"/>
                <w:sz w:val="27"/>
                <w:szCs w:val="27"/>
              </w:rPr>
              <w:t>в актуальном состоянии</w:t>
            </w:r>
          </w:p>
        </w:tc>
      </w:tr>
    </w:tbl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Примечание. </w:t>
      </w:r>
      <w:r>
        <w:rPr>
          <w:rStyle w:val="ed"/>
          <w:color w:val="333333"/>
          <w:sz w:val="27"/>
          <w:szCs w:val="27"/>
        </w:rPr>
        <w:t>Размещение указанных в пункте 5 настоящего перечня информации об опросах и иных мероприятиях, связанных с выявлением мнения граждан (физических лиц), информации о способах направления гражданами (физическими лицами) своих предложений в электронной форме мо</w:t>
      </w:r>
      <w:r>
        <w:rPr>
          <w:rStyle w:val="ed"/>
          <w:color w:val="333333"/>
          <w:sz w:val="27"/>
          <w:szCs w:val="27"/>
        </w:rPr>
        <w:t xml:space="preserve">жет осуществляться с использованием электронных форм федеральной </w:t>
      </w:r>
      <w:r>
        <w:rPr>
          <w:rStyle w:val="ed"/>
          <w:color w:val="333333"/>
          <w:sz w:val="27"/>
          <w:szCs w:val="27"/>
        </w:rPr>
        <w:lastRenderedPageBreak/>
        <w:t>государственной информационной системы "Единый портал государственных и муниципальных услуг (функций)".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перечнем - Постановление Правительства Российской Федерации от 10.11.2022 №</w:t>
      </w:r>
      <w:r>
        <w:rPr>
          <w:rStyle w:val="mark"/>
          <w:sz w:val="27"/>
          <w:szCs w:val="27"/>
        </w:rPr>
        <w:t> 2025)</w:t>
      </w:r>
    </w:p>
    <w:p w:rsidR="00000000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7E788B" w:rsidRDefault="007E788B">
      <w:pPr>
        <w:pStyle w:val="a3"/>
        <w:spacing w:line="300" w:lineRule="auto"/>
        <w:divId w:val="20842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sectPr w:rsidR="007E7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610280"/>
    <w:rsid w:val="00610280"/>
    <w:rsid w:val="007E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27A314-F78C-4439-B550-160B5C3A4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</w:style>
  <w:style w:type="paragraph" w:customStyle="1" w:styleId="c1">
    <w:name w:val="c1"/>
    <w:basedOn w:val="a"/>
    <w:pPr>
      <w:jc w:val="center"/>
    </w:pPr>
  </w:style>
  <w:style w:type="paragraph" w:customStyle="1" w:styleId="r1">
    <w:name w:val="r1"/>
    <w:basedOn w:val="a"/>
    <w:pPr>
      <w:jc w:val="right"/>
    </w:pPr>
  </w:style>
  <w:style w:type="paragraph" w:customStyle="1" w:styleId="j1">
    <w:name w:val="j1"/>
    <w:basedOn w:val="a"/>
    <w:pPr>
      <w:jc w:val="both"/>
    </w:pPr>
  </w:style>
  <w:style w:type="paragraph" w:customStyle="1" w:styleId="p1">
    <w:name w:val="p1"/>
    <w:basedOn w:val="a"/>
    <w:pPr>
      <w:ind w:firstLine="570"/>
      <w:jc w:val="both"/>
    </w:pPr>
  </w:style>
  <w:style w:type="paragraph" w:customStyle="1" w:styleId="n1">
    <w:name w:val="n1"/>
    <w:basedOn w:val="a"/>
    <w:pPr>
      <w:ind w:firstLine="570"/>
      <w:jc w:val="both"/>
    </w:pPr>
  </w:style>
  <w:style w:type="paragraph" w:customStyle="1" w:styleId="i1">
    <w:name w:val="i1"/>
    <w:basedOn w:val="a"/>
    <w:pPr>
      <w:ind w:left="570"/>
    </w:pPr>
  </w:style>
  <w:style w:type="paragraph" w:customStyle="1" w:styleId="k1">
    <w:name w:val="k1"/>
    <w:basedOn w:val="a"/>
    <w:pPr>
      <w:ind w:left="570"/>
      <w:jc w:val="both"/>
    </w:pPr>
  </w:style>
  <w:style w:type="paragraph" w:customStyle="1" w:styleId="h1">
    <w:name w:val="h1"/>
    <w:basedOn w:val="a"/>
    <w:pPr>
      <w:ind w:left="1785" w:right="570" w:hanging="1215"/>
    </w:pPr>
    <w:rPr>
      <w:b/>
      <w:bCs/>
    </w:rPr>
  </w:style>
  <w:style w:type="paragraph" w:customStyle="1" w:styleId="t1">
    <w:name w:val="t1"/>
    <w:basedOn w:val="a"/>
    <w:pPr>
      <w:ind w:left="570" w:right="570"/>
      <w:jc w:val="center"/>
    </w:pPr>
    <w:rPr>
      <w:b/>
      <w:bCs/>
    </w:rPr>
  </w:style>
  <w:style w:type="paragraph" w:customStyle="1" w:styleId="m1">
    <w:name w:val="m1"/>
    <w:basedOn w:val="a"/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ed">
    <w:name w:val="ed"/>
    <w:basedOn w:val="a0"/>
  </w:style>
  <w:style w:type="character" w:customStyle="1" w:styleId="cmd">
    <w:name w:val="cmd"/>
    <w:basedOn w:val="a0"/>
  </w:style>
  <w:style w:type="paragraph" w:customStyle="1" w:styleId="c3">
    <w:name w:val="c3"/>
    <w:basedOn w:val="a"/>
    <w:pPr>
      <w:spacing w:before="0" w:beforeAutospacing="0" w:after="0" w:afterAutospacing="0"/>
      <w:jc w:val="center"/>
    </w:pPr>
  </w:style>
  <w:style w:type="paragraph" w:customStyle="1" w:styleId="j3">
    <w:name w:val="j3"/>
    <w:basedOn w:val="a"/>
    <w:pPr>
      <w:spacing w:before="0" w:beforeAutospacing="0" w:after="0" w:afterAutospacing="0"/>
      <w:jc w:val="both"/>
    </w:pPr>
  </w:style>
  <w:style w:type="paragraph" w:customStyle="1" w:styleId="l3">
    <w:name w:val="l3"/>
    <w:basedOn w:val="a"/>
    <w:pPr>
      <w:spacing w:before="0" w:beforeAutospacing="0" w:after="0" w:afterAutospacing="0"/>
    </w:pPr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x">
    <w:name w:val="edx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27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36</Pages>
  <Words>7501</Words>
  <Characters>42761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>SPecialiST RePack</Company>
  <LinksUpToDate>false</LinksUpToDate>
  <CharactersWithSpaces>50162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subject/>
  <dc:creator>Администратор</dc:creator>
  <cp:keywords/>
  <dc:description/>
  <cp:lastModifiedBy>Администратор</cp:lastModifiedBy>
  <cp:revision>2</cp:revision>
  <dcterms:created xsi:type="dcterms:W3CDTF">2024-05-24T04:48:00Z</dcterms:created>
  <dcterms:modified xsi:type="dcterms:W3CDTF">2024-05-24T04:48:00Z</dcterms:modified>
</cp:coreProperties>
</file>