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6E" w:rsidRPr="00254325" w:rsidRDefault="007541B3" w:rsidP="00B7406D">
      <w:pPr>
        <w:spacing w:after="0" w:line="240" w:lineRule="auto"/>
        <w:jc w:val="center"/>
        <w:rPr>
          <w:rFonts w:ascii="Times New Roman" w:hAnsi="Times New Roman"/>
          <w:b/>
          <w:cap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Молчановский МР_ПП-04" style="width:44.25pt;height:55.5pt;visibility:visible">
            <v:imagedata r:id="rId8" o:title=""/>
          </v:shape>
        </w:pict>
      </w:r>
    </w:p>
    <w:p w:rsidR="00CB126E" w:rsidRPr="00E93A51" w:rsidRDefault="00CB126E" w:rsidP="00B7406D">
      <w:pPr>
        <w:spacing w:after="0" w:line="240" w:lineRule="auto"/>
        <w:jc w:val="center"/>
        <w:rPr>
          <w:rFonts w:ascii="Times New Roman" w:hAnsi="Times New Roman"/>
          <w:b/>
          <w:caps/>
          <w:sz w:val="28"/>
          <w:szCs w:val="28"/>
        </w:rPr>
      </w:pPr>
      <w:r w:rsidRPr="00E93A51">
        <w:rPr>
          <w:rFonts w:ascii="Times New Roman" w:hAnsi="Times New Roman"/>
          <w:b/>
          <w:caps/>
          <w:sz w:val="28"/>
          <w:szCs w:val="28"/>
        </w:rPr>
        <w:t>АДМИНИСТРАЦИЯ молчановского РАЙОНА</w:t>
      </w:r>
    </w:p>
    <w:p w:rsidR="00CB126E" w:rsidRPr="00E93A51" w:rsidRDefault="00CB126E" w:rsidP="00B7406D">
      <w:pPr>
        <w:spacing w:after="0" w:line="360" w:lineRule="auto"/>
        <w:jc w:val="center"/>
        <w:rPr>
          <w:rFonts w:ascii="Times New Roman" w:hAnsi="Times New Roman"/>
          <w:b/>
          <w:caps/>
          <w:sz w:val="28"/>
          <w:szCs w:val="28"/>
        </w:rPr>
      </w:pPr>
      <w:r w:rsidRPr="00E93A51">
        <w:rPr>
          <w:rFonts w:ascii="Times New Roman" w:hAnsi="Times New Roman"/>
          <w:b/>
          <w:caps/>
          <w:sz w:val="28"/>
          <w:szCs w:val="28"/>
        </w:rPr>
        <w:t>Томской области</w:t>
      </w:r>
    </w:p>
    <w:p w:rsidR="00CB126E" w:rsidRPr="00E93A51" w:rsidRDefault="00CB126E" w:rsidP="00B7406D">
      <w:pPr>
        <w:spacing w:line="360" w:lineRule="auto"/>
        <w:jc w:val="center"/>
        <w:rPr>
          <w:rFonts w:ascii="Times New Roman" w:hAnsi="Times New Roman"/>
          <w:b/>
          <w:caps/>
          <w:sz w:val="28"/>
          <w:szCs w:val="28"/>
        </w:rPr>
      </w:pPr>
      <w:r w:rsidRPr="00E93A51">
        <w:rPr>
          <w:rFonts w:ascii="Times New Roman" w:hAnsi="Times New Roman"/>
          <w:b/>
          <w:caps/>
          <w:sz w:val="28"/>
          <w:szCs w:val="28"/>
        </w:rPr>
        <w:t>ПОСТАНОВЛЕние</w:t>
      </w:r>
    </w:p>
    <w:p w:rsidR="005D5432" w:rsidRDefault="00051AC3" w:rsidP="00051AC3">
      <w:pPr>
        <w:jc w:val="both"/>
        <w:rPr>
          <w:rFonts w:ascii="Times New Roman" w:hAnsi="Times New Roman"/>
          <w:color w:val="000000"/>
          <w:sz w:val="28"/>
          <w:szCs w:val="28"/>
        </w:rPr>
      </w:pPr>
      <w:r>
        <w:rPr>
          <w:rFonts w:ascii="Times New Roman" w:hAnsi="Times New Roman"/>
          <w:color w:val="000000"/>
          <w:sz w:val="28"/>
          <w:szCs w:val="28"/>
        </w:rPr>
        <w:t>22.06.2026</w:t>
      </w:r>
      <w:r w:rsidR="00CB126E" w:rsidRPr="00E93A51">
        <w:rPr>
          <w:rFonts w:ascii="Times New Roman" w:hAnsi="Times New Roman"/>
          <w:color w:val="000000"/>
          <w:sz w:val="28"/>
          <w:szCs w:val="28"/>
        </w:rPr>
        <w:t xml:space="preserve">       </w:t>
      </w:r>
      <w:r w:rsidR="00B4049C"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213CDD" w:rsidRPr="00E93A51">
        <w:rPr>
          <w:rFonts w:ascii="Times New Roman" w:hAnsi="Times New Roman"/>
          <w:color w:val="000000"/>
          <w:sz w:val="28"/>
          <w:szCs w:val="28"/>
        </w:rPr>
        <w:t xml:space="preserve">           </w:t>
      </w:r>
      <w:r w:rsidR="005D5432">
        <w:rPr>
          <w:rFonts w:ascii="Times New Roman" w:hAnsi="Times New Roman"/>
          <w:color w:val="000000"/>
          <w:sz w:val="28"/>
          <w:szCs w:val="28"/>
        </w:rPr>
        <w:t xml:space="preserve">         </w:t>
      </w:r>
      <w:r>
        <w:rPr>
          <w:rFonts w:ascii="Times New Roman" w:hAnsi="Times New Roman"/>
          <w:color w:val="000000"/>
          <w:sz w:val="28"/>
          <w:szCs w:val="28"/>
        </w:rPr>
        <w:t xml:space="preserve">              </w:t>
      </w:r>
      <w:r w:rsidR="00CB126E" w:rsidRPr="00E93A51">
        <w:rPr>
          <w:rFonts w:ascii="Times New Roman" w:hAnsi="Times New Roman"/>
          <w:color w:val="000000"/>
          <w:sz w:val="28"/>
          <w:szCs w:val="28"/>
        </w:rPr>
        <w:t>№</w:t>
      </w:r>
      <w:r w:rsidR="00213CDD" w:rsidRPr="00E93A51">
        <w:rPr>
          <w:rFonts w:ascii="Times New Roman" w:hAnsi="Times New Roman"/>
          <w:color w:val="000000"/>
          <w:sz w:val="28"/>
          <w:szCs w:val="28"/>
        </w:rPr>
        <w:t xml:space="preserve"> </w:t>
      </w:r>
      <w:r>
        <w:rPr>
          <w:rFonts w:ascii="Times New Roman" w:hAnsi="Times New Roman"/>
          <w:color w:val="000000"/>
          <w:sz w:val="28"/>
          <w:szCs w:val="28"/>
        </w:rPr>
        <w:t>382</w:t>
      </w:r>
    </w:p>
    <w:p w:rsidR="00CB126E" w:rsidRPr="00E93A51" w:rsidRDefault="00CB126E" w:rsidP="005D5432">
      <w:pPr>
        <w:jc w:val="center"/>
        <w:rPr>
          <w:rFonts w:ascii="Times New Roman" w:hAnsi="Times New Roman"/>
          <w:color w:val="000000"/>
          <w:sz w:val="28"/>
          <w:szCs w:val="28"/>
        </w:rPr>
      </w:pPr>
      <w:r w:rsidRPr="00E93A51">
        <w:rPr>
          <w:rFonts w:ascii="Times New Roman" w:hAnsi="Times New Roman"/>
          <w:color w:val="000000"/>
          <w:sz w:val="28"/>
          <w:szCs w:val="28"/>
        </w:rPr>
        <w:t>с. Молчаново</w:t>
      </w:r>
    </w:p>
    <w:p w:rsidR="00764A5C" w:rsidRDefault="00764A5C" w:rsidP="00F22029">
      <w:pPr>
        <w:tabs>
          <w:tab w:val="left" w:pos="10206"/>
        </w:tabs>
        <w:spacing w:after="0" w:line="240" w:lineRule="auto"/>
        <w:ind w:firstLine="567"/>
        <w:jc w:val="center"/>
        <w:rPr>
          <w:rFonts w:ascii="Times New Roman" w:hAnsi="Times New Roman"/>
          <w:color w:val="000000"/>
          <w:sz w:val="28"/>
          <w:szCs w:val="28"/>
        </w:rPr>
      </w:pPr>
      <w:r>
        <w:rPr>
          <w:rFonts w:ascii="Times New Roman" w:hAnsi="Times New Roman"/>
          <w:color w:val="000000"/>
          <w:sz w:val="28"/>
          <w:szCs w:val="28"/>
        </w:rPr>
        <w:t>О внесении изменений</w:t>
      </w:r>
      <w:r w:rsidR="00CB126E" w:rsidRPr="00E93A51">
        <w:rPr>
          <w:rFonts w:ascii="Times New Roman" w:hAnsi="Times New Roman"/>
          <w:color w:val="000000"/>
          <w:sz w:val="28"/>
          <w:szCs w:val="28"/>
        </w:rPr>
        <w:t xml:space="preserve"> в постановление Администрации </w:t>
      </w:r>
      <w:r w:rsidR="007F79F9">
        <w:rPr>
          <w:rFonts w:ascii="Times New Roman" w:hAnsi="Times New Roman"/>
          <w:color w:val="000000"/>
          <w:sz w:val="28"/>
          <w:szCs w:val="28"/>
        </w:rPr>
        <w:t xml:space="preserve">Молчановского района </w:t>
      </w:r>
      <w:r w:rsidR="00CB126E" w:rsidRPr="00E93A51">
        <w:rPr>
          <w:rFonts w:ascii="Times New Roman" w:hAnsi="Times New Roman"/>
          <w:color w:val="000000"/>
          <w:sz w:val="28"/>
          <w:szCs w:val="28"/>
        </w:rPr>
        <w:t>от 10.12.2021</w:t>
      </w:r>
      <w:r w:rsidR="003938FC" w:rsidRPr="00E93A51">
        <w:rPr>
          <w:rFonts w:ascii="Times New Roman" w:hAnsi="Times New Roman"/>
          <w:color w:val="000000"/>
          <w:sz w:val="28"/>
          <w:szCs w:val="28"/>
        </w:rPr>
        <w:t> </w:t>
      </w:r>
      <w:r w:rsidR="00CB126E" w:rsidRPr="00E93A51">
        <w:rPr>
          <w:rFonts w:ascii="Times New Roman" w:hAnsi="Times New Roman"/>
          <w:color w:val="000000"/>
          <w:sz w:val="28"/>
          <w:szCs w:val="28"/>
        </w:rPr>
        <w:t xml:space="preserve">№ 755 «Об утверждении муниципальной программы «Развитие культуры и туризма на территории Молчановского района </w:t>
      </w:r>
    </w:p>
    <w:p w:rsidR="00CB126E" w:rsidRPr="00E93A51" w:rsidRDefault="00CB126E" w:rsidP="00F22029">
      <w:pPr>
        <w:tabs>
          <w:tab w:val="left" w:pos="10206"/>
        </w:tabs>
        <w:spacing w:after="0" w:line="240" w:lineRule="auto"/>
        <w:ind w:firstLine="567"/>
        <w:jc w:val="center"/>
        <w:rPr>
          <w:rFonts w:ascii="Times New Roman" w:hAnsi="Times New Roman"/>
          <w:color w:val="000000"/>
          <w:sz w:val="28"/>
          <w:szCs w:val="28"/>
        </w:rPr>
      </w:pPr>
      <w:r w:rsidRPr="00E93A51">
        <w:rPr>
          <w:rFonts w:ascii="Times New Roman" w:hAnsi="Times New Roman"/>
          <w:color w:val="000000"/>
          <w:sz w:val="28"/>
          <w:szCs w:val="28"/>
        </w:rPr>
        <w:t>на 2022 - 2029 годы»</w:t>
      </w:r>
    </w:p>
    <w:p w:rsidR="00CB126E" w:rsidRPr="00E93A51" w:rsidRDefault="00CB126E" w:rsidP="0030029F">
      <w:pPr>
        <w:spacing w:after="0" w:line="240" w:lineRule="auto"/>
        <w:ind w:right="3776" w:firstLine="709"/>
        <w:jc w:val="both"/>
        <w:rPr>
          <w:rFonts w:ascii="Times New Roman" w:hAnsi="Times New Roman"/>
          <w:bCs/>
          <w:sz w:val="28"/>
          <w:szCs w:val="28"/>
        </w:rPr>
      </w:pPr>
    </w:p>
    <w:p w:rsidR="00CB126E" w:rsidRPr="00E93A51" w:rsidRDefault="00CB126E" w:rsidP="0030029F">
      <w:pPr>
        <w:autoSpaceDE w:val="0"/>
        <w:autoSpaceDN w:val="0"/>
        <w:adjustRightInd w:val="0"/>
        <w:spacing w:after="0" w:line="240" w:lineRule="auto"/>
        <w:ind w:firstLine="709"/>
        <w:jc w:val="both"/>
        <w:rPr>
          <w:rFonts w:ascii="Times New Roman" w:hAnsi="Times New Roman"/>
          <w:sz w:val="28"/>
          <w:szCs w:val="28"/>
        </w:rPr>
      </w:pPr>
      <w:r w:rsidRPr="00E93A51">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E93A51" w:rsidRDefault="00CB126E" w:rsidP="0030029F">
      <w:pPr>
        <w:spacing w:after="0" w:line="240" w:lineRule="auto"/>
        <w:ind w:firstLine="709"/>
        <w:rPr>
          <w:rFonts w:ascii="Times New Roman" w:hAnsi="Times New Roman"/>
          <w:color w:val="000000"/>
          <w:sz w:val="28"/>
          <w:szCs w:val="28"/>
        </w:rPr>
      </w:pPr>
      <w:r w:rsidRPr="00E93A51">
        <w:rPr>
          <w:rFonts w:ascii="Times New Roman" w:hAnsi="Times New Roman"/>
          <w:color w:val="000000"/>
          <w:sz w:val="28"/>
          <w:szCs w:val="28"/>
        </w:rPr>
        <w:t>ПОСТАНОВЛЯЮ:</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426489" w:rsidRDefault="00CB126E" w:rsidP="00426489">
      <w:pPr>
        <w:pStyle w:val="ConsPlusTitle"/>
        <w:widowControl/>
        <w:numPr>
          <w:ilvl w:val="0"/>
          <w:numId w:val="2"/>
        </w:numPr>
        <w:ind w:left="0" w:right="-6" w:firstLine="709"/>
        <w:jc w:val="both"/>
        <w:rPr>
          <w:rFonts w:ascii="Times New Roman" w:hAnsi="Times New Roman" w:cs="Times New Roman"/>
          <w:b w:val="0"/>
          <w:sz w:val="28"/>
          <w:szCs w:val="28"/>
        </w:rPr>
      </w:pPr>
      <w:r w:rsidRPr="00426489">
        <w:rPr>
          <w:rFonts w:ascii="Times New Roman" w:hAnsi="Times New Roman" w:cs="Times New Roman"/>
          <w:b w:val="0"/>
          <w:sz w:val="28"/>
          <w:szCs w:val="28"/>
        </w:rPr>
        <w:t>Внести в</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постановление Администрации</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Молчановского района</w:t>
      </w:r>
      <w:r w:rsidR="00F22029">
        <w:rPr>
          <w:rFonts w:ascii="Times New Roman" w:hAnsi="Times New Roman" w:cs="Times New Roman"/>
          <w:b w:val="0"/>
          <w:sz w:val="28"/>
          <w:szCs w:val="28"/>
        </w:rPr>
        <w:t xml:space="preserve"> </w:t>
      </w:r>
      <w:r w:rsidRPr="00426489">
        <w:rPr>
          <w:rFonts w:ascii="Times New Roman" w:hAnsi="Times New Roman" w:cs="Times New Roman"/>
          <w:b w:val="0"/>
          <w:sz w:val="28"/>
          <w:szCs w:val="28"/>
        </w:rPr>
        <w:t>от</w:t>
      </w:r>
      <w:r w:rsidR="00F22029">
        <w:rPr>
          <w:rFonts w:ascii="Times New Roman" w:hAnsi="Times New Roman" w:cs="Times New Roman"/>
          <w:b w:val="0"/>
          <w:sz w:val="28"/>
          <w:szCs w:val="28"/>
        </w:rPr>
        <w:t xml:space="preserve"> </w:t>
      </w:r>
      <w:r w:rsidRPr="00426489">
        <w:rPr>
          <w:rFonts w:ascii="Times New Roman" w:hAnsi="Times New Roman" w:cs="Times New Roman"/>
          <w:b w:val="0"/>
          <w:sz w:val="28"/>
          <w:szCs w:val="28"/>
        </w:rPr>
        <w:t>10.12.2021</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755 «Об утверждении муниципальной программы «</w:t>
      </w:r>
      <w:r w:rsidRPr="00426489">
        <w:rPr>
          <w:rFonts w:ascii="Times New Roman" w:hAnsi="Times New Roman" w:cs="Times New Roman"/>
          <w:b w:val="0"/>
          <w:color w:val="000000"/>
          <w:sz w:val="28"/>
          <w:szCs w:val="28"/>
        </w:rPr>
        <w:t>Развитие культуры и туризма на территории Молчановского района на 2022 - 2029 годы</w:t>
      </w:r>
      <w:r w:rsidRPr="00426489">
        <w:rPr>
          <w:rFonts w:ascii="Times New Roman" w:hAnsi="Times New Roman" w:cs="Times New Roman"/>
          <w:b w:val="0"/>
          <w:sz w:val="28"/>
          <w:szCs w:val="28"/>
        </w:rPr>
        <w:t>»</w:t>
      </w:r>
      <w:r w:rsidR="00F22029">
        <w:rPr>
          <w:rFonts w:ascii="Times New Roman" w:hAnsi="Times New Roman" w:cs="Times New Roman"/>
          <w:b w:val="0"/>
          <w:sz w:val="28"/>
          <w:szCs w:val="28"/>
        </w:rPr>
        <w:t xml:space="preserve"> </w:t>
      </w:r>
      <w:r w:rsidR="00F64DDE" w:rsidRPr="00426489">
        <w:rPr>
          <w:rFonts w:ascii="Times New Roman" w:hAnsi="Times New Roman" w:cs="Times New Roman"/>
          <w:b w:val="0"/>
          <w:sz w:val="28"/>
          <w:szCs w:val="28"/>
        </w:rPr>
        <w:t xml:space="preserve">(далее – </w:t>
      </w:r>
      <w:r w:rsidR="005A3916" w:rsidRPr="00426489">
        <w:rPr>
          <w:rFonts w:ascii="Times New Roman" w:hAnsi="Times New Roman" w:cs="Times New Roman"/>
          <w:b w:val="0"/>
          <w:sz w:val="28"/>
          <w:szCs w:val="28"/>
        </w:rPr>
        <w:t>п</w:t>
      </w:r>
      <w:r w:rsidR="00F64DDE" w:rsidRPr="00426489">
        <w:rPr>
          <w:rFonts w:ascii="Times New Roman" w:hAnsi="Times New Roman" w:cs="Times New Roman"/>
          <w:b w:val="0"/>
          <w:sz w:val="28"/>
          <w:szCs w:val="28"/>
        </w:rPr>
        <w:t xml:space="preserve">остановление) </w:t>
      </w:r>
      <w:r w:rsidR="00764A5C">
        <w:rPr>
          <w:rFonts w:ascii="Times New Roman" w:hAnsi="Times New Roman" w:cs="Times New Roman"/>
          <w:b w:val="0"/>
          <w:sz w:val="28"/>
          <w:szCs w:val="28"/>
        </w:rPr>
        <w:t>следующие изменения</w:t>
      </w:r>
      <w:r w:rsidRPr="00426489">
        <w:rPr>
          <w:rFonts w:ascii="Times New Roman" w:hAnsi="Times New Roman" w:cs="Times New Roman"/>
          <w:b w:val="0"/>
          <w:sz w:val="28"/>
          <w:szCs w:val="28"/>
        </w:rPr>
        <w:t>:</w:t>
      </w:r>
    </w:p>
    <w:p w:rsidR="00CB126E" w:rsidRPr="00E93A51" w:rsidRDefault="0030456C" w:rsidP="00426489">
      <w:pPr>
        <w:spacing w:after="0" w:line="240" w:lineRule="auto"/>
        <w:ind w:firstLine="709"/>
        <w:jc w:val="both"/>
        <w:rPr>
          <w:rFonts w:ascii="Times New Roman" w:hAnsi="Times New Roman"/>
          <w:sz w:val="28"/>
          <w:szCs w:val="28"/>
        </w:rPr>
      </w:pPr>
      <w:r w:rsidRPr="00E93A51">
        <w:rPr>
          <w:rFonts w:ascii="Times New Roman" w:hAnsi="Times New Roman"/>
          <w:sz w:val="28"/>
          <w:szCs w:val="28"/>
        </w:rPr>
        <w:t>п</w:t>
      </w:r>
      <w:r w:rsidR="00CB126E" w:rsidRPr="00E93A51">
        <w:rPr>
          <w:rFonts w:ascii="Times New Roman" w:hAnsi="Times New Roman"/>
          <w:sz w:val="28"/>
          <w:szCs w:val="28"/>
        </w:rPr>
        <w:t xml:space="preserve">риложение к постановлению изложить в редакции согласно приложению к настоящему постановлению. </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w:t>
      </w:r>
      <w:r w:rsidR="0030029F" w:rsidRPr="00E93A51">
        <w:rPr>
          <w:rFonts w:ascii="Times New Roman" w:hAnsi="Times New Roman"/>
          <w:sz w:val="28"/>
          <w:szCs w:val="28"/>
        </w:rPr>
        <w:t> </w:t>
      </w:r>
      <w:r w:rsidRPr="00E93A51">
        <w:rPr>
          <w:rFonts w:ascii="Times New Roman" w:hAnsi="Times New Roman"/>
          <w:sz w:val="28"/>
          <w:szCs w:val="28"/>
        </w:rPr>
        <w:t>образования</w:t>
      </w:r>
      <w:r w:rsidR="0030029F" w:rsidRPr="00E93A51">
        <w:rPr>
          <w:rFonts w:ascii="Times New Roman" w:hAnsi="Times New Roman"/>
          <w:sz w:val="28"/>
          <w:szCs w:val="28"/>
        </w:rPr>
        <w:t> </w:t>
      </w:r>
      <w:r w:rsidRPr="00E93A51">
        <w:rPr>
          <w:rFonts w:ascii="Times New Roman" w:hAnsi="Times New Roman"/>
          <w:sz w:val="28"/>
          <w:szCs w:val="28"/>
        </w:rPr>
        <w:t>Молчановский</w:t>
      </w:r>
      <w:r w:rsidR="00902205" w:rsidRPr="00E93A51">
        <w:rPr>
          <w:rFonts w:ascii="Times New Roman" w:hAnsi="Times New Roman"/>
          <w:sz w:val="28"/>
          <w:szCs w:val="28"/>
        </w:rPr>
        <w:t xml:space="preserve"> муниципальный</w:t>
      </w:r>
      <w:r w:rsidR="0030029F" w:rsidRPr="00E93A51">
        <w:rPr>
          <w:rFonts w:ascii="Times New Roman" w:hAnsi="Times New Roman"/>
          <w:sz w:val="28"/>
          <w:szCs w:val="28"/>
        </w:rPr>
        <w:t> район</w:t>
      </w:r>
      <w:r w:rsidR="00902205" w:rsidRPr="00E93A51">
        <w:rPr>
          <w:rFonts w:ascii="Times New Roman" w:hAnsi="Times New Roman"/>
          <w:sz w:val="28"/>
          <w:szCs w:val="28"/>
        </w:rPr>
        <w:t xml:space="preserve"> Томской области</w:t>
      </w:r>
      <w:r w:rsidR="0030029F" w:rsidRPr="00E93A51">
        <w:rPr>
          <w:rFonts w:ascii="Times New Roman" w:hAnsi="Times New Roman"/>
          <w:sz w:val="28"/>
          <w:szCs w:val="28"/>
        </w:rPr>
        <w:t> </w:t>
      </w:r>
      <w:r w:rsidRPr="00E93A51">
        <w:rPr>
          <w:rFonts w:ascii="Times New Roman" w:hAnsi="Times New Roman"/>
          <w:sz w:val="28"/>
          <w:szCs w:val="28"/>
        </w:rPr>
        <w:t>(</w:t>
      </w:r>
      <w:r w:rsidR="0030029F" w:rsidRPr="00E93A51">
        <w:rPr>
          <w:rFonts w:ascii="Times New Roman" w:hAnsi="Times New Roman"/>
          <w:sz w:val="28"/>
          <w:szCs w:val="28"/>
        </w:rPr>
        <w:t>https://molchanovo.gosuslugi.ru</w:t>
      </w:r>
      <w:r w:rsidRPr="00E93A51">
        <w:rPr>
          <w:rFonts w:ascii="Times New Roman" w:hAnsi="Times New Roman"/>
          <w:sz w:val="28"/>
          <w:szCs w:val="28"/>
        </w:rPr>
        <w:t>).</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3. Настоящее постановление вступает в силу со дня его официального опубликования.</w:t>
      </w:r>
    </w:p>
    <w:p w:rsidR="00CB126E" w:rsidRPr="00E93A51" w:rsidRDefault="00CB126E"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CB126E" w:rsidRPr="00E93A51" w:rsidRDefault="000279B3" w:rsidP="0030029F">
      <w:pPr>
        <w:spacing w:after="0"/>
        <w:rPr>
          <w:rFonts w:ascii="Times New Roman" w:hAnsi="Times New Roman"/>
          <w:color w:val="000000"/>
          <w:sz w:val="28"/>
          <w:szCs w:val="28"/>
        </w:rPr>
      </w:pPr>
      <w:r>
        <w:rPr>
          <w:rFonts w:ascii="Times New Roman" w:hAnsi="Times New Roman"/>
          <w:color w:val="000000"/>
          <w:sz w:val="28"/>
          <w:szCs w:val="28"/>
        </w:rPr>
        <w:t>Глава</w:t>
      </w:r>
      <w:r w:rsidR="00CB126E" w:rsidRPr="00E93A51">
        <w:rPr>
          <w:rFonts w:ascii="Times New Roman" w:hAnsi="Times New Roman"/>
          <w:color w:val="000000"/>
          <w:sz w:val="28"/>
          <w:szCs w:val="28"/>
        </w:rPr>
        <w:t xml:space="preserve"> Молчан</w:t>
      </w:r>
      <w:r w:rsidR="0030029F" w:rsidRPr="00E93A51">
        <w:rPr>
          <w:rFonts w:ascii="Times New Roman" w:hAnsi="Times New Roman"/>
          <w:color w:val="000000"/>
          <w:sz w:val="28"/>
          <w:szCs w:val="28"/>
        </w:rPr>
        <w:t xml:space="preserve">овского района               </w:t>
      </w:r>
      <w:r w:rsidR="00D11A8A"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F677CC">
        <w:rPr>
          <w:rFonts w:ascii="Times New Roman" w:hAnsi="Times New Roman"/>
          <w:color w:val="000000"/>
          <w:sz w:val="28"/>
          <w:szCs w:val="28"/>
        </w:rPr>
        <w:t xml:space="preserve">          </w:t>
      </w:r>
      <w:r w:rsidR="0081765D" w:rsidRPr="00E93A51">
        <w:rPr>
          <w:rFonts w:ascii="Times New Roman" w:hAnsi="Times New Roman"/>
          <w:color w:val="000000"/>
          <w:sz w:val="28"/>
          <w:szCs w:val="28"/>
        </w:rPr>
        <w:t xml:space="preserve">   </w:t>
      </w:r>
      <w:r>
        <w:rPr>
          <w:rFonts w:ascii="Times New Roman" w:hAnsi="Times New Roman"/>
          <w:color w:val="000000"/>
          <w:sz w:val="28"/>
          <w:szCs w:val="28"/>
        </w:rPr>
        <w:t xml:space="preserve">   Ю.Ю. Сальков</w:t>
      </w:r>
    </w:p>
    <w:p w:rsidR="0030029F" w:rsidRPr="00E93A51" w:rsidRDefault="0030029F" w:rsidP="003815ED">
      <w:pPr>
        <w:pStyle w:val="ConsPlusNormal"/>
        <w:rPr>
          <w:rFonts w:ascii="Times New Roman" w:hAnsi="Times New Roman"/>
          <w:sz w:val="28"/>
          <w:szCs w:val="28"/>
        </w:rPr>
      </w:pPr>
    </w:p>
    <w:p w:rsidR="0030029F" w:rsidRDefault="0030029F" w:rsidP="003815ED">
      <w:pPr>
        <w:pStyle w:val="ConsPlusNormal"/>
        <w:rPr>
          <w:rFonts w:ascii="Times New Roman" w:hAnsi="Times New Roman"/>
          <w:sz w:val="20"/>
        </w:rPr>
      </w:pPr>
    </w:p>
    <w:p w:rsidR="00CB126E" w:rsidRPr="003815ED" w:rsidRDefault="00CB126E" w:rsidP="003815ED">
      <w:pPr>
        <w:pStyle w:val="ConsPlusNormal"/>
        <w:rPr>
          <w:rFonts w:ascii="Times New Roman" w:hAnsi="Times New Roman"/>
          <w:sz w:val="20"/>
        </w:rPr>
      </w:pPr>
    </w:p>
    <w:p w:rsidR="00CB126E" w:rsidRPr="0023484C" w:rsidRDefault="00764A5C" w:rsidP="0023484C">
      <w:pPr>
        <w:pStyle w:val="ConsPlusNormal"/>
        <w:rPr>
          <w:rFonts w:ascii="Times New Roman" w:hAnsi="Times New Roman"/>
          <w:sz w:val="20"/>
        </w:rPr>
      </w:pPr>
      <w:r>
        <w:rPr>
          <w:rFonts w:ascii="Times New Roman" w:hAnsi="Times New Roman"/>
          <w:sz w:val="20"/>
        </w:rPr>
        <w:t>Мария Валерьевна Пашкова</w:t>
      </w:r>
    </w:p>
    <w:p w:rsidR="00CB126E" w:rsidRDefault="00CB126E" w:rsidP="0023484C">
      <w:pPr>
        <w:pStyle w:val="ConsPlusNormal"/>
        <w:rPr>
          <w:rFonts w:ascii="Times New Roman" w:hAnsi="Times New Roman"/>
          <w:sz w:val="20"/>
        </w:rPr>
      </w:pPr>
      <w:r w:rsidRPr="003815ED">
        <w:rPr>
          <w:rFonts w:ascii="Times New Roman" w:hAnsi="Times New Roman"/>
          <w:sz w:val="20"/>
        </w:rPr>
        <w:t>8(38256</w:t>
      </w:r>
      <w:r>
        <w:rPr>
          <w:rFonts w:ascii="Times New Roman" w:hAnsi="Times New Roman"/>
          <w:sz w:val="20"/>
        </w:rPr>
        <w:t xml:space="preserve">) </w:t>
      </w:r>
      <w:r w:rsidRPr="003815ED">
        <w:rPr>
          <w:rFonts w:ascii="Times New Roman" w:hAnsi="Times New Roman"/>
          <w:sz w:val="20"/>
        </w:rPr>
        <w:t>232</w:t>
      </w:r>
      <w:r>
        <w:rPr>
          <w:rFonts w:ascii="Times New Roman" w:hAnsi="Times New Roman"/>
          <w:sz w:val="20"/>
        </w:rPr>
        <w:t>20</w:t>
      </w:r>
    </w:p>
    <w:p w:rsidR="00CB126E" w:rsidRPr="0023484C" w:rsidRDefault="00CB126E" w:rsidP="0023484C">
      <w:pPr>
        <w:pStyle w:val="ConsPlusNormal"/>
        <w:rPr>
          <w:rFonts w:ascii="Times New Roman" w:hAnsi="Times New Roman"/>
          <w:sz w:val="20"/>
        </w:rPr>
      </w:pPr>
      <w:r w:rsidRPr="0023484C">
        <w:rPr>
          <w:rFonts w:ascii="Times New Roman" w:hAnsi="Times New Roman"/>
          <w:sz w:val="20"/>
        </w:rPr>
        <w:t>В дело – 1</w:t>
      </w:r>
    </w:p>
    <w:p w:rsidR="00CB126E" w:rsidRDefault="00764A5C" w:rsidP="0023484C">
      <w:pPr>
        <w:pStyle w:val="ConsPlusNormal"/>
        <w:rPr>
          <w:rFonts w:ascii="Times New Roman" w:hAnsi="Times New Roman"/>
          <w:sz w:val="20"/>
        </w:rPr>
      </w:pPr>
      <w:r>
        <w:rPr>
          <w:rFonts w:ascii="Times New Roman" w:hAnsi="Times New Roman"/>
          <w:sz w:val="20"/>
        </w:rPr>
        <w:t xml:space="preserve">Пашкова – 1 </w:t>
      </w:r>
    </w:p>
    <w:p w:rsidR="00764A5C" w:rsidRPr="0023484C" w:rsidRDefault="00764A5C" w:rsidP="0023484C">
      <w:pPr>
        <w:pStyle w:val="ConsPlusNormal"/>
        <w:rPr>
          <w:rFonts w:ascii="Times New Roman" w:hAnsi="Times New Roman"/>
          <w:sz w:val="20"/>
        </w:rPr>
      </w:pPr>
    </w:p>
    <w:p w:rsidR="00CB126E" w:rsidRDefault="00CB126E" w:rsidP="003815ED">
      <w:pPr>
        <w:pStyle w:val="ConsPlusNormal"/>
        <w:rPr>
          <w:rFonts w:ascii="Times New Roman" w:hAnsi="Times New Roman"/>
          <w:sz w:val="20"/>
        </w:rPr>
        <w:sectPr w:rsidR="00CB126E" w:rsidSect="0030029F">
          <w:headerReference w:type="even" r:id="rId9"/>
          <w:headerReference w:type="default" r:id="rId10"/>
          <w:headerReference w:type="first" r:id="rId11"/>
          <w:pgSz w:w="11907" w:h="16840"/>
          <w:pgMar w:top="567" w:right="567" w:bottom="567" w:left="1701" w:header="425" w:footer="0" w:gutter="0"/>
          <w:pgNumType w:start="1"/>
          <w:cols w:space="720"/>
          <w:titlePg/>
          <w:docGrid w:linePitch="299"/>
        </w:sectPr>
      </w:pP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lastRenderedPageBreak/>
        <w:t>Приложение к постановлению</w:t>
      </w:r>
    </w:p>
    <w:p w:rsidR="00444B6E"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Администрации Молчановского района                                                                                                                                                                                                                              от </w:t>
      </w:r>
      <w:r w:rsidR="00051AC3">
        <w:rPr>
          <w:rFonts w:ascii="Times New Roman" w:hAnsi="Times New Roman"/>
          <w:sz w:val="24"/>
          <w:szCs w:val="24"/>
          <w:u w:val="single"/>
        </w:rPr>
        <w:t>22.06.2026</w:t>
      </w:r>
      <w:r w:rsidR="00206B91">
        <w:rPr>
          <w:rFonts w:ascii="Times New Roman" w:hAnsi="Times New Roman"/>
          <w:sz w:val="24"/>
          <w:szCs w:val="24"/>
        </w:rPr>
        <w:t xml:space="preserve"> </w:t>
      </w:r>
      <w:r w:rsidRPr="000279B3">
        <w:rPr>
          <w:rFonts w:ascii="Times New Roman" w:hAnsi="Times New Roman"/>
          <w:sz w:val="24"/>
          <w:szCs w:val="24"/>
        </w:rPr>
        <w:t xml:space="preserve">№ </w:t>
      </w:r>
      <w:r w:rsidR="00051AC3">
        <w:rPr>
          <w:rFonts w:ascii="Times New Roman" w:hAnsi="Times New Roman"/>
          <w:sz w:val="24"/>
          <w:szCs w:val="24"/>
          <w:u w:val="single"/>
        </w:rPr>
        <w:t>382</w:t>
      </w:r>
      <w:bookmarkStart w:id="0" w:name="_GoBack"/>
      <w:bookmarkEnd w:id="0"/>
      <w:r w:rsidRPr="0030029F">
        <w:rPr>
          <w:rFonts w:ascii="Times New Roman" w:hAnsi="Times New Roman"/>
          <w:sz w:val="24"/>
          <w:szCs w:val="24"/>
        </w:rPr>
        <w:t xml:space="preserve"> </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                                                                                                                                                                                                                        «Приложение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Администрации Молчановского района</w:t>
      </w:r>
    </w:p>
    <w:p w:rsidR="00CB126E" w:rsidRPr="006F0715" w:rsidRDefault="00CB126E" w:rsidP="002269A5">
      <w:pPr>
        <w:pStyle w:val="ConsPlusNormal"/>
        <w:ind w:left="11057"/>
        <w:jc w:val="both"/>
        <w:rPr>
          <w:rFonts w:ascii="Times New Roman" w:hAnsi="Times New Roman"/>
          <w:sz w:val="24"/>
          <w:szCs w:val="24"/>
          <w:u w:val="single"/>
        </w:rPr>
      </w:pPr>
      <w:r w:rsidRPr="0030029F">
        <w:rPr>
          <w:rFonts w:ascii="Times New Roman" w:hAnsi="Times New Roman"/>
          <w:sz w:val="24"/>
          <w:szCs w:val="24"/>
        </w:rPr>
        <w:t xml:space="preserve">от </w:t>
      </w:r>
      <w:r w:rsidRPr="006F0715">
        <w:rPr>
          <w:rFonts w:ascii="Times New Roman" w:hAnsi="Times New Roman"/>
          <w:sz w:val="24"/>
          <w:szCs w:val="24"/>
          <w:u w:val="single"/>
        </w:rPr>
        <w:t>10.12.2021</w:t>
      </w:r>
      <w:r w:rsidRPr="0030029F">
        <w:rPr>
          <w:rFonts w:ascii="Times New Roman" w:hAnsi="Times New Roman"/>
          <w:sz w:val="24"/>
          <w:szCs w:val="24"/>
        </w:rPr>
        <w:t xml:space="preserve"> № </w:t>
      </w:r>
      <w:r w:rsidRPr="006F0715">
        <w:rPr>
          <w:rFonts w:ascii="Times New Roman" w:hAnsi="Times New Roman"/>
          <w:sz w:val="24"/>
          <w:szCs w:val="24"/>
          <w:u w:val="single"/>
        </w:rPr>
        <w:t>755</w:t>
      </w: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 Паспорт муниципальной программы</w:t>
      </w: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r w:rsidRPr="0030029F">
        <w:rPr>
          <w:rFonts w:ascii="Times New Roman" w:hAnsi="Times New Roman"/>
          <w:sz w:val="24"/>
          <w:szCs w:val="24"/>
          <w:lang w:eastAsia="ru-RU"/>
        </w:rPr>
        <w:t>»</w:t>
      </w:r>
    </w:p>
    <w:p w:rsidR="00CB126E" w:rsidRPr="0030029F" w:rsidRDefault="00CB126E" w:rsidP="00252695">
      <w:pPr>
        <w:spacing w:after="0" w:line="240" w:lineRule="auto"/>
        <w:jc w:val="center"/>
        <w:rPr>
          <w:rFonts w:ascii="Times New Roman" w:hAnsi="Times New Roman"/>
          <w:sz w:val="24"/>
          <w:szCs w:val="24"/>
          <w:lang w:eastAsia="ru-RU"/>
        </w:rPr>
      </w:pPr>
    </w:p>
    <w:tbl>
      <w:tblPr>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701"/>
        <w:gridCol w:w="2127"/>
        <w:gridCol w:w="1701"/>
        <w:gridCol w:w="1417"/>
        <w:gridCol w:w="1276"/>
        <w:gridCol w:w="1134"/>
        <w:gridCol w:w="1417"/>
        <w:gridCol w:w="1438"/>
      </w:tblGrid>
      <w:tr w:rsidR="00CB126E" w:rsidRPr="0030029F" w:rsidTr="00F05A08">
        <w:trPr>
          <w:trHeight w:val="599"/>
        </w:trPr>
        <w:tc>
          <w:tcPr>
            <w:tcW w:w="2283" w:type="dxa"/>
          </w:tcPr>
          <w:p w:rsidR="00CB126E" w:rsidRPr="0030029F" w:rsidRDefault="00CB126E" w:rsidP="00BD17C7">
            <w:pPr>
              <w:pStyle w:val="TableParagraph"/>
              <w:ind w:left="107"/>
              <w:jc w:val="both"/>
              <w:rPr>
                <w:sz w:val="24"/>
                <w:szCs w:val="24"/>
                <w:lang w:val="en-US"/>
              </w:rPr>
            </w:pPr>
            <w:r w:rsidRPr="0030029F">
              <w:rPr>
                <w:sz w:val="24"/>
                <w:szCs w:val="24"/>
              </w:rPr>
              <w:t>Наи</w:t>
            </w:r>
            <w:r w:rsidRPr="0030029F">
              <w:rPr>
                <w:sz w:val="24"/>
                <w:szCs w:val="24"/>
                <w:lang w:val="en-US"/>
              </w:rPr>
              <w:t>менование</w:t>
            </w:r>
          </w:p>
          <w:p w:rsidR="00CB126E" w:rsidRPr="0030029F" w:rsidRDefault="00902205" w:rsidP="00BD17C7">
            <w:pPr>
              <w:pStyle w:val="TableParagraph"/>
              <w:ind w:left="107"/>
              <w:jc w:val="both"/>
              <w:rPr>
                <w:sz w:val="24"/>
                <w:szCs w:val="24"/>
                <w:lang w:val="en-US"/>
              </w:rPr>
            </w:pPr>
            <w:r w:rsidRPr="0030029F">
              <w:rPr>
                <w:sz w:val="24"/>
                <w:szCs w:val="24"/>
              </w:rPr>
              <w:t>М</w:t>
            </w:r>
            <w:r w:rsidR="00CB126E" w:rsidRPr="0030029F">
              <w:rPr>
                <w:sz w:val="24"/>
                <w:szCs w:val="24"/>
              </w:rPr>
              <w:t>униципальной</w:t>
            </w:r>
            <w:r>
              <w:rPr>
                <w:sz w:val="24"/>
                <w:szCs w:val="24"/>
              </w:rPr>
              <w:t xml:space="preserve"> </w:t>
            </w:r>
            <w:r w:rsidR="00CB126E" w:rsidRPr="0030029F">
              <w:rPr>
                <w:sz w:val="24"/>
                <w:szCs w:val="24"/>
                <w:lang w:val="en-US"/>
              </w:rPr>
              <w:t>программы</w:t>
            </w:r>
          </w:p>
        </w:tc>
        <w:tc>
          <w:tcPr>
            <w:tcW w:w="12211" w:type="dxa"/>
            <w:gridSpan w:val="8"/>
          </w:tcPr>
          <w:p w:rsidR="00CB126E" w:rsidRPr="0030029F" w:rsidRDefault="00CB126E" w:rsidP="00BD17C7">
            <w:pPr>
              <w:pStyle w:val="TableParagraph"/>
              <w:rPr>
                <w:sz w:val="24"/>
                <w:szCs w:val="24"/>
              </w:rPr>
            </w:pPr>
            <w:r w:rsidRPr="0030029F">
              <w:rPr>
                <w:sz w:val="24"/>
                <w:szCs w:val="24"/>
                <w:lang w:eastAsia="ru-RU"/>
              </w:rPr>
              <w:t>Муниципальная программа «</w:t>
            </w:r>
            <w:r w:rsidRPr="0030029F">
              <w:rPr>
                <w:color w:val="000000"/>
                <w:sz w:val="24"/>
                <w:szCs w:val="24"/>
              </w:rPr>
              <w:t>Развитие культуры и туризма на территории Молчановского района на 2022 - 2029 годы</w:t>
            </w:r>
            <w:r w:rsidRPr="0030029F">
              <w:rPr>
                <w:sz w:val="24"/>
                <w:szCs w:val="24"/>
                <w:lang w:eastAsia="ru-RU"/>
              </w:rPr>
              <w:t>» (далее – муниципальная программа)</w:t>
            </w:r>
          </w:p>
        </w:tc>
      </w:tr>
      <w:tr w:rsidR="00CB126E" w:rsidRPr="0030029F" w:rsidTr="00F05A08">
        <w:trPr>
          <w:trHeight w:val="600"/>
        </w:trPr>
        <w:tc>
          <w:tcPr>
            <w:tcW w:w="2283" w:type="dxa"/>
          </w:tcPr>
          <w:p w:rsidR="00CB126E" w:rsidRPr="0030029F" w:rsidRDefault="00CB126E" w:rsidP="00BD17C7">
            <w:pPr>
              <w:pStyle w:val="TableParagraph"/>
              <w:ind w:left="107"/>
              <w:rPr>
                <w:sz w:val="24"/>
                <w:szCs w:val="24"/>
                <w:lang w:val="en-US"/>
              </w:rPr>
            </w:pPr>
            <w:r w:rsidRPr="0030029F">
              <w:rPr>
                <w:sz w:val="24"/>
                <w:szCs w:val="24"/>
                <w:lang w:val="en-US"/>
              </w:rPr>
              <w:t>Ответственный исполнитель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программы</w:t>
            </w:r>
          </w:p>
        </w:tc>
        <w:tc>
          <w:tcPr>
            <w:tcW w:w="12211" w:type="dxa"/>
            <w:gridSpan w:val="8"/>
          </w:tcPr>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Администрация Молчановского района</w:t>
            </w:r>
          </w:p>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(Заместитель Главы Молчановского района - начальник Управления по социальной политике Администрации Молчановского района)</w:t>
            </w:r>
          </w:p>
        </w:tc>
      </w:tr>
      <w:tr w:rsidR="00CB126E" w:rsidRPr="0030029F" w:rsidTr="00F05A08">
        <w:trPr>
          <w:trHeight w:val="1799"/>
        </w:trPr>
        <w:tc>
          <w:tcPr>
            <w:tcW w:w="2283" w:type="dxa"/>
          </w:tcPr>
          <w:p w:rsidR="00CB126E" w:rsidRPr="0030029F" w:rsidRDefault="00CB126E" w:rsidP="00BD17C7">
            <w:pPr>
              <w:pStyle w:val="TableParagraph"/>
              <w:ind w:left="107"/>
              <w:rPr>
                <w:sz w:val="24"/>
                <w:szCs w:val="24"/>
              </w:rPr>
            </w:pPr>
            <w:r w:rsidRPr="0030029F">
              <w:rPr>
                <w:sz w:val="24"/>
                <w:szCs w:val="24"/>
              </w:rPr>
              <w:t>Цель социально-экономического развития</w:t>
            </w:r>
            <w:r w:rsidR="00902205">
              <w:rPr>
                <w:sz w:val="24"/>
                <w:szCs w:val="24"/>
              </w:rPr>
              <w:t xml:space="preserve"> </w:t>
            </w:r>
            <w:r w:rsidRPr="0030029F">
              <w:rPr>
                <w:sz w:val="24"/>
                <w:szCs w:val="24"/>
              </w:rPr>
              <w:t>Молчановского района, на</w:t>
            </w:r>
            <w:r w:rsidR="00902205">
              <w:rPr>
                <w:sz w:val="24"/>
                <w:szCs w:val="24"/>
              </w:rPr>
              <w:t xml:space="preserve"> </w:t>
            </w:r>
            <w:r w:rsidRPr="0030029F">
              <w:rPr>
                <w:sz w:val="24"/>
                <w:szCs w:val="24"/>
              </w:rPr>
              <w:t>реализацию</w:t>
            </w:r>
            <w:r w:rsidR="00902205">
              <w:rPr>
                <w:sz w:val="24"/>
                <w:szCs w:val="24"/>
              </w:rPr>
              <w:t xml:space="preserve"> </w:t>
            </w:r>
            <w:r w:rsidRPr="0030029F">
              <w:rPr>
                <w:sz w:val="24"/>
                <w:szCs w:val="24"/>
              </w:rPr>
              <w:t>которой</w:t>
            </w:r>
          </w:p>
          <w:p w:rsidR="00CB126E" w:rsidRPr="0030029F" w:rsidRDefault="00902205" w:rsidP="00BD17C7">
            <w:pPr>
              <w:pStyle w:val="TableParagraph"/>
              <w:ind w:left="107"/>
              <w:rPr>
                <w:sz w:val="24"/>
                <w:szCs w:val="24"/>
                <w:lang w:val="en-US"/>
              </w:rPr>
            </w:pPr>
            <w:r>
              <w:rPr>
                <w:sz w:val="24"/>
                <w:szCs w:val="24"/>
              </w:rPr>
              <w:t>н</w:t>
            </w:r>
            <w:r w:rsidR="00CB126E" w:rsidRPr="0030029F">
              <w:rPr>
                <w:sz w:val="24"/>
                <w:szCs w:val="24"/>
                <w:lang w:val="en-US"/>
              </w:rPr>
              <w:t>аправлена</w:t>
            </w:r>
            <w:r>
              <w:rPr>
                <w:sz w:val="24"/>
                <w:szCs w:val="24"/>
              </w:rPr>
              <w:t xml:space="preserve"> </w:t>
            </w:r>
            <w:r w:rsidR="00CB126E" w:rsidRPr="0030029F">
              <w:rPr>
                <w:sz w:val="24"/>
                <w:szCs w:val="24"/>
              </w:rPr>
              <w:t xml:space="preserve">муниципальная </w:t>
            </w:r>
            <w:r w:rsidR="00CB126E" w:rsidRPr="0030029F">
              <w:rPr>
                <w:sz w:val="24"/>
                <w:szCs w:val="24"/>
                <w:lang w:val="en-US"/>
              </w:rPr>
              <w:t>программа</w:t>
            </w:r>
          </w:p>
        </w:tc>
        <w:tc>
          <w:tcPr>
            <w:tcW w:w="12211" w:type="dxa"/>
            <w:gridSpan w:val="8"/>
          </w:tcPr>
          <w:p w:rsidR="00CB126E" w:rsidRPr="0030029F" w:rsidRDefault="00CB126E" w:rsidP="00BD17C7">
            <w:pPr>
              <w:pStyle w:val="TableParagraph"/>
              <w:rPr>
                <w:sz w:val="24"/>
                <w:szCs w:val="24"/>
              </w:rPr>
            </w:pPr>
            <w:r w:rsidRPr="0030029F">
              <w:rPr>
                <w:sz w:val="24"/>
                <w:szCs w:val="24"/>
              </w:rPr>
              <w:t>Повышение уровня и качества жизни населения</w:t>
            </w:r>
          </w:p>
        </w:tc>
      </w:tr>
      <w:tr w:rsidR="00CB126E" w:rsidRPr="0030029F" w:rsidTr="00F05A08">
        <w:trPr>
          <w:trHeight w:val="599"/>
        </w:trPr>
        <w:tc>
          <w:tcPr>
            <w:tcW w:w="2283" w:type="dxa"/>
          </w:tcPr>
          <w:p w:rsidR="00CB126E" w:rsidRPr="0030029F" w:rsidRDefault="00CB126E" w:rsidP="00BD17C7">
            <w:pPr>
              <w:pStyle w:val="TableParagraph"/>
              <w:ind w:left="107"/>
              <w:rPr>
                <w:sz w:val="24"/>
                <w:szCs w:val="24"/>
              </w:rPr>
            </w:pPr>
            <w:r w:rsidRPr="0030029F">
              <w:rPr>
                <w:sz w:val="24"/>
                <w:szCs w:val="24"/>
                <w:lang w:val="en-US"/>
              </w:rPr>
              <w:t>Цель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w:t>
            </w:r>
            <w:r w:rsidRPr="0030029F">
              <w:rPr>
                <w:sz w:val="24"/>
                <w:szCs w:val="24"/>
              </w:rPr>
              <w:t>ы</w:t>
            </w:r>
          </w:p>
        </w:tc>
        <w:tc>
          <w:tcPr>
            <w:tcW w:w="12211" w:type="dxa"/>
            <w:gridSpan w:val="8"/>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Повышение качества и дост</w:t>
            </w:r>
            <w:r w:rsidR="00F677CC">
              <w:rPr>
                <w:rFonts w:ascii="Times New Roman" w:hAnsi="Times New Roman"/>
                <w:sz w:val="24"/>
                <w:szCs w:val="24"/>
                <w:lang w:eastAsia="ru-RU"/>
              </w:rPr>
              <w:t xml:space="preserve">упности услуг в сфере культуры </w:t>
            </w:r>
            <w:r w:rsidRPr="0030029F">
              <w:rPr>
                <w:rFonts w:ascii="Times New Roman" w:hAnsi="Times New Roman"/>
                <w:sz w:val="24"/>
                <w:szCs w:val="24"/>
                <w:lang w:eastAsia="ru-RU"/>
              </w:rPr>
              <w:t>и туризма</w:t>
            </w:r>
          </w:p>
          <w:p w:rsidR="00CB126E" w:rsidRPr="0030029F" w:rsidRDefault="00CB126E" w:rsidP="00BD17C7">
            <w:pPr>
              <w:pStyle w:val="TableParagraph"/>
              <w:rPr>
                <w:sz w:val="24"/>
                <w:szCs w:val="24"/>
              </w:rPr>
            </w:pPr>
          </w:p>
        </w:tc>
      </w:tr>
      <w:tr w:rsidR="00CB126E" w:rsidRPr="0030029F" w:rsidTr="00F05A08">
        <w:trPr>
          <w:trHeight w:val="328"/>
        </w:trPr>
        <w:tc>
          <w:tcPr>
            <w:tcW w:w="2283" w:type="dxa"/>
            <w:vMerge w:val="restart"/>
          </w:tcPr>
          <w:p w:rsidR="00CB126E" w:rsidRPr="0030029F" w:rsidRDefault="00CB126E" w:rsidP="00BD17C7">
            <w:pPr>
              <w:pStyle w:val="TableParagraph"/>
              <w:ind w:left="107"/>
              <w:rPr>
                <w:sz w:val="24"/>
                <w:szCs w:val="24"/>
              </w:rPr>
            </w:pPr>
            <w:r w:rsidRPr="0030029F">
              <w:rPr>
                <w:sz w:val="24"/>
                <w:szCs w:val="24"/>
              </w:rPr>
              <w:t>Показатели</w:t>
            </w:r>
            <w:r w:rsidR="00E93A51">
              <w:rPr>
                <w:sz w:val="24"/>
                <w:szCs w:val="24"/>
              </w:rPr>
              <w:t xml:space="preserve"> </w:t>
            </w:r>
            <w:r w:rsidRPr="0030029F">
              <w:rPr>
                <w:sz w:val="24"/>
                <w:szCs w:val="24"/>
              </w:rPr>
              <w:t>цели</w:t>
            </w:r>
          </w:p>
          <w:p w:rsidR="00CB126E" w:rsidRPr="0030029F" w:rsidRDefault="00CB126E" w:rsidP="00BD17C7">
            <w:pPr>
              <w:pStyle w:val="TableParagraph"/>
              <w:ind w:left="107"/>
              <w:rPr>
                <w:sz w:val="24"/>
                <w:szCs w:val="24"/>
              </w:rPr>
            </w:pPr>
            <w:r w:rsidRPr="0030029F">
              <w:rPr>
                <w:sz w:val="24"/>
                <w:szCs w:val="24"/>
              </w:rPr>
              <w:lastRenderedPageBreak/>
              <w:t>муниципальной программы и</w:t>
            </w:r>
            <w:r w:rsidR="006E6CCB">
              <w:rPr>
                <w:sz w:val="24"/>
                <w:szCs w:val="24"/>
              </w:rPr>
              <w:t xml:space="preserve"> </w:t>
            </w:r>
            <w:r w:rsidRPr="0030029F">
              <w:rPr>
                <w:sz w:val="24"/>
                <w:szCs w:val="24"/>
              </w:rPr>
              <w:t>их значения (с детализацией</w:t>
            </w:r>
            <w:r w:rsidR="006E6CCB">
              <w:rPr>
                <w:sz w:val="24"/>
                <w:szCs w:val="24"/>
              </w:rPr>
              <w:t xml:space="preserve"> </w:t>
            </w:r>
            <w:r w:rsidRPr="0030029F">
              <w:rPr>
                <w:sz w:val="24"/>
                <w:szCs w:val="24"/>
              </w:rPr>
              <w:t>по</w:t>
            </w:r>
            <w:r w:rsidR="006E6CCB">
              <w:rPr>
                <w:sz w:val="24"/>
                <w:szCs w:val="24"/>
              </w:rPr>
              <w:t xml:space="preserve"> </w:t>
            </w:r>
            <w:r w:rsidRPr="0030029F">
              <w:rPr>
                <w:sz w:val="24"/>
                <w:szCs w:val="24"/>
              </w:rPr>
              <w:t>годам</w:t>
            </w:r>
            <w:r w:rsidR="006E6CCB">
              <w:rPr>
                <w:sz w:val="24"/>
                <w:szCs w:val="24"/>
              </w:rPr>
              <w:t xml:space="preserve"> </w:t>
            </w:r>
            <w:r w:rsidRPr="0030029F">
              <w:rPr>
                <w:sz w:val="24"/>
                <w:szCs w:val="24"/>
              </w:rPr>
              <w:t>реализации)</w:t>
            </w:r>
          </w:p>
        </w:tc>
        <w:tc>
          <w:tcPr>
            <w:tcW w:w="1701" w:type="dxa"/>
            <w:vMerge w:val="restart"/>
          </w:tcPr>
          <w:p w:rsidR="00CB126E" w:rsidRPr="0030029F" w:rsidRDefault="00CB126E" w:rsidP="00BD17C7">
            <w:pPr>
              <w:pStyle w:val="TableParagraph"/>
              <w:jc w:val="center"/>
              <w:rPr>
                <w:sz w:val="24"/>
                <w:szCs w:val="24"/>
                <w:lang w:val="en-US"/>
              </w:rPr>
            </w:pPr>
            <w:r w:rsidRPr="0030029F">
              <w:rPr>
                <w:sz w:val="24"/>
                <w:szCs w:val="24"/>
                <w:lang w:val="en-US"/>
              </w:rPr>
              <w:lastRenderedPageBreak/>
              <w:t xml:space="preserve">Наименование </w:t>
            </w:r>
            <w:r w:rsidRPr="0030029F">
              <w:rPr>
                <w:sz w:val="24"/>
                <w:szCs w:val="24"/>
                <w:lang w:val="en-US"/>
              </w:rPr>
              <w:lastRenderedPageBreak/>
              <w:t>показателя, единица</w:t>
            </w:r>
          </w:p>
          <w:p w:rsidR="00CB126E" w:rsidRPr="0030029F" w:rsidRDefault="00CB126E" w:rsidP="00BD17C7">
            <w:pPr>
              <w:pStyle w:val="TableParagraph"/>
              <w:jc w:val="center"/>
              <w:rPr>
                <w:sz w:val="24"/>
                <w:szCs w:val="24"/>
                <w:lang w:val="en-US"/>
              </w:rPr>
            </w:pPr>
            <w:r w:rsidRPr="0030029F">
              <w:rPr>
                <w:sz w:val="24"/>
                <w:szCs w:val="24"/>
                <w:lang w:val="en-US"/>
              </w:rPr>
              <w:t>измерения</w:t>
            </w:r>
          </w:p>
        </w:tc>
        <w:tc>
          <w:tcPr>
            <w:tcW w:w="2127" w:type="dxa"/>
            <w:vMerge w:val="restart"/>
          </w:tcPr>
          <w:p w:rsidR="00CB126E" w:rsidRPr="0030029F" w:rsidRDefault="00CB126E" w:rsidP="00BD17C7">
            <w:pPr>
              <w:pStyle w:val="TableParagraph"/>
              <w:ind w:right="116"/>
              <w:jc w:val="center"/>
              <w:rPr>
                <w:sz w:val="24"/>
                <w:szCs w:val="24"/>
              </w:rPr>
            </w:pPr>
            <w:r w:rsidRPr="0030029F">
              <w:rPr>
                <w:sz w:val="24"/>
                <w:szCs w:val="24"/>
              </w:rPr>
              <w:lastRenderedPageBreak/>
              <w:t xml:space="preserve">Базовое значение </w:t>
            </w:r>
            <w:r w:rsidRPr="0030029F">
              <w:rPr>
                <w:sz w:val="24"/>
                <w:szCs w:val="24"/>
              </w:rPr>
              <w:lastRenderedPageBreak/>
              <w:t>показателя (в году, предшествующем очередному финансовому году)</w:t>
            </w:r>
          </w:p>
        </w:tc>
        <w:tc>
          <w:tcPr>
            <w:tcW w:w="8383" w:type="dxa"/>
            <w:gridSpan w:val="6"/>
            <w:tcBorders>
              <w:bottom w:val="single" w:sz="4" w:space="0" w:color="auto"/>
            </w:tcBorders>
          </w:tcPr>
          <w:p w:rsidR="00CB126E" w:rsidRPr="0030029F" w:rsidRDefault="00CB126E" w:rsidP="00BD17C7">
            <w:pPr>
              <w:pStyle w:val="TableParagraph"/>
              <w:ind w:left="226" w:right="205"/>
              <w:jc w:val="center"/>
              <w:rPr>
                <w:sz w:val="24"/>
                <w:szCs w:val="24"/>
              </w:rPr>
            </w:pPr>
            <w:r w:rsidRPr="0030029F">
              <w:rPr>
                <w:sz w:val="24"/>
                <w:szCs w:val="24"/>
                <w:lang w:val="en-US"/>
              </w:rPr>
              <w:lastRenderedPageBreak/>
              <w:t>Планируемое</w:t>
            </w:r>
            <w:r w:rsidR="00F677CC">
              <w:rPr>
                <w:sz w:val="24"/>
                <w:szCs w:val="24"/>
              </w:rPr>
              <w:t xml:space="preserve"> </w:t>
            </w:r>
            <w:r w:rsidRPr="0030029F">
              <w:rPr>
                <w:sz w:val="24"/>
                <w:szCs w:val="24"/>
                <w:lang w:val="en-US"/>
              </w:rPr>
              <w:t>значение</w:t>
            </w:r>
            <w:r w:rsidR="00F677CC">
              <w:rPr>
                <w:sz w:val="24"/>
                <w:szCs w:val="24"/>
              </w:rPr>
              <w:t xml:space="preserve"> </w:t>
            </w:r>
            <w:r w:rsidRPr="0030029F">
              <w:rPr>
                <w:sz w:val="24"/>
                <w:szCs w:val="24"/>
                <w:lang w:val="en-US"/>
              </w:rPr>
              <w:t>показателя</w:t>
            </w:r>
          </w:p>
        </w:tc>
      </w:tr>
      <w:tr w:rsidR="00B3190D" w:rsidRPr="0030029F" w:rsidTr="00B3190D">
        <w:trPr>
          <w:trHeight w:val="1309"/>
        </w:trPr>
        <w:tc>
          <w:tcPr>
            <w:tcW w:w="2283" w:type="dxa"/>
            <w:vMerge/>
          </w:tcPr>
          <w:p w:rsidR="00B3190D" w:rsidRPr="0030029F" w:rsidRDefault="00B3190D" w:rsidP="00BD17C7">
            <w:pPr>
              <w:pStyle w:val="TableParagraph"/>
              <w:ind w:left="107"/>
              <w:rPr>
                <w:sz w:val="24"/>
                <w:szCs w:val="24"/>
                <w:lang w:val="en-US"/>
              </w:rPr>
            </w:pPr>
          </w:p>
        </w:tc>
        <w:tc>
          <w:tcPr>
            <w:tcW w:w="1701" w:type="dxa"/>
            <w:vMerge/>
          </w:tcPr>
          <w:p w:rsidR="00B3190D" w:rsidRPr="0030029F" w:rsidRDefault="00B3190D" w:rsidP="00BD17C7">
            <w:pPr>
              <w:pStyle w:val="TableParagraph"/>
              <w:jc w:val="center"/>
              <w:rPr>
                <w:sz w:val="24"/>
                <w:szCs w:val="24"/>
                <w:lang w:val="en-US"/>
              </w:rPr>
            </w:pPr>
          </w:p>
        </w:tc>
        <w:tc>
          <w:tcPr>
            <w:tcW w:w="2127" w:type="dxa"/>
            <w:vMerge/>
          </w:tcPr>
          <w:p w:rsidR="00B3190D" w:rsidRPr="0030029F" w:rsidRDefault="00B3190D" w:rsidP="00BD17C7">
            <w:pPr>
              <w:pStyle w:val="TableParagraph"/>
              <w:ind w:right="116"/>
              <w:jc w:val="center"/>
              <w:rPr>
                <w:sz w:val="24"/>
                <w:szCs w:val="24"/>
                <w:lang w:val="en-US"/>
              </w:rPr>
            </w:pPr>
          </w:p>
        </w:tc>
        <w:tc>
          <w:tcPr>
            <w:tcW w:w="1701" w:type="dxa"/>
            <w:tcBorders>
              <w:top w:val="single" w:sz="4" w:space="0" w:color="auto"/>
              <w:right w:val="single" w:sz="4" w:space="0" w:color="auto"/>
            </w:tcBorders>
          </w:tcPr>
          <w:p w:rsidR="00B3190D" w:rsidRDefault="00B3190D" w:rsidP="00BD17C7">
            <w:pPr>
              <w:pStyle w:val="TableParagraph"/>
              <w:ind w:right="112"/>
              <w:rPr>
                <w:sz w:val="24"/>
                <w:szCs w:val="24"/>
              </w:rPr>
            </w:pPr>
          </w:p>
          <w:p w:rsidR="00B3190D" w:rsidRPr="00902205" w:rsidRDefault="00B3190D" w:rsidP="00BD17C7">
            <w:pPr>
              <w:pStyle w:val="TableParagraph"/>
              <w:ind w:right="112"/>
              <w:rPr>
                <w:sz w:val="24"/>
                <w:szCs w:val="24"/>
              </w:rPr>
            </w:pPr>
          </w:p>
          <w:p w:rsidR="00B3190D" w:rsidRPr="00B3190D" w:rsidRDefault="00B3190D" w:rsidP="00B3190D">
            <w:pPr>
              <w:pStyle w:val="TableParagraph"/>
              <w:ind w:right="112"/>
              <w:jc w:val="center"/>
              <w:rPr>
                <w:sz w:val="24"/>
                <w:szCs w:val="24"/>
              </w:rPr>
            </w:pPr>
            <w:r>
              <w:rPr>
                <w:sz w:val="24"/>
                <w:szCs w:val="24"/>
              </w:rPr>
              <w:t>2024 год</w:t>
            </w:r>
          </w:p>
        </w:tc>
        <w:tc>
          <w:tcPr>
            <w:tcW w:w="1417" w:type="dxa"/>
            <w:tcBorders>
              <w:top w:val="single" w:sz="4" w:space="0" w:color="auto"/>
              <w:left w:val="single" w:sz="4" w:space="0" w:color="auto"/>
            </w:tcBorders>
          </w:tcPr>
          <w:p w:rsidR="00B3190D" w:rsidRDefault="00B3190D">
            <w:pPr>
              <w:spacing w:after="0" w:line="240" w:lineRule="auto"/>
              <w:rPr>
                <w:rFonts w:ascii="Times New Roman" w:hAnsi="Times New Roman"/>
                <w:sz w:val="24"/>
                <w:szCs w:val="24"/>
                <w:lang w:val="en-US"/>
              </w:rPr>
            </w:pPr>
          </w:p>
          <w:p w:rsidR="00B3190D" w:rsidRDefault="00B3190D">
            <w:pPr>
              <w:spacing w:after="0" w:line="240" w:lineRule="auto"/>
              <w:rPr>
                <w:rFonts w:ascii="Times New Roman" w:hAnsi="Times New Roman"/>
                <w:sz w:val="24"/>
                <w:szCs w:val="24"/>
                <w:lang w:val="en-US"/>
              </w:rPr>
            </w:pPr>
          </w:p>
          <w:p w:rsidR="00B3190D" w:rsidRPr="0030029F" w:rsidRDefault="00B3190D" w:rsidP="00B3190D">
            <w:pPr>
              <w:pStyle w:val="TableParagraph"/>
              <w:ind w:right="112"/>
              <w:jc w:val="center"/>
              <w:rPr>
                <w:sz w:val="24"/>
                <w:szCs w:val="24"/>
                <w:lang w:val="en-US"/>
              </w:rPr>
            </w:pPr>
            <w:r w:rsidRPr="0030029F">
              <w:rPr>
                <w:sz w:val="24"/>
                <w:szCs w:val="24"/>
              </w:rPr>
              <w:t>2025 год</w:t>
            </w:r>
          </w:p>
        </w:tc>
        <w:tc>
          <w:tcPr>
            <w:tcW w:w="1276"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rPr>
                <w:sz w:val="24"/>
                <w:szCs w:val="24"/>
              </w:rPr>
            </w:pPr>
          </w:p>
          <w:p w:rsidR="00B3190D" w:rsidRPr="0030029F" w:rsidRDefault="00B3190D" w:rsidP="00BD17C7">
            <w:pPr>
              <w:pStyle w:val="TableParagraph"/>
              <w:jc w:val="center"/>
              <w:rPr>
                <w:sz w:val="24"/>
                <w:szCs w:val="24"/>
                <w:lang w:val="en-US"/>
              </w:rPr>
            </w:pPr>
            <w:r w:rsidRPr="0030029F">
              <w:rPr>
                <w:sz w:val="24"/>
                <w:szCs w:val="24"/>
              </w:rPr>
              <w:t>2026 год</w:t>
            </w:r>
          </w:p>
        </w:tc>
        <w:tc>
          <w:tcPr>
            <w:tcW w:w="1134" w:type="dxa"/>
            <w:tcBorders>
              <w:top w:val="single" w:sz="4" w:space="0" w:color="auto"/>
            </w:tcBorders>
          </w:tcPr>
          <w:p w:rsidR="00B3190D" w:rsidRPr="0030029F" w:rsidRDefault="00B3190D" w:rsidP="00BD17C7">
            <w:pPr>
              <w:pStyle w:val="TableParagraph"/>
              <w:tabs>
                <w:tab w:val="left" w:pos="1559"/>
              </w:tabs>
              <w:jc w:val="center"/>
              <w:rPr>
                <w:sz w:val="24"/>
                <w:szCs w:val="24"/>
              </w:rPr>
            </w:pPr>
          </w:p>
          <w:p w:rsidR="00B3190D" w:rsidRDefault="00B3190D" w:rsidP="00BD17C7">
            <w:pPr>
              <w:pStyle w:val="TableParagraph"/>
              <w:tabs>
                <w:tab w:val="left" w:pos="1559"/>
              </w:tabs>
              <w:jc w:val="center"/>
              <w:rPr>
                <w:sz w:val="24"/>
                <w:szCs w:val="24"/>
              </w:rPr>
            </w:pPr>
          </w:p>
          <w:p w:rsidR="00B3190D" w:rsidRPr="0030029F" w:rsidRDefault="00B3190D" w:rsidP="00BD17C7">
            <w:pPr>
              <w:pStyle w:val="TableParagraph"/>
              <w:tabs>
                <w:tab w:val="left" w:pos="1559"/>
              </w:tabs>
              <w:jc w:val="center"/>
              <w:rPr>
                <w:sz w:val="24"/>
                <w:szCs w:val="24"/>
                <w:lang w:val="en-US"/>
              </w:rPr>
            </w:pPr>
            <w:r w:rsidRPr="0030029F">
              <w:rPr>
                <w:sz w:val="24"/>
                <w:szCs w:val="24"/>
              </w:rPr>
              <w:t>2027 год</w:t>
            </w:r>
          </w:p>
        </w:tc>
        <w:tc>
          <w:tcPr>
            <w:tcW w:w="1417" w:type="dxa"/>
            <w:tcBorders>
              <w:top w:val="single" w:sz="4" w:space="0" w:color="auto"/>
            </w:tcBorders>
          </w:tcPr>
          <w:p w:rsidR="00B3190D" w:rsidRPr="0030029F" w:rsidRDefault="00B3190D" w:rsidP="00BD17C7">
            <w:pPr>
              <w:pStyle w:val="TableParagraph"/>
              <w:jc w:val="center"/>
              <w:rPr>
                <w:sz w:val="24"/>
                <w:szCs w:val="24"/>
              </w:rPr>
            </w:pPr>
          </w:p>
          <w:p w:rsidR="00B15300" w:rsidRDefault="00B15300" w:rsidP="00BD17C7">
            <w:pPr>
              <w:pStyle w:val="TableParagraph"/>
              <w:jc w:val="center"/>
              <w:rPr>
                <w:sz w:val="24"/>
                <w:szCs w:val="24"/>
              </w:rPr>
            </w:pPr>
          </w:p>
          <w:p w:rsidR="00B3190D" w:rsidRPr="0030029F" w:rsidRDefault="00B3190D" w:rsidP="00BD17C7">
            <w:pPr>
              <w:pStyle w:val="TableParagraph"/>
              <w:jc w:val="center"/>
              <w:rPr>
                <w:sz w:val="24"/>
                <w:szCs w:val="24"/>
                <w:lang w:val="en-US"/>
              </w:rPr>
            </w:pPr>
            <w:r w:rsidRPr="0030029F">
              <w:rPr>
                <w:sz w:val="24"/>
                <w:szCs w:val="24"/>
              </w:rPr>
              <w:t>2028 год</w:t>
            </w:r>
          </w:p>
        </w:tc>
        <w:tc>
          <w:tcPr>
            <w:tcW w:w="1438" w:type="dxa"/>
            <w:tcBorders>
              <w:top w:val="single" w:sz="4" w:space="0" w:color="auto"/>
            </w:tcBorders>
          </w:tcPr>
          <w:p w:rsidR="00B3190D" w:rsidRPr="0030029F" w:rsidRDefault="00B3190D" w:rsidP="00BD17C7">
            <w:pPr>
              <w:pStyle w:val="TableParagraph"/>
              <w:ind w:right="20"/>
              <w:jc w:val="center"/>
              <w:rPr>
                <w:sz w:val="24"/>
                <w:szCs w:val="24"/>
              </w:rPr>
            </w:pPr>
          </w:p>
          <w:p w:rsidR="00B3190D" w:rsidRPr="00902205" w:rsidRDefault="00B3190D" w:rsidP="00902205">
            <w:pPr>
              <w:pStyle w:val="TableParagraph"/>
              <w:ind w:right="20"/>
              <w:jc w:val="center"/>
              <w:rPr>
                <w:sz w:val="24"/>
                <w:szCs w:val="24"/>
              </w:rPr>
            </w:pPr>
            <w:r w:rsidRPr="0030029F">
              <w:rPr>
                <w:sz w:val="24"/>
                <w:szCs w:val="24"/>
              </w:rPr>
              <w:t>Прогнозный период 2029 год</w:t>
            </w:r>
          </w:p>
        </w:tc>
      </w:tr>
      <w:tr w:rsidR="00B3190D" w:rsidRPr="0030029F" w:rsidTr="00B3190D">
        <w:trPr>
          <w:trHeight w:val="300"/>
        </w:trPr>
        <w:tc>
          <w:tcPr>
            <w:tcW w:w="2283" w:type="dxa"/>
            <w:vMerge/>
            <w:vAlign w:val="center"/>
          </w:tcPr>
          <w:p w:rsidR="00B3190D" w:rsidRPr="0030029F" w:rsidRDefault="00B3190D" w:rsidP="00BD17C7">
            <w:pPr>
              <w:spacing w:line="240" w:lineRule="auto"/>
              <w:rPr>
                <w:rFonts w:ascii="Times New Roman" w:hAnsi="Times New Roman"/>
                <w:sz w:val="24"/>
                <w:szCs w:val="24"/>
                <w:lang w:val="en-US"/>
              </w:rPr>
            </w:pPr>
          </w:p>
        </w:tc>
        <w:tc>
          <w:tcPr>
            <w:tcW w:w="1701" w:type="dxa"/>
          </w:tcPr>
          <w:p w:rsidR="00B3190D" w:rsidRPr="0030029F" w:rsidRDefault="00B3190D" w:rsidP="00BD17C7">
            <w:pPr>
              <w:pStyle w:val="TableParagraph"/>
              <w:rPr>
                <w:sz w:val="24"/>
                <w:szCs w:val="24"/>
              </w:rPr>
            </w:pPr>
            <w:r w:rsidRPr="0030029F">
              <w:rPr>
                <w:sz w:val="24"/>
                <w:szCs w:val="24"/>
              </w:rPr>
              <w:t>1. Уровень удовлетворенности граждан качеством предоставления услуг в сфере культуры, % от числа опрошенных</w:t>
            </w:r>
          </w:p>
        </w:tc>
        <w:tc>
          <w:tcPr>
            <w:tcW w:w="212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701" w:type="dxa"/>
            <w:tcBorders>
              <w:right w:val="single" w:sz="4" w:space="0" w:color="auto"/>
            </w:tcBorders>
          </w:tcPr>
          <w:p w:rsidR="00B3190D" w:rsidRPr="00902205" w:rsidRDefault="00B3190D" w:rsidP="00B3190D">
            <w:pPr>
              <w:widowControl w:val="0"/>
              <w:autoSpaceDE w:val="0"/>
              <w:autoSpaceDN w:val="0"/>
              <w:spacing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90</w:t>
            </w:r>
          </w:p>
        </w:tc>
        <w:tc>
          <w:tcPr>
            <w:tcW w:w="1417" w:type="dxa"/>
            <w:tcBorders>
              <w:left w:val="single" w:sz="4" w:space="0" w:color="auto"/>
            </w:tcBorders>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p w:rsidR="00B3190D" w:rsidRPr="00902205" w:rsidRDefault="00B3190D" w:rsidP="00BD17C7">
            <w:pPr>
              <w:widowControl w:val="0"/>
              <w:autoSpaceDE w:val="0"/>
              <w:autoSpaceDN w:val="0"/>
              <w:spacing w:after="100" w:afterAutospacing="1"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134"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1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38"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r>
      <w:tr w:rsidR="00B3190D" w:rsidRPr="0030029F" w:rsidTr="00B3190D">
        <w:trPr>
          <w:trHeight w:val="2175"/>
        </w:trPr>
        <w:tc>
          <w:tcPr>
            <w:tcW w:w="2283" w:type="dxa"/>
            <w:vMerge/>
            <w:tcBorders>
              <w:top w:val="single" w:sz="4" w:space="0" w:color="auto"/>
            </w:tcBorders>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lang w:val="en-US"/>
              </w:rPr>
            </w:pPr>
          </w:p>
        </w:tc>
        <w:tc>
          <w:tcPr>
            <w:tcW w:w="1701" w:type="dxa"/>
            <w:tcBorders>
              <w:top w:val="single" w:sz="4" w:space="0" w:color="auto"/>
            </w:tcBorders>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2. Количество </w:t>
            </w:r>
          </w:p>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обучающихся, являющихся участниками районных, областных конкурсов, чел.</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63</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58</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r>
      <w:tr w:rsidR="00B3190D" w:rsidRPr="0030029F" w:rsidTr="00B3190D">
        <w:trPr>
          <w:trHeight w:val="300"/>
        </w:trPr>
        <w:tc>
          <w:tcPr>
            <w:tcW w:w="2283" w:type="dxa"/>
            <w:vMerge/>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rPr>
            </w:pPr>
          </w:p>
        </w:tc>
        <w:tc>
          <w:tcPr>
            <w:tcW w:w="1701" w:type="dxa"/>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3. Увеличение числа прибывающих в район туристов и экскурсантов, %</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F05A08">
        <w:trPr>
          <w:trHeight w:val="599"/>
        </w:trPr>
        <w:tc>
          <w:tcPr>
            <w:tcW w:w="2283" w:type="dxa"/>
            <w:tcBorders>
              <w:bottom w:val="single" w:sz="4" w:space="0" w:color="auto"/>
            </w:tcBorders>
          </w:tcPr>
          <w:p w:rsidR="00CB126E" w:rsidRPr="0030029F" w:rsidRDefault="00CB126E" w:rsidP="00BD17C7">
            <w:pPr>
              <w:pStyle w:val="TableParagraph"/>
              <w:ind w:left="107"/>
              <w:rPr>
                <w:sz w:val="24"/>
                <w:szCs w:val="24"/>
              </w:rPr>
            </w:pPr>
            <w:r w:rsidRPr="0030029F">
              <w:rPr>
                <w:sz w:val="24"/>
                <w:szCs w:val="24"/>
              </w:rPr>
              <w:t>Сроки</w:t>
            </w:r>
            <w:r w:rsidR="00902205">
              <w:rPr>
                <w:sz w:val="24"/>
                <w:szCs w:val="24"/>
              </w:rPr>
              <w:t xml:space="preserve"> </w:t>
            </w:r>
            <w:r w:rsidRPr="0030029F">
              <w:rPr>
                <w:sz w:val="24"/>
                <w:szCs w:val="24"/>
              </w:rPr>
              <w:t>реализации</w:t>
            </w:r>
          </w:p>
          <w:p w:rsidR="00CB126E" w:rsidRPr="0030029F" w:rsidRDefault="00CB126E" w:rsidP="00BD17C7">
            <w:pPr>
              <w:pStyle w:val="TableParagraph"/>
              <w:ind w:left="107"/>
              <w:rPr>
                <w:sz w:val="24"/>
                <w:szCs w:val="24"/>
              </w:rPr>
            </w:pPr>
            <w:r w:rsidRPr="0030029F">
              <w:rPr>
                <w:sz w:val="24"/>
                <w:szCs w:val="24"/>
              </w:rPr>
              <w:t>муниципальной программы</w:t>
            </w:r>
          </w:p>
        </w:tc>
        <w:tc>
          <w:tcPr>
            <w:tcW w:w="12211" w:type="dxa"/>
            <w:gridSpan w:val="8"/>
            <w:vAlign w:val="center"/>
          </w:tcPr>
          <w:p w:rsidR="00CB126E" w:rsidRPr="0030029F" w:rsidRDefault="00CB126E" w:rsidP="00BD17C7">
            <w:pPr>
              <w:pStyle w:val="TableParagraph"/>
              <w:rPr>
                <w:sz w:val="24"/>
                <w:szCs w:val="24"/>
              </w:rPr>
            </w:pPr>
            <w:r w:rsidRPr="0030029F">
              <w:rPr>
                <w:sz w:val="24"/>
                <w:szCs w:val="24"/>
                <w:lang w:val="en-US"/>
              </w:rPr>
              <w:t>I</w:t>
            </w:r>
            <w:r w:rsidRPr="0030029F">
              <w:rPr>
                <w:sz w:val="24"/>
                <w:szCs w:val="24"/>
              </w:rPr>
              <w:t xml:space="preserve"> этап – 2022-2023 годы</w:t>
            </w:r>
          </w:p>
          <w:p w:rsidR="00CB126E" w:rsidRPr="0030029F" w:rsidRDefault="00CB126E" w:rsidP="00BD17C7">
            <w:pPr>
              <w:pStyle w:val="TableParagraph"/>
              <w:rPr>
                <w:sz w:val="24"/>
                <w:szCs w:val="24"/>
              </w:rPr>
            </w:pPr>
            <w:r w:rsidRPr="0030029F">
              <w:rPr>
                <w:sz w:val="24"/>
                <w:szCs w:val="24"/>
                <w:lang w:val="en-US"/>
              </w:rPr>
              <w:t>II</w:t>
            </w:r>
            <w:r w:rsidRPr="0030029F">
              <w:rPr>
                <w:sz w:val="24"/>
                <w:szCs w:val="24"/>
              </w:rPr>
              <w:t xml:space="preserve"> этап - </w:t>
            </w:r>
            <w:r w:rsidRPr="0030029F">
              <w:rPr>
                <w:sz w:val="24"/>
                <w:szCs w:val="24"/>
                <w:lang w:eastAsia="ru-RU"/>
              </w:rPr>
              <w:t>2024 - 2026 годы с прогнозом на 2027, 2028 и 2029 годы</w:t>
            </w:r>
          </w:p>
        </w:tc>
      </w:tr>
      <w:tr w:rsidR="001241A6" w:rsidRPr="0030029F" w:rsidTr="001241A6">
        <w:trPr>
          <w:trHeight w:val="945"/>
        </w:trPr>
        <w:tc>
          <w:tcPr>
            <w:tcW w:w="2283" w:type="dxa"/>
            <w:vMerge w:val="restart"/>
            <w:tcBorders>
              <w:top w:val="single" w:sz="4" w:space="0" w:color="auto"/>
              <w:left w:val="single" w:sz="4" w:space="0" w:color="auto"/>
              <w:bottom w:val="single" w:sz="4" w:space="0" w:color="auto"/>
              <w:right w:val="single" w:sz="4" w:space="0" w:color="auto"/>
            </w:tcBorders>
          </w:tcPr>
          <w:p w:rsidR="001241A6" w:rsidRPr="0030029F" w:rsidRDefault="001241A6" w:rsidP="00BD17C7">
            <w:pPr>
              <w:pStyle w:val="TableParagraph"/>
              <w:ind w:left="107"/>
              <w:rPr>
                <w:sz w:val="24"/>
                <w:szCs w:val="24"/>
              </w:rPr>
            </w:pPr>
            <w:r w:rsidRPr="0030029F">
              <w:rPr>
                <w:sz w:val="24"/>
                <w:szCs w:val="24"/>
              </w:rPr>
              <w:t>Объем и источники</w:t>
            </w:r>
            <w:r>
              <w:rPr>
                <w:sz w:val="24"/>
                <w:szCs w:val="24"/>
              </w:rPr>
              <w:t xml:space="preserve"> </w:t>
            </w:r>
            <w:r w:rsidRPr="0030029F">
              <w:rPr>
                <w:sz w:val="24"/>
                <w:szCs w:val="24"/>
              </w:rPr>
              <w:t>финансирования</w:t>
            </w:r>
          </w:p>
          <w:p w:rsidR="001241A6" w:rsidRPr="0030029F" w:rsidRDefault="001241A6" w:rsidP="00E93A51">
            <w:pPr>
              <w:pStyle w:val="TableParagraph"/>
              <w:ind w:left="107"/>
              <w:rPr>
                <w:sz w:val="24"/>
                <w:szCs w:val="24"/>
              </w:rPr>
            </w:pPr>
            <w:r w:rsidRPr="0030029F">
              <w:rPr>
                <w:sz w:val="24"/>
                <w:szCs w:val="24"/>
              </w:rPr>
              <w:t>муниципальной программы</w:t>
            </w:r>
            <w:r w:rsidR="00D928D0">
              <w:rPr>
                <w:sz w:val="24"/>
                <w:szCs w:val="24"/>
              </w:rPr>
              <w:t xml:space="preserve"> </w:t>
            </w:r>
            <w:r w:rsidRPr="0030029F">
              <w:rPr>
                <w:sz w:val="24"/>
                <w:szCs w:val="24"/>
              </w:rPr>
              <w:t>(с детализацией по годам</w:t>
            </w:r>
            <w:r>
              <w:rPr>
                <w:sz w:val="24"/>
                <w:szCs w:val="24"/>
              </w:rPr>
              <w:t xml:space="preserve"> </w:t>
            </w:r>
            <w:r w:rsidRPr="0030029F">
              <w:rPr>
                <w:sz w:val="24"/>
                <w:szCs w:val="24"/>
              </w:rPr>
              <w:t>реализации,</w:t>
            </w:r>
            <w:r>
              <w:rPr>
                <w:sz w:val="24"/>
                <w:szCs w:val="24"/>
              </w:rPr>
              <w:t xml:space="preserve"> </w:t>
            </w:r>
            <w:r w:rsidRPr="0030029F">
              <w:rPr>
                <w:sz w:val="24"/>
                <w:szCs w:val="24"/>
              </w:rPr>
              <w:t>тыс.</w:t>
            </w:r>
            <w:r>
              <w:rPr>
                <w:sz w:val="24"/>
                <w:szCs w:val="24"/>
              </w:rPr>
              <w:t xml:space="preserve"> </w:t>
            </w:r>
            <w:r w:rsidRPr="0030029F">
              <w:rPr>
                <w:sz w:val="24"/>
                <w:szCs w:val="24"/>
              </w:rPr>
              <w:t>рублей)</w:t>
            </w:r>
          </w:p>
        </w:tc>
        <w:tc>
          <w:tcPr>
            <w:tcW w:w="1701" w:type="dxa"/>
            <w:tcBorders>
              <w:left w:val="single" w:sz="4" w:space="0" w:color="auto"/>
            </w:tcBorders>
            <w:vAlign w:val="center"/>
          </w:tcPr>
          <w:p w:rsidR="001241A6" w:rsidRPr="00E93A51" w:rsidRDefault="001241A6" w:rsidP="00BD17C7">
            <w:pPr>
              <w:pStyle w:val="TableParagraph"/>
              <w:rPr>
                <w:sz w:val="24"/>
                <w:szCs w:val="24"/>
              </w:rPr>
            </w:pPr>
            <w:r w:rsidRPr="00E93A51">
              <w:rPr>
                <w:sz w:val="24"/>
                <w:szCs w:val="24"/>
              </w:rPr>
              <w:t>Источники</w:t>
            </w:r>
          </w:p>
        </w:tc>
        <w:tc>
          <w:tcPr>
            <w:tcW w:w="2127" w:type="dxa"/>
          </w:tcPr>
          <w:p w:rsidR="001241A6" w:rsidRPr="0030029F" w:rsidRDefault="001241A6" w:rsidP="00BD17C7">
            <w:pPr>
              <w:pStyle w:val="TableParagraph"/>
              <w:jc w:val="center"/>
              <w:rPr>
                <w:sz w:val="24"/>
                <w:szCs w:val="24"/>
              </w:rPr>
            </w:pPr>
            <w:r w:rsidRPr="0030029F">
              <w:rPr>
                <w:sz w:val="24"/>
                <w:szCs w:val="24"/>
              </w:rPr>
              <w:t>Всего</w:t>
            </w:r>
          </w:p>
        </w:tc>
        <w:tc>
          <w:tcPr>
            <w:tcW w:w="1701" w:type="dxa"/>
            <w:tcBorders>
              <w:right w:val="single" w:sz="4" w:space="0" w:color="auto"/>
            </w:tcBorders>
          </w:tcPr>
          <w:p w:rsidR="001241A6" w:rsidRPr="0030029F" w:rsidRDefault="001241A6" w:rsidP="001241A6">
            <w:pPr>
              <w:pStyle w:val="TableParagraph"/>
              <w:ind w:right="112"/>
              <w:jc w:val="center"/>
              <w:rPr>
                <w:sz w:val="24"/>
                <w:szCs w:val="24"/>
              </w:rPr>
            </w:pPr>
            <w:r>
              <w:rPr>
                <w:sz w:val="24"/>
                <w:szCs w:val="24"/>
              </w:rPr>
              <w:t>2024 год</w:t>
            </w:r>
          </w:p>
        </w:tc>
        <w:tc>
          <w:tcPr>
            <w:tcW w:w="1417" w:type="dxa"/>
            <w:tcBorders>
              <w:left w:val="single" w:sz="4" w:space="0" w:color="auto"/>
            </w:tcBorders>
          </w:tcPr>
          <w:p w:rsidR="001241A6" w:rsidRPr="0030029F" w:rsidRDefault="001241A6" w:rsidP="001241A6">
            <w:pPr>
              <w:pStyle w:val="TableParagraph"/>
              <w:ind w:right="112"/>
              <w:jc w:val="center"/>
              <w:rPr>
                <w:sz w:val="24"/>
                <w:szCs w:val="24"/>
              </w:rPr>
            </w:pPr>
            <w:r w:rsidRPr="0030029F">
              <w:rPr>
                <w:sz w:val="24"/>
                <w:szCs w:val="24"/>
              </w:rPr>
              <w:t>2025 год</w:t>
            </w:r>
          </w:p>
        </w:tc>
        <w:tc>
          <w:tcPr>
            <w:tcW w:w="1276" w:type="dxa"/>
          </w:tcPr>
          <w:p w:rsidR="001241A6" w:rsidRPr="0030029F" w:rsidRDefault="001241A6" w:rsidP="00BD17C7">
            <w:pPr>
              <w:pStyle w:val="TableParagraph"/>
              <w:jc w:val="center"/>
              <w:rPr>
                <w:sz w:val="24"/>
                <w:szCs w:val="24"/>
              </w:rPr>
            </w:pPr>
            <w:r w:rsidRPr="0030029F">
              <w:rPr>
                <w:sz w:val="24"/>
                <w:szCs w:val="24"/>
              </w:rPr>
              <w:t>2026 год</w:t>
            </w:r>
          </w:p>
        </w:tc>
        <w:tc>
          <w:tcPr>
            <w:tcW w:w="1134" w:type="dxa"/>
          </w:tcPr>
          <w:p w:rsidR="001241A6" w:rsidRPr="0030029F" w:rsidRDefault="001241A6" w:rsidP="009843EC">
            <w:pPr>
              <w:pStyle w:val="TableParagraph"/>
              <w:jc w:val="center"/>
              <w:rPr>
                <w:sz w:val="24"/>
                <w:szCs w:val="24"/>
              </w:rPr>
            </w:pPr>
            <w:r w:rsidRPr="0030029F">
              <w:rPr>
                <w:sz w:val="24"/>
                <w:szCs w:val="24"/>
              </w:rPr>
              <w:t>2027 год</w:t>
            </w:r>
          </w:p>
        </w:tc>
        <w:tc>
          <w:tcPr>
            <w:tcW w:w="1417" w:type="dxa"/>
          </w:tcPr>
          <w:p w:rsidR="001241A6" w:rsidRPr="0030029F" w:rsidRDefault="001241A6" w:rsidP="009843EC">
            <w:pPr>
              <w:pStyle w:val="TableParagraph"/>
              <w:tabs>
                <w:tab w:val="left" w:pos="1417"/>
              </w:tabs>
              <w:jc w:val="center"/>
              <w:rPr>
                <w:sz w:val="24"/>
                <w:szCs w:val="24"/>
              </w:rPr>
            </w:pPr>
            <w:r w:rsidRPr="0030029F">
              <w:rPr>
                <w:sz w:val="24"/>
                <w:szCs w:val="24"/>
              </w:rPr>
              <w:t>2028 год</w:t>
            </w:r>
          </w:p>
        </w:tc>
        <w:tc>
          <w:tcPr>
            <w:tcW w:w="1438" w:type="dxa"/>
          </w:tcPr>
          <w:p w:rsidR="001241A6" w:rsidRPr="0030029F" w:rsidRDefault="001241A6" w:rsidP="009843EC">
            <w:pPr>
              <w:pStyle w:val="TableParagraph"/>
              <w:tabs>
                <w:tab w:val="left" w:pos="1418"/>
              </w:tabs>
              <w:ind w:right="20"/>
              <w:jc w:val="center"/>
              <w:rPr>
                <w:sz w:val="24"/>
                <w:szCs w:val="24"/>
              </w:rPr>
            </w:pPr>
            <w:r w:rsidRPr="0030029F">
              <w:rPr>
                <w:sz w:val="24"/>
                <w:szCs w:val="24"/>
              </w:rPr>
              <w:t>Прогнозный период 2029 год</w:t>
            </w:r>
          </w:p>
        </w:tc>
      </w:tr>
      <w:tr w:rsidR="001241A6" w:rsidRPr="0030029F" w:rsidTr="001241A6">
        <w:trPr>
          <w:trHeight w:val="585"/>
        </w:trPr>
        <w:tc>
          <w:tcPr>
            <w:tcW w:w="2283" w:type="dxa"/>
            <w:vMerge/>
            <w:tcBorders>
              <w:left w:val="single" w:sz="4" w:space="0" w:color="auto"/>
              <w:bottom w:val="single" w:sz="4" w:space="0" w:color="auto"/>
              <w:right w:val="single" w:sz="4" w:space="0" w:color="auto"/>
            </w:tcBorders>
            <w:vAlign w:val="center"/>
          </w:tcPr>
          <w:p w:rsidR="001241A6" w:rsidRPr="00E93A51" w:rsidRDefault="001241A6" w:rsidP="00BD17C7">
            <w:pPr>
              <w:spacing w:line="240" w:lineRule="auto"/>
              <w:rPr>
                <w:rFonts w:ascii="Times New Roman" w:hAnsi="Times New Roman"/>
                <w:sz w:val="24"/>
                <w:szCs w:val="24"/>
              </w:rPr>
            </w:pPr>
          </w:p>
        </w:tc>
        <w:tc>
          <w:tcPr>
            <w:tcW w:w="1701" w:type="dxa"/>
            <w:tcBorders>
              <w:left w:val="single" w:sz="4" w:space="0" w:color="auto"/>
            </w:tcBorders>
          </w:tcPr>
          <w:p w:rsidR="001241A6" w:rsidRPr="0030029F" w:rsidRDefault="001241A6" w:rsidP="00BD17C7">
            <w:pPr>
              <w:pStyle w:val="TableParagraph"/>
              <w:ind w:left="105"/>
              <w:jc w:val="both"/>
              <w:rPr>
                <w:sz w:val="24"/>
                <w:szCs w:val="24"/>
              </w:rPr>
            </w:pPr>
            <w:r w:rsidRPr="0030029F">
              <w:rPr>
                <w:sz w:val="24"/>
                <w:szCs w:val="24"/>
              </w:rPr>
              <w:t>федеральный бюджет (по</w:t>
            </w:r>
            <w:r w:rsidR="009D2B43">
              <w:rPr>
                <w:sz w:val="24"/>
                <w:szCs w:val="24"/>
              </w:rPr>
              <w:t xml:space="preserve"> </w:t>
            </w:r>
            <w:r w:rsidRPr="0030029F">
              <w:rPr>
                <w:sz w:val="24"/>
                <w:szCs w:val="24"/>
              </w:rPr>
              <w:t>согласованию)</w:t>
            </w:r>
            <w:r w:rsidRPr="0030029F">
              <w:rPr>
                <w:sz w:val="24"/>
                <w:szCs w:val="24"/>
              </w:rPr>
              <w:lastRenderedPageBreak/>
              <w:t>(прогноз)</w:t>
            </w:r>
          </w:p>
        </w:tc>
        <w:tc>
          <w:tcPr>
            <w:tcW w:w="2127" w:type="dxa"/>
          </w:tcPr>
          <w:p w:rsidR="001241A6" w:rsidRPr="0030029F" w:rsidRDefault="009D2B43" w:rsidP="001241A6">
            <w:pPr>
              <w:pStyle w:val="TableParagraph"/>
              <w:jc w:val="center"/>
              <w:rPr>
                <w:sz w:val="24"/>
                <w:szCs w:val="24"/>
              </w:rPr>
            </w:pPr>
            <w:r>
              <w:rPr>
                <w:sz w:val="24"/>
                <w:szCs w:val="24"/>
              </w:rPr>
              <w:lastRenderedPageBreak/>
              <w:t>5 840,6</w:t>
            </w:r>
          </w:p>
        </w:tc>
        <w:tc>
          <w:tcPr>
            <w:tcW w:w="1701" w:type="dxa"/>
            <w:tcBorders>
              <w:right w:val="single" w:sz="4" w:space="0" w:color="auto"/>
            </w:tcBorders>
          </w:tcPr>
          <w:p w:rsidR="001241A6" w:rsidRPr="001241A6" w:rsidRDefault="001241A6" w:rsidP="001241A6">
            <w:pPr>
              <w:pStyle w:val="TableParagraph"/>
              <w:jc w:val="center"/>
              <w:rPr>
                <w:sz w:val="24"/>
                <w:szCs w:val="24"/>
              </w:rPr>
            </w:pPr>
            <w:r>
              <w:rPr>
                <w:sz w:val="24"/>
                <w:szCs w:val="24"/>
              </w:rPr>
              <w:t>504,3</w:t>
            </w:r>
          </w:p>
        </w:tc>
        <w:tc>
          <w:tcPr>
            <w:tcW w:w="1417" w:type="dxa"/>
            <w:tcBorders>
              <w:left w:val="single" w:sz="4" w:space="0" w:color="auto"/>
            </w:tcBorders>
          </w:tcPr>
          <w:p w:rsidR="001241A6" w:rsidRPr="0030029F" w:rsidRDefault="00610A35" w:rsidP="00BD17C7">
            <w:pPr>
              <w:pStyle w:val="TableParagraph"/>
              <w:jc w:val="center"/>
              <w:rPr>
                <w:sz w:val="24"/>
                <w:szCs w:val="24"/>
                <w:lang w:val="en-US"/>
              </w:rPr>
            </w:pPr>
            <w:r>
              <w:rPr>
                <w:sz w:val="24"/>
                <w:szCs w:val="24"/>
              </w:rPr>
              <w:t>545,2</w:t>
            </w:r>
          </w:p>
        </w:tc>
        <w:tc>
          <w:tcPr>
            <w:tcW w:w="1276" w:type="dxa"/>
          </w:tcPr>
          <w:p w:rsidR="001241A6" w:rsidRPr="000B0BA2" w:rsidRDefault="009D2B43" w:rsidP="00BD17C7">
            <w:pPr>
              <w:pStyle w:val="TableParagraph"/>
              <w:jc w:val="center"/>
              <w:rPr>
                <w:sz w:val="24"/>
                <w:szCs w:val="24"/>
              </w:rPr>
            </w:pPr>
            <w:r>
              <w:rPr>
                <w:sz w:val="24"/>
                <w:szCs w:val="24"/>
              </w:rPr>
              <w:t>4 791,1</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52"/>
        </w:trPr>
        <w:tc>
          <w:tcPr>
            <w:tcW w:w="2283" w:type="dxa"/>
            <w:vMerge w:val="restart"/>
            <w:tcBorders>
              <w:top w:val="single" w:sz="4" w:space="0" w:color="auto"/>
            </w:tcBorders>
          </w:tcPr>
          <w:p w:rsidR="001241A6" w:rsidRPr="0030029F" w:rsidRDefault="001241A6" w:rsidP="00BD17C7">
            <w:pPr>
              <w:pStyle w:val="TableParagraph"/>
              <w:rPr>
                <w:sz w:val="24"/>
                <w:szCs w:val="24"/>
              </w:rPr>
            </w:pPr>
          </w:p>
        </w:tc>
        <w:tc>
          <w:tcPr>
            <w:tcW w:w="1701" w:type="dxa"/>
          </w:tcPr>
          <w:p w:rsidR="001241A6" w:rsidRPr="0030029F" w:rsidRDefault="001241A6" w:rsidP="00E93A51">
            <w:pPr>
              <w:pStyle w:val="TableParagraph"/>
              <w:rPr>
                <w:sz w:val="24"/>
                <w:szCs w:val="24"/>
              </w:rPr>
            </w:pPr>
            <w:r w:rsidRPr="0030029F">
              <w:rPr>
                <w:sz w:val="24"/>
                <w:szCs w:val="24"/>
              </w:rPr>
              <w:t>В</w:t>
            </w:r>
            <w:r>
              <w:rPr>
                <w:sz w:val="24"/>
                <w:szCs w:val="24"/>
              </w:rPr>
              <w:t xml:space="preserve"> </w:t>
            </w:r>
            <w:r w:rsidRPr="0030029F">
              <w:rPr>
                <w:sz w:val="24"/>
                <w:szCs w:val="24"/>
              </w:rPr>
              <w:t>т.ч. средства</w:t>
            </w:r>
          </w:p>
          <w:p w:rsidR="001241A6" w:rsidRPr="0030029F" w:rsidRDefault="001241A6" w:rsidP="00E93A51">
            <w:pPr>
              <w:pStyle w:val="TableParagraph"/>
              <w:rPr>
                <w:sz w:val="24"/>
                <w:szCs w:val="24"/>
              </w:rPr>
            </w:pPr>
            <w:r w:rsidRPr="0030029F">
              <w:rPr>
                <w:sz w:val="24"/>
                <w:szCs w:val="24"/>
              </w:rPr>
              <w:t>федерального бюджета,</w:t>
            </w:r>
            <w:r>
              <w:rPr>
                <w:sz w:val="24"/>
                <w:szCs w:val="24"/>
              </w:rPr>
              <w:t xml:space="preserve"> </w:t>
            </w:r>
            <w:r w:rsidRPr="0030029F">
              <w:rPr>
                <w:sz w:val="24"/>
                <w:szCs w:val="24"/>
              </w:rPr>
              <w:t>поступаю</w:t>
            </w:r>
            <w:r>
              <w:rPr>
                <w:sz w:val="24"/>
                <w:szCs w:val="24"/>
              </w:rPr>
              <w:t>щ</w:t>
            </w:r>
            <w:r w:rsidRPr="0030029F">
              <w:rPr>
                <w:sz w:val="24"/>
                <w:szCs w:val="24"/>
              </w:rPr>
              <w:t>ие напрямую</w:t>
            </w:r>
            <w:r>
              <w:rPr>
                <w:sz w:val="24"/>
                <w:szCs w:val="24"/>
              </w:rPr>
              <w:t xml:space="preserve"> </w:t>
            </w:r>
            <w:r w:rsidRPr="0030029F">
              <w:rPr>
                <w:sz w:val="24"/>
                <w:szCs w:val="24"/>
              </w:rPr>
              <w:t>получателям на счета,</w:t>
            </w:r>
            <w:r>
              <w:rPr>
                <w:sz w:val="24"/>
                <w:szCs w:val="24"/>
              </w:rPr>
              <w:t xml:space="preserve"> </w:t>
            </w:r>
            <w:r w:rsidRPr="0030029F">
              <w:rPr>
                <w:sz w:val="24"/>
                <w:szCs w:val="24"/>
              </w:rPr>
              <w:t>открытые в кредитных</w:t>
            </w:r>
            <w:r>
              <w:rPr>
                <w:sz w:val="24"/>
                <w:szCs w:val="24"/>
              </w:rPr>
              <w:t xml:space="preserve"> </w:t>
            </w:r>
            <w:r w:rsidRPr="0030029F">
              <w:rPr>
                <w:sz w:val="24"/>
                <w:szCs w:val="24"/>
              </w:rPr>
              <w:t>организациях или</w:t>
            </w:r>
            <w:r>
              <w:rPr>
                <w:sz w:val="24"/>
                <w:szCs w:val="24"/>
              </w:rPr>
              <w:t xml:space="preserve"> </w:t>
            </w:r>
            <w:r w:rsidRPr="0030029F">
              <w:rPr>
                <w:sz w:val="24"/>
                <w:szCs w:val="24"/>
              </w:rPr>
              <w:t>в</w:t>
            </w:r>
          </w:p>
          <w:p w:rsidR="001241A6" w:rsidRPr="0030029F" w:rsidRDefault="001241A6" w:rsidP="00E93A51">
            <w:pPr>
              <w:pStyle w:val="TableParagraph"/>
              <w:rPr>
                <w:sz w:val="24"/>
                <w:szCs w:val="24"/>
              </w:rPr>
            </w:pPr>
            <w:r w:rsidRPr="0030029F">
              <w:rPr>
                <w:sz w:val="24"/>
                <w:szCs w:val="24"/>
              </w:rPr>
              <w:t>Федеральном казначействе</w:t>
            </w:r>
            <w:r>
              <w:rPr>
                <w:sz w:val="24"/>
                <w:szCs w:val="24"/>
              </w:rPr>
              <w:t xml:space="preserve"> </w:t>
            </w:r>
            <w:r w:rsidRPr="0030029F">
              <w:rPr>
                <w:sz w:val="24"/>
                <w:szCs w:val="24"/>
              </w:rPr>
              <w:t>Российской</w:t>
            </w:r>
            <w:r>
              <w:rPr>
                <w:sz w:val="24"/>
                <w:szCs w:val="24"/>
              </w:rPr>
              <w:t xml:space="preserve"> </w:t>
            </w:r>
            <w:r w:rsidRPr="0030029F">
              <w:rPr>
                <w:sz w:val="24"/>
                <w:szCs w:val="24"/>
              </w:rPr>
              <w:t>Федерации</w:t>
            </w:r>
          </w:p>
          <w:p w:rsidR="001241A6" w:rsidRPr="0030029F" w:rsidRDefault="001241A6" w:rsidP="00E93A51">
            <w:pPr>
              <w:pStyle w:val="TableParagraph"/>
              <w:rPr>
                <w:sz w:val="24"/>
                <w:szCs w:val="24"/>
              </w:rPr>
            </w:pPr>
            <w:r w:rsidRPr="0030029F">
              <w:rPr>
                <w:sz w:val="24"/>
                <w:szCs w:val="24"/>
              </w:rPr>
              <w:t>(прогноз)</w:t>
            </w:r>
          </w:p>
        </w:tc>
        <w:tc>
          <w:tcPr>
            <w:tcW w:w="212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701" w:type="dxa"/>
            <w:tcBorders>
              <w:right w:val="single" w:sz="4" w:space="0" w:color="auto"/>
            </w:tcBorders>
          </w:tcPr>
          <w:p w:rsidR="001241A6" w:rsidRPr="001241A6" w:rsidRDefault="0012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30029F" w:rsidRDefault="001241A6" w:rsidP="00BD17C7">
            <w:pPr>
              <w:pStyle w:val="TableParagraph"/>
              <w:jc w:val="center"/>
              <w:rPr>
                <w:sz w:val="24"/>
                <w:szCs w:val="24"/>
                <w:lang w:val="en-US"/>
              </w:rPr>
            </w:pPr>
            <w:r w:rsidRPr="0030029F">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436"/>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8"/>
              <w:rPr>
                <w:sz w:val="24"/>
                <w:szCs w:val="24"/>
              </w:rPr>
            </w:pPr>
            <w:r w:rsidRPr="00674BED">
              <w:rPr>
                <w:sz w:val="24"/>
                <w:szCs w:val="24"/>
              </w:rPr>
              <w:t>Областной бюджет (по согласованию)(прогноз)</w:t>
            </w:r>
          </w:p>
        </w:tc>
        <w:tc>
          <w:tcPr>
            <w:tcW w:w="2127" w:type="dxa"/>
          </w:tcPr>
          <w:p w:rsidR="001241A6" w:rsidRPr="00674BED" w:rsidRDefault="002A7453" w:rsidP="00BD17C7">
            <w:pPr>
              <w:pStyle w:val="TableParagraph"/>
              <w:jc w:val="center"/>
              <w:rPr>
                <w:sz w:val="24"/>
                <w:szCs w:val="24"/>
              </w:rPr>
            </w:pPr>
            <w:r>
              <w:rPr>
                <w:sz w:val="24"/>
                <w:szCs w:val="24"/>
              </w:rPr>
              <w:t>307 785,2</w:t>
            </w:r>
          </w:p>
        </w:tc>
        <w:tc>
          <w:tcPr>
            <w:tcW w:w="1701" w:type="dxa"/>
            <w:tcBorders>
              <w:right w:val="single" w:sz="4" w:space="0" w:color="auto"/>
            </w:tcBorders>
          </w:tcPr>
          <w:p w:rsidR="001241A6" w:rsidRPr="0030029F" w:rsidRDefault="00CF76F6" w:rsidP="00CF76F6">
            <w:pPr>
              <w:pStyle w:val="TableParagraph"/>
              <w:jc w:val="center"/>
              <w:rPr>
                <w:sz w:val="24"/>
                <w:szCs w:val="24"/>
              </w:rPr>
            </w:pPr>
            <w:r>
              <w:rPr>
                <w:sz w:val="24"/>
                <w:szCs w:val="24"/>
              </w:rPr>
              <w:t>54 448,9</w:t>
            </w:r>
          </w:p>
        </w:tc>
        <w:tc>
          <w:tcPr>
            <w:tcW w:w="1417" w:type="dxa"/>
            <w:tcBorders>
              <w:left w:val="single" w:sz="4" w:space="0" w:color="auto"/>
            </w:tcBorders>
          </w:tcPr>
          <w:p w:rsidR="001241A6" w:rsidRPr="00674BED" w:rsidRDefault="00CF76F6" w:rsidP="00BD17C7">
            <w:pPr>
              <w:pStyle w:val="TableParagraph"/>
              <w:jc w:val="center"/>
              <w:rPr>
                <w:sz w:val="24"/>
                <w:szCs w:val="24"/>
              </w:rPr>
            </w:pPr>
            <w:r>
              <w:rPr>
                <w:sz w:val="24"/>
                <w:szCs w:val="24"/>
              </w:rPr>
              <w:t xml:space="preserve">  </w:t>
            </w:r>
            <w:r w:rsidR="00222E38">
              <w:rPr>
                <w:sz w:val="24"/>
                <w:szCs w:val="24"/>
              </w:rPr>
              <w:t>64 218,2</w:t>
            </w:r>
          </w:p>
          <w:p w:rsidR="001241A6" w:rsidRPr="0030029F" w:rsidRDefault="001241A6" w:rsidP="00BD17C7">
            <w:pPr>
              <w:pStyle w:val="TableParagraph"/>
              <w:jc w:val="center"/>
              <w:rPr>
                <w:sz w:val="24"/>
                <w:szCs w:val="24"/>
              </w:rPr>
            </w:pPr>
          </w:p>
        </w:tc>
        <w:tc>
          <w:tcPr>
            <w:tcW w:w="1276" w:type="dxa"/>
          </w:tcPr>
          <w:p w:rsidR="001241A6" w:rsidRPr="0030029F" w:rsidRDefault="002A7453" w:rsidP="00742D42">
            <w:pPr>
              <w:pStyle w:val="TableParagraph"/>
              <w:jc w:val="center"/>
              <w:rPr>
                <w:sz w:val="24"/>
                <w:szCs w:val="24"/>
              </w:rPr>
            </w:pPr>
            <w:r>
              <w:rPr>
                <w:sz w:val="24"/>
                <w:szCs w:val="24"/>
              </w:rPr>
              <w:t>64 319,9</w:t>
            </w:r>
          </w:p>
        </w:tc>
        <w:tc>
          <w:tcPr>
            <w:tcW w:w="1134" w:type="dxa"/>
          </w:tcPr>
          <w:p w:rsidR="001241A6" w:rsidRPr="00902205" w:rsidRDefault="00737EDD" w:rsidP="00742D42">
            <w:pPr>
              <w:pStyle w:val="TableParagraph"/>
              <w:jc w:val="center"/>
              <w:rPr>
                <w:sz w:val="24"/>
                <w:szCs w:val="24"/>
              </w:rPr>
            </w:pPr>
            <w:r>
              <w:rPr>
                <w:sz w:val="24"/>
                <w:szCs w:val="24"/>
              </w:rPr>
              <w:t>62 399,1</w:t>
            </w:r>
          </w:p>
        </w:tc>
        <w:tc>
          <w:tcPr>
            <w:tcW w:w="1417" w:type="dxa"/>
          </w:tcPr>
          <w:p w:rsidR="001241A6" w:rsidRPr="00B27C19" w:rsidRDefault="00B27C19" w:rsidP="00737EDD">
            <w:pPr>
              <w:pStyle w:val="TableParagraph"/>
              <w:jc w:val="center"/>
              <w:rPr>
                <w:sz w:val="24"/>
                <w:szCs w:val="24"/>
              </w:rPr>
            </w:pPr>
            <w:r>
              <w:rPr>
                <w:sz w:val="24"/>
                <w:szCs w:val="24"/>
              </w:rPr>
              <w:t>62</w:t>
            </w:r>
            <w:r w:rsidR="00737EDD">
              <w:rPr>
                <w:sz w:val="24"/>
                <w:szCs w:val="24"/>
              </w:rPr>
              <w:t> 399,1</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5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Местный бюджет</w:t>
            </w:r>
          </w:p>
        </w:tc>
        <w:tc>
          <w:tcPr>
            <w:tcW w:w="2127" w:type="dxa"/>
          </w:tcPr>
          <w:p w:rsidR="001241A6" w:rsidRPr="00674BED" w:rsidRDefault="002A7453" w:rsidP="006067D2">
            <w:pPr>
              <w:pStyle w:val="TableParagraph"/>
              <w:jc w:val="center"/>
              <w:rPr>
                <w:sz w:val="24"/>
                <w:szCs w:val="24"/>
                <w:lang w:val="en-US"/>
              </w:rPr>
            </w:pPr>
            <w:r>
              <w:rPr>
                <w:sz w:val="24"/>
                <w:szCs w:val="24"/>
              </w:rPr>
              <w:t>188 837,8</w:t>
            </w:r>
          </w:p>
        </w:tc>
        <w:tc>
          <w:tcPr>
            <w:tcW w:w="1701" w:type="dxa"/>
            <w:tcBorders>
              <w:right w:val="single" w:sz="4" w:space="0" w:color="auto"/>
            </w:tcBorders>
          </w:tcPr>
          <w:p w:rsidR="001241A6" w:rsidRDefault="00CF76F6" w:rsidP="00B40BAA">
            <w:pPr>
              <w:pStyle w:val="TableParagraph"/>
              <w:jc w:val="center"/>
              <w:rPr>
                <w:sz w:val="24"/>
                <w:szCs w:val="24"/>
              </w:rPr>
            </w:pPr>
            <w:r>
              <w:rPr>
                <w:sz w:val="24"/>
                <w:szCs w:val="24"/>
              </w:rPr>
              <w:t>47 926,3</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6067D2" w:rsidP="00B40BAA">
            <w:pPr>
              <w:pStyle w:val="TableParagraph"/>
              <w:jc w:val="center"/>
              <w:rPr>
                <w:sz w:val="24"/>
                <w:szCs w:val="24"/>
              </w:rPr>
            </w:pPr>
            <w:r>
              <w:rPr>
                <w:sz w:val="24"/>
                <w:szCs w:val="24"/>
              </w:rPr>
              <w:t>50 020,4</w:t>
            </w:r>
          </w:p>
          <w:p w:rsidR="001241A6" w:rsidRPr="0030029F" w:rsidRDefault="001241A6" w:rsidP="00BD17C7">
            <w:pPr>
              <w:pStyle w:val="TableParagraph"/>
              <w:jc w:val="center"/>
              <w:rPr>
                <w:sz w:val="24"/>
                <w:szCs w:val="24"/>
              </w:rPr>
            </w:pPr>
          </w:p>
        </w:tc>
        <w:tc>
          <w:tcPr>
            <w:tcW w:w="1276" w:type="dxa"/>
          </w:tcPr>
          <w:p w:rsidR="001241A6" w:rsidRPr="0030029F" w:rsidRDefault="002A7453" w:rsidP="00BD17C7">
            <w:pPr>
              <w:pStyle w:val="TableParagraph"/>
              <w:jc w:val="center"/>
              <w:rPr>
                <w:sz w:val="24"/>
                <w:szCs w:val="24"/>
              </w:rPr>
            </w:pPr>
            <w:r>
              <w:rPr>
                <w:sz w:val="24"/>
                <w:szCs w:val="24"/>
              </w:rPr>
              <w:t>41 531,1</w:t>
            </w:r>
          </w:p>
        </w:tc>
        <w:tc>
          <w:tcPr>
            <w:tcW w:w="1134" w:type="dxa"/>
          </w:tcPr>
          <w:p w:rsidR="001241A6" w:rsidRPr="00902205" w:rsidRDefault="005F554A" w:rsidP="00BD17C7">
            <w:pPr>
              <w:pStyle w:val="TableParagraph"/>
              <w:jc w:val="center"/>
              <w:rPr>
                <w:sz w:val="24"/>
                <w:szCs w:val="24"/>
              </w:rPr>
            </w:pPr>
            <w:r>
              <w:rPr>
                <w:sz w:val="24"/>
                <w:szCs w:val="24"/>
              </w:rPr>
              <w:t>24 680,0</w:t>
            </w:r>
          </w:p>
        </w:tc>
        <w:tc>
          <w:tcPr>
            <w:tcW w:w="1417" w:type="dxa"/>
          </w:tcPr>
          <w:p w:rsidR="001241A6" w:rsidRPr="005F554A" w:rsidRDefault="005F554A" w:rsidP="00BD17C7">
            <w:pPr>
              <w:pStyle w:val="TableParagraph"/>
              <w:jc w:val="center"/>
              <w:rPr>
                <w:sz w:val="24"/>
                <w:szCs w:val="24"/>
              </w:rPr>
            </w:pPr>
            <w:r>
              <w:rPr>
                <w:sz w:val="24"/>
                <w:szCs w:val="24"/>
              </w:rPr>
              <w:t>24 680,0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widowControl w:val="0"/>
              <w:autoSpaceDE w:val="0"/>
              <w:autoSpaceDN w:val="0"/>
              <w:spacing w:line="240" w:lineRule="auto"/>
              <w:rPr>
                <w:rFonts w:ascii="Times New Roman" w:hAnsi="Times New Roman"/>
                <w:sz w:val="24"/>
                <w:szCs w:val="24"/>
                <w:lang w:val="en-US"/>
              </w:rPr>
            </w:pPr>
          </w:p>
        </w:tc>
        <w:tc>
          <w:tcPr>
            <w:tcW w:w="1701" w:type="dxa"/>
          </w:tcPr>
          <w:p w:rsidR="001241A6" w:rsidRPr="00674BED" w:rsidRDefault="001241A6" w:rsidP="00BD17C7">
            <w:pPr>
              <w:pStyle w:val="TableParagraph"/>
              <w:ind w:left="105"/>
              <w:rPr>
                <w:sz w:val="24"/>
                <w:szCs w:val="24"/>
              </w:rPr>
            </w:pPr>
            <w:r w:rsidRPr="00674BED">
              <w:rPr>
                <w:sz w:val="24"/>
                <w:szCs w:val="24"/>
              </w:rPr>
              <w:t>бюджеты сельских поселений (по согласованию) (прогноз)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внебюджетные источники</w:t>
            </w:r>
            <w:r>
              <w:rPr>
                <w:sz w:val="24"/>
                <w:szCs w:val="24"/>
              </w:rPr>
              <w:t xml:space="preserve"> </w:t>
            </w:r>
            <w:r w:rsidRPr="00674BED">
              <w:rPr>
                <w:sz w:val="24"/>
                <w:szCs w:val="24"/>
              </w:rPr>
              <w:t>(по согласованию)(прогноз)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CF76F6"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2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lang w:val="en-US"/>
              </w:rPr>
            </w:pPr>
            <w:r w:rsidRPr="00674BED">
              <w:rPr>
                <w:sz w:val="24"/>
                <w:szCs w:val="24"/>
                <w:lang w:val="en-US"/>
              </w:rPr>
              <w:t>Всего</w:t>
            </w:r>
            <w:r w:rsidRPr="00674BED">
              <w:rPr>
                <w:sz w:val="24"/>
                <w:szCs w:val="24"/>
              </w:rPr>
              <w:t xml:space="preserve"> </w:t>
            </w:r>
            <w:r w:rsidRPr="00674BED">
              <w:rPr>
                <w:sz w:val="24"/>
                <w:szCs w:val="24"/>
                <w:lang w:val="en-US"/>
              </w:rPr>
              <w:t>по</w:t>
            </w:r>
            <w:r w:rsidRPr="00674BED">
              <w:rPr>
                <w:sz w:val="24"/>
                <w:szCs w:val="24"/>
              </w:rPr>
              <w:t xml:space="preserve"> </w:t>
            </w:r>
            <w:r w:rsidRPr="00674BED">
              <w:rPr>
                <w:sz w:val="24"/>
                <w:szCs w:val="24"/>
                <w:lang w:val="en-US"/>
              </w:rPr>
              <w:t>источникам</w:t>
            </w:r>
          </w:p>
        </w:tc>
        <w:tc>
          <w:tcPr>
            <w:tcW w:w="2127" w:type="dxa"/>
          </w:tcPr>
          <w:p w:rsidR="001241A6" w:rsidRPr="00674BED" w:rsidRDefault="00B00F9B" w:rsidP="000931B0">
            <w:pPr>
              <w:pStyle w:val="TableParagraph"/>
              <w:jc w:val="center"/>
              <w:rPr>
                <w:sz w:val="24"/>
                <w:szCs w:val="24"/>
              </w:rPr>
            </w:pPr>
            <w:r>
              <w:rPr>
                <w:sz w:val="24"/>
                <w:szCs w:val="24"/>
              </w:rPr>
              <w:t>502 463,6</w:t>
            </w:r>
          </w:p>
        </w:tc>
        <w:tc>
          <w:tcPr>
            <w:tcW w:w="1701" w:type="dxa"/>
            <w:tcBorders>
              <w:right w:val="single" w:sz="4" w:space="0" w:color="auto"/>
            </w:tcBorders>
          </w:tcPr>
          <w:p w:rsidR="001241A6" w:rsidRDefault="001041A6" w:rsidP="00B40BAA">
            <w:pPr>
              <w:pStyle w:val="TableParagraph"/>
              <w:jc w:val="center"/>
              <w:rPr>
                <w:sz w:val="24"/>
                <w:szCs w:val="24"/>
              </w:rPr>
            </w:pPr>
            <w:r>
              <w:rPr>
                <w:sz w:val="24"/>
                <w:szCs w:val="24"/>
              </w:rPr>
              <w:t>102 879,5</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0931B0" w:rsidP="00B40BAA">
            <w:pPr>
              <w:pStyle w:val="TableParagraph"/>
              <w:jc w:val="center"/>
              <w:rPr>
                <w:sz w:val="24"/>
                <w:szCs w:val="24"/>
              </w:rPr>
            </w:pPr>
            <w:r>
              <w:rPr>
                <w:sz w:val="24"/>
                <w:szCs w:val="24"/>
              </w:rPr>
              <w:t>114 783,</w:t>
            </w:r>
            <w:r w:rsidR="00E077B1">
              <w:rPr>
                <w:sz w:val="24"/>
                <w:szCs w:val="24"/>
              </w:rPr>
              <w:t>8</w:t>
            </w:r>
          </w:p>
          <w:p w:rsidR="001241A6" w:rsidRPr="0030029F" w:rsidRDefault="001241A6" w:rsidP="00BD17C7">
            <w:pPr>
              <w:pStyle w:val="TableParagraph"/>
              <w:jc w:val="center"/>
              <w:rPr>
                <w:sz w:val="24"/>
                <w:szCs w:val="24"/>
              </w:rPr>
            </w:pPr>
          </w:p>
        </w:tc>
        <w:tc>
          <w:tcPr>
            <w:tcW w:w="1276" w:type="dxa"/>
          </w:tcPr>
          <w:p w:rsidR="001241A6" w:rsidRPr="0030029F" w:rsidRDefault="007118F5" w:rsidP="000112F1">
            <w:pPr>
              <w:pStyle w:val="TableParagraph"/>
              <w:jc w:val="center"/>
              <w:rPr>
                <w:sz w:val="24"/>
                <w:szCs w:val="24"/>
              </w:rPr>
            </w:pPr>
            <w:r>
              <w:rPr>
                <w:sz w:val="24"/>
                <w:szCs w:val="24"/>
              </w:rPr>
              <w:t>110 642,1</w:t>
            </w:r>
          </w:p>
        </w:tc>
        <w:tc>
          <w:tcPr>
            <w:tcW w:w="1134" w:type="dxa"/>
          </w:tcPr>
          <w:p w:rsidR="001241A6" w:rsidRPr="003F1457" w:rsidRDefault="007118F5" w:rsidP="00742D42">
            <w:pPr>
              <w:pStyle w:val="TableParagraph"/>
              <w:jc w:val="center"/>
              <w:rPr>
                <w:sz w:val="24"/>
                <w:szCs w:val="24"/>
              </w:rPr>
            </w:pPr>
            <w:r>
              <w:rPr>
                <w:sz w:val="24"/>
                <w:szCs w:val="24"/>
              </w:rPr>
              <w:t>87 079,1</w:t>
            </w:r>
          </w:p>
        </w:tc>
        <w:tc>
          <w:tcPr>
            <w:tcW w:w="1417" w:type="dxa"/>
          </w:tcPr>
          <w:p w:rsidR="001241A6" w:rsidRPr="005F554A" w:rsidRDefault="007118F5" w:rsidP="00BD17C7">
            <w:pPr>
              <w:pStyle w:val="TableParagraph"/>
              <w:jc w:val="center"/>
              <w:rPr>
                <w:sz w:val="24"/>
                <w:szCs w:val="24"/>
              </w:rPr>
            </w:pPr>
            <w:r>
              <w:rPr>
                <w:sz w:val="24"/>
                <w:szCs w:val="24"/>
              </w:rPr>
              <w:t>87 079,1</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bl>
    <w:p w:rsidR="00CB126E" w:rsidRDefault="00CB126E" w:rsidP="00252695">
      <w:pPr>
        <w:spacing w:line="240" w:lineRule="auto"/>
        <w:ind w:right="612"/>
        <w:rPr>
          <w:rFonts w:ascii="Times New Roman" w:hAnsi="Times New Roman"/>
          <w:sz w:val="24"/>
          <w:szCs w:val="24"/>
        </w:rPr>
      </w:pPr>
    </w:p>
    <w:p w:rsidR="0007351B" w:rsidRDefault="0007351B" w:rsidP="00252695">
      <w:pPr>
        <w:spacing w:line="240" w:lineRule="auto"/>
        <w:ind w:right="612"/>
        <w:rPr>
          <w:rFonts w:ascii="Times New Roman" w:hAnsi="Times New Roman"/>
          <w:sz w:val="24"/>
          <w:szCs w:val="24"/>
        </w:rPr>
      </w:pPr>
    </w:p>
    <w:p w:rsidR="0007351B" w:rsidRDefault="0007351B" w:rsidP="0030029F">
      <w:pPr>
        <w:ind w:right="612"/>
        <w:rPr>
          <w:rFonts w:ascii="Times New Roman" w:hAnsi="Times New Roman"/>
          <w:sz w:val="24"/>
          <w:szCs w:val="24"/>
        </w:rPr>
      </w:pPr>
    </w:p>
    <w:p w:rsidR="00BD17C7" w:rsidRDefault="00BD17C7" w:rsidP="0030029F">
      <w:pPr>
        <w:ind w:right="612"/>
        <w:rPr>
          <w:rFonts w:ascii="Times New Roman" w:hAnsi="Times New Roman"/>
          <w:sz w:val="24"/>
          <w:szCs w:val="24"/>
        </w:rPr>
      </w:pPr>
    </w:p>
    <w:p w:rsidR="00BD17C7" w:rsidRPr="0030029F" w:rsidRDefault="00BD17C7" w:rsidP="0030029F">
      <w:pPr>
        <w:ind w:right="612"/>
        <w:rPr>
          <w:rFonts w:ascii="Times New Roman" w:hAnsi="Times New Roman"/>
          <w:sz w:val="24"/>
          <w:szCs w:val="24"/>
        </w:rPr>
      </w:pPr>
    </w:p>
    <w:p w:rsidR="00CB126E" w:rsidRDefault="00CB126E" w:rsidP="0030029F">
      <w:pPr>
        <w:ind w:left="1243" w:right="612"/>
        <w:jc w:val="center"/>
        <w:rPr>
          <w:rFonts w:ascii="Times New Roman" w:hAnsi="Times New Roman"/>
          <w:sz w:val="24"/>
          <w:szCs w:val="24"/>
        </w:rPr>
      </w:pPr>
      <w:r w:rsidRPr="0030029F">
        <w:rPr>
          <w:rFonts w:ascii="Times New Roman" w:hAnsi="Times New Roman"/>
          <w:sz w:val="24"/>
          <w:szCs w:val="24"/>
        </w:rPr>
        <w:t>2. Структура</w:t>
      </w:r>
      <w:r w:rsidR="00E93A51">
        <w:rPr>
          <w:rFonts w:ascii="Times New Roman" w:hAnsi="Times New Roman"/>
          <w:sz w:val="24"/>
          <w:szCs w:val="24"/>
        </w:rPr>
        <w:t xml:space="preserve"> </w:t>
      </w:r>
      <w:r w:rsidRPr="0030029F">
        <w:rPr>
          <w:rFonts w:ascii="Times New Roman" w:hAnsi="Times New Roman"/>
          <w:sz w:val="24"/>
          <w:szCs w:val="24"/>
        </w:rPr>
        <w:t>муниципальной программы</w:t>
      </w:r>
    </w:p>
    <w:tbl>
      <w:tblPr>
        <w:tblW w:w="1477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9"/>
        <w:gridCol w:w="11"/>
        <w:gridCol w:w="51"/>
        <w:gridCol w:w="5497"/>
        <w:gridCol w:w="38"/>
        <w:gridCol w:w="24"/>
        <w:gridCol w:w="26"/>
        <w:gridCol w:w="4021"/>
      </w:tblGrid>
      <w:tr w:rsidR="00BA7E13" w:rsidRPr="00F05A08" w:rsidTr="00D62C2B">
        <w:trPr>
          <w:trHeight w:val="770"/>
        </w:trPr>
        <w:tc>
          <w:tcPr>
            <w:tcW w:w="5120" w:type="dxa"/>
            <w:gridSpan w:val="2"/>
            <w:tcBorders>
              <w:bottom w:val="single" w:sz="6" w:space="0" w:color="000000"/>
            </w:tcBorders>
          </w:tcPr>
          <w:p w:rsidR="00BA7E13" w:rsidRPr="00D318E7" w:rsidRDefault="00BA7E13" w:rsidP="00BD17C7">
            <w:pPr>
              <w:pStyle w:val="TableParagraph"/>
              <w:ind w:left="854" w:right="344"/>
              <w:jc w:val="center"/>
              <w:rPr>
                <w:sz w:val="24"/>
                <w:szCs w:val="24"/>
                <w:lang w:val="en-US"/>
              </w:rPr>
            </w:pPr>
            <w:r w:rsidRPr="00D318E7">
              <w:rPr>
                <w:sz w:val="24"/>
                <w:szCs w:val="24"/>
                <w:lang w:val="en-US"/>
              </w:rPr>
              <w:t>Структурный</w:t>
            </w:r>
            <w:r w:rsidR="00D11A8A">
              <w:rPr>
                <w:sz w:val="24"/>
                <w:szCs w:val="24"/>
              </w:rPr>
              <w:t xml:space="preserve"> </w:t>
            </w:r>
            <w:r w:rsidRPr="00D318E7">
              <w:rPr>
                <w:sz w:val="24"/>
                <w:szCs w:val="24"/>
                <w:lang w:val="en-US"/>
              </w:rPr>
              <w:t>элемент</w:t>
            </w:r>
          </w:p>
        </w:tc>
        <w:tc>
          <w:tcPr>
            <w:tcW w:w="5548" w:type="dxa"/>
            <w:gridSpan w:val="2"/>
            <w:tcBorders>
              <w:bottom w:val="single" w:sz="6" w:space="0" w:color="000000"/>
            </w:tcBorders>
          </w:tcPr>
          <w:p w:rsidR="00BA7E13" w:rsidRPr="00D318E7" w:rsidRDefault="00BA7E13" w:rsidP="00BD17C7">
            <w:pPr>
              <w:pStyle w:val="TableParagraph"/>
              <w:spacing w:line="238" w:lineRule="exact"/>
              <w:ind w:left="241"/>
              <w:jc w:val="center"/>
              <w:rPr>
                <w:sz w:val="24"/>
                <w:szCs w:val="24"/>
              </w:rPr>
            </w:pPr>
            <w:r w:rsidRPr="00D318E7">
              <w:rPr>
                <w:sz w:val="24"/>
                <w:szCs w:val="24"/>
              </w:rPr>
              <w:t>Краткое описание ожидаемых эффектов от реализации задачи структурного элемента</w:t>
            </w:r>
          </w:p>
        </w:tc>
        <w:tc>
          <w:tcPr>
            <w:tcW w:w="4109" w:type="dxa"/>
            <w:gridSpan w:val="4"/>
            <w:tcBorders>
              <w:bottom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bCs/>
                <w:lang w:eastAsia="en-US"/>
              </w:rPr>
              <w:t>Связь с показателями (указывается наименование показателя муниципальной программы, на достижение которого направлена задача)</w:t>
            </w:r>
          </w:p>
        </w:tc>
      </w:tr>
      <w:tr w:rsidR="00BA7E13" w:rsidRPr="00F05A08" w:rsidTr="00A4732C">
        <w:trPr>
          <w:trHeight w:val="522"/>
        </w:trPr>
        <w:tc>
          <w:tcPr>
            <w:tcW w:w="14777" w:type="dxa"/>
            <w:gridSpan w:val="8"/>
            <w:tcBorders>
              <w:top w:val="single" w:sz="6" w:space="0" w:color="000000"/>
            </w:tcBorders>
          </w:tcPr>
          <w:p w:rsidR="00BA7E13" w:rsidRPr="00D318E7" w:rsidRDefault="00BA7E13" w:rsidP="00BD17C7">
            <w:pPr>
              <w:pStyle w:val="TableParagraph"/>
              <w:jc w:val="center"/>
              <w:rPr>
                <w:sz w:val="24"/>
                <w:szCs w:val="24"/>
              </w:rPr>
            </w:pPr>
            <w:r w:rsidRPr="00D318E7">
              <w:rPr>
                <w:sz w:val="24"/>
                <w:szCs w:val="24"/>
              </w:rPr>
              <w:t>Подпрограмма (направление) 1</w:t>
            </w:r>
            <w:r w:rsidRPr="00D318E7">
              <w:rPr>
                <w:sz w:val="24"/>
                <w:szCs w:val="24"/>
                <w:lang w:eastAsia="ru-RU"/>
              </w:rPr>
              <w:t>«Развитие культуры и туризма на территории Молчановского района»</w:t>
            </w:r>
          </w:p>
        </w:tc>
      </w:tr>
      <w:tr w:rsidR="00BA7E13" w:rsidRPr="00F05A08" w:rsidTr="00A4732C">
        <w:trPr>
          <w:trHeight w:val="522"/>
        </w:trPr>
        <w:tc>
          <w:tcPr>
            <w:tcW w:w="14777" w:type="dxa"/>
            <w:gridSpan w:val="8"/>
            <w:tcBorders>
              <w:top w:val="single" w:sz="6" w:space="0" w:color="000000"/>
            </w:tcBorders>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1 «</w:t>
            </w:r>
            <w:r w:rsidR="00BA7E13" w:rsidRPr="0015607D">
              <w:rPr>
                <w:sz w:val="24"/>
                <w:szCs w:val="24"/>
                <w:lang w:eastAsia="ru-RU"/>
              </w:rPr>
              <w:t>Создание условий для организации дополнительного образования населения Молчановского района</w:t>
            </w:r>
            <w:r w:rsidR="00BA7E13" w:rsidRPr="0015607D">
              <w:rPr>
                <w:sz w:val="24"/>
                <w:szCs w:val="24"/>
              </w:rPr>
              <w:t>»</w:t>
            </w:r>
          </w:p>
        </w:tc>
      </w:tr>
      <w:tr w:rsidR="00BA7E13" w:rsidRPr="00F05A08" w:rsidTr="00A4732C">
        <w:trPr>
          <w:trHeight w:val="522"/>
        </w:trPr>
        <w:tc>
          <w:tcPr>
            <w:tcW w:w="14777" w:type="dxa"/>
            <w:gridSpan w:val="8"/>
            <w:tcBorders>
              <w:top w:val="single" w:sz="6" w:space="0" w:color="000000"/>
            </w:tcBorders>
          </w:tcPr>
          <w:p w:rsidR="00BA7E13" w:rsidRPr="0015607D" w:rsidRDefault="00BA7E13" w:rsidP="00BD17C7">
            <w:pPr>
              <w:pStyle w:val="Default"/>
              <w:widowControl w:val="0"/>
              <w:jc w:val="center"/>
              <w:rPr>
                <w:rFonts w:ascii="Times New Roman" w:hAnsi="Times New Roman" w:cs="Times New Roman"/>
                <w:lang w:eastAsia="en-US"/>
              </w:rPr>
            </w:pPr>
            <w:r w:rsidRPr="0015607D">
              <w:rPr>
                <w:rFonts w:ascii="Times New Roman" w:hAnsi="Times New Roman" w:cs="Times New Roman"/>
                <w:lang w:eastAsia="en-US"/>
              </w:rPr>
              <w:t>Ответственный за реализацию ведомственного проекта</w:t>
            </w:r>
            <w:r w:rsidR="007113D5" w:rsidRPr="0015607D">
              <w:rPr>
                <w:rFonts w:ascii="Times New Roman" w:hAnsi="Times New Roman" w:cs="Times New Roman"/>
                <w:lang w:eastAsia="en-US"/>
              </w:rPr>
              <w:t xml:space="preserve"> 1</w:t>
            </w:r>
            <w:r w:rsidRPr="0015607D">
              <w:rPr>
                <w:rFonts w:ascii="Times New Roman" w:hAnsi="Times New Roman" w:cs="Times New Roman"/>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Комплекс процессных мероприятий</w:t>
            </w:r>
            <w:r w:rsidR="000566B2" w:rsidRPr="0015607D">
              <w:rPr>
                <w:rFonts w:ascii="Times New Roman" w:hAnsi="Times New Roman"/>
                <w:sz w:val="24"/>
                <w:szCs w:val="24"/>
                <w:lang w:eastAsia="en-US"/>
              </w:rPr>
              <w:t xml:space="preserve"> 1</w:t>
            </w:r>
            <w:r w:rsidRPr="0015607D">
              <w:rPr>
                <w:rFonts w:ascii="Times New Roman" w:hAnsi="Times New Roman"/>
                <w:sz w:val="24"/>
                <w:szCs w:val="24"/>
                <w:lang w:eastAsia="en-US"/>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r>
      <w:tr w:rsidR="00BA7E13" w:rsidRPr="00F05A08" w:rsidTr="00A4732C">
        <w:trPr>
          <w:trHeight w:val="436"/>
        </w:trPr>
        <w:tc>
          <w:tcPr>
            <w:tcW w:w="14777" w:type="dxa"/>
            <w:gridSpan w:val="8"/>
          </w:tcPr>
          <w:p w:rsidR="00BA7E13" w:rsidRPr="00317104" w:rsidRDefault="00BA7E13" w:rsidP="007113D5">
            <w:pPr>
              <w:pStyle w:val="ConsPlusNormal"/>
              <w:jc w:val="center"/>
              <w:rPr>
                <w:rFonts w:ascii="Times New Roman" w:hAnsi="Times New Roman"/>
                <w:sz w:val="24"/>
                <w:szCs w:val="24"/>
                <w:lang w:eastAsia="en-US"/>
              </w:rPr>
            </w:pPr>
            <w:r w:rsidRPr="00317104">
              <w:rPr>
                <w:rFonts w:ascii="Times New Roman" w:hAnsi="Times New Roman"/>
                <w:sz w:val="24"/>
                <w:szCs w:val="24"/>
                <w:lang w:eastAsia="en-US"/>
              </w:rPr>
              <w:t xml:space="preserve">Ответственный за реализацию комплекса процессных мероприятий </w:t>
            </w:r>
            <w:r w:rsidR="007113D5" w:rsidRPr="00317104">
              <w:rPr>
                <w:rFonts w:ascii="Times New Roman" w:hAnsi="Times New Roman"/>
                <w:sz w:val="24"/>
                <w:szCs w:val="24"/>
                <w:lang w:eastAsia="en-US"/>
              </w:rPr>
              <w:t>1</w:t>
            </w:r>
            <w:r w:rsidRPr="00317104">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7113D5" w:rsidRPr="00F05A08" w:rsidTr="007113D5">
        <w:trPr>
          <w:trHeight w:val="436"/>
        </w:trPr>
        <w:tc>
          <w:tcPr>
            <w:tcW w:w="5109" w:type="dxa"/>
            <w:tcBorders>
              <w:right w:val="single" w:sz="4" w:space="0" w:color="auto"/>
            </w:tcBorders>
          </w:tcPr>
          <w:p w:rsidR="007113D5" w:rsidRPr="00317104" w:rsidRDefault="007113D5" w:rsidP="002506E7">
            <w:pPr>
              <w:widowControl w:val="0"/>
              <w:autoSpaceDE w:val="0"/>
              <w:autoSpaceDN w:val="0"/>
              <w:spacing w:after="0" w:line="240" w:lineRule="auto"/>
              <w:jc w:val="both"/>
              <w:rPr>
                <w:rFonts w:ascii="Times New Roman" w:hAnsi="Times New Roman"/>
                <w:sz w:val="24"/>
                <w:szCs w:val="24"/>
                <w:lang w:val="en-US" w:eastAsia="ru-RU"/>
              </w:rPr>
            </w:pPr>
            <w:r w:rsidRPr="00317104">
              <w:rPr>
                <w:rFonts w:ascii="Times New Roman" w:hAnsi="Times New Roman"/>
                <w:sz w:val="24"/>
                <w:szCs w:val="24"/>
                <w:lang w:val="en-US"/>
              </w:rPr>
              <w:t xml:space="preserve">Задача 1 </w:t>
            </w:r>
          </w:p>
        </w:tc>
        <w:tc>
          <w:tcPr>
            <w:tcW w:w="5597" w:type="dxa"/>
            <w:gridSpan w:val="4"/>
            <w:tcBorders>
              <w:left w:val="single" w:sz="4" w:space="0" w:color="auto"/>
              <w:right w:val="single" w:sz="4" w:space="0" w:color="auto"/>
            </w:tcBorders>
          </w:tcPr>
          <w:p w:rsidR="007113D5" w:rsidRPr="00317104" w:rsidRDefault="007113D5" w:rsidP="002506E7">
            <w:pPr>
              <w:pStyle w:val="TableParagraph"/>
              <w:ind w:right="162"/>
              <w:jc w:val="both"/>
              <w:rPr>
                <w:sz w:val="24"/>
                <w:szCs w:val="24"/>
              </w:rPr>
            </w:pPr>
            <w:r w:rsidRPr="00317104">
              <w:rPr>
                <w:sz w:val="24"/>
                <w:szCs w:val="24"/>
              </w:rPr>
              <w:t>Создание условий для организации дополнительного образования населения Молчановского района</w:t>
            </w:r>
          </w:p>
        </w:tc>
        <w:tc>
          <w:tcPr>
            <w:tcW w:w="4071" w:type="dxa"/>
            <w:gridSpan w:val="3"/>
            <w:tcBorders>
              <w:left w:val="single" w:sz="4" w:space="0" w:color="auto"/>
            </w:tcBorders>
          </w:tcPr>
          <w:p w:rsidR="007113D5" w:rsidRPr="00317104" w:rsidRDefault="007113D5" w:rsidP="002506E7">
            <w:pPr>
              <w:pStyle w:val="TableParagraph"/>
              <w:jc w:val="both"/>
              <w:rPr>
                <w:sz w:val="24"/>
                <w:szCs w:val="24"/>
              </w:rPr>
            </w:pPr>
            <w:r w:rsidRPr="00317104">
              <w:rPr>
                <w:sz w:val="24"/>
                <w:szCs w:val="24"/>
                <w:lang w:eastAsia="ru-RU"/>
              </w:rPr>
              <w:t>Количество обучающихся по дополнительным образовательным программам, чел.</w:t>
            </w:r>
          </w:p>
        </w:tc>
      </w:tr>
      <w:tr w:rsidR="00BA7E13" w:rsidRPr="00F05A08" w:rsidTr="00A4732C">
        <w:trPr>
          <w:trHeight w:val="436"/>
        </w:trPr>
        <w:tc>
          <w:tcPr>
            <w:tcW w:w="14777" w:type="dxa"/>
            <w:gridSpan w:val="8"/>
          </w:tcPr>
          <w:p w:rsidR="00BA7E13" w:rsidRPr="0015607D" w:rsidRDefault="00BA7E13" w:rsidP="00203C86">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 xml:space="preserve">Комплекс процессных мероприятий </w:t>
            </w:r>
            <w:r w:rsidR="00D318E7" w:rsidRPr="0015607D">
              <w:rPr>
                <w:rFonts w:ascii="Times New Roman" w:hAnsi="Times New Roman"/>
                <w:sz w:val="24"/>
                <w:szCs w:val="24"/>
                <w:lang w:eastAsia="en-US"/>
              </w:rPr>
              <w:t>2</w:t>
            </w:r>
            <w:r w:rsidRPr="0015607D">
              <w:rPr>
                <w:rFonts w:ascii="Times New Roman" w:hAnsi="Times New Roman"/>
                <w:sz w:val="24"/>
                <w:szCs w:val="24"/>
                <w:lang w:eastAsia="en-US"/>
              </w:rPr>
              <w:t xml:space="preserve"> «Создание условий для развития кадрового потенциала </w:t>
            </w:r>
            <w:r w:rsidR="00B63E7D">
              <w:rPr>
                <w:rFonts w:ascii="Times New Roman" w:hAnsi="Times New Roman"/>
                <w:sz w:val="24"/>
                <w:szCs w:val="24"/>
                <w:lang w:eastAsia="en-US"/>
              </w:rPr>
              <w:t xml:space="preserve">в </w:t>
            </w:r>
            <w:r w:rsidR="00203C86">
              <w:rPr>
                <w:rFonts w:ascii="Times New Roman" w:hAnsi="Times New Roman"/>
                <w:sz w:val="24"/>
                <w:szCs w:val="24"/>
                <w:lang w:eastAsia="en-US"/>
              </w:rPr>
              <w:t>Томской области</w:t>
            </w:r>
            <w:r w:rsidRPr="0015607D">
              <w:rPr>
                <w:rFonts w:ascii="Times New Roman" w:hAnsi="Times New Roman"/>
                <w:sz w:val="24"/>
                <w:szCs w:val="24"/>
                <w:lang w:eastAsia="en-US"/>
              </w:rPr>
              <w:t xml:space="preserve"> в сфере культуры и архивного дела»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Ответственный за реализацию комплекса процессных мероприятий</w:t>
            </w:r>
            <w:r w:rsidR="007113D5" w:rsidRPr="0015607D">
              <w:rPr>
                <w:rFonts w:ascii="Times New Roman" w:hAnsi="Times New Roman"/>
                <w:sz w:val="24"/>
                <w:szCs w:val="24"/>
                <w:lang w:eastAsia="en-US"/>
              </w:rPr>
              <w:t xml:space="preserve"> 2</w:t>
            </w:r>
            <w:r w:rsidRPr="0015607D">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D62C2B" w:rsidRPr="00F05A08" w:rsidTr="00D62C2B">
        <w:trPr>
          <w:trHeight w:val="436"/>
        </w:trPr>
        <w:tc>
          <w:tcPr>
            <w:tcW w:w="5120" w:type="dxa"/>
            <w:gridSpan w:val="2"/>
            <w:tcBorders>
              <w:right w:val="single" w:sz="4" w:space="0" w:color="auto"/>
            </w:tcBorders>
          </w:tcPr>
          <w:p w:rsidR="00D62C2B" w:rsidRPr="0015607D" w:rsidRDefault="001041A6" w:rsidP="00D62C2B">
            <w:pPr>
              <w:pStyle w:val="ConsPlusNormal"/>
              <w:rPr>
                <w:rFonts w:ascii="Times New Roman" w:hAnsi="Times New Roman"/>
                <w:sz w:val="24"/>
                <w:szCs w:val="24"/>
                <w:lang w:eastAsia="en-US"/>
              </w:rPr>
            </w:pPr>
            <w:r w:rsidRPr="0015607D">
              <w:rPr>
                <w:rFonts w:ascii="Times New Roman" w:hAnsi="Times New Roman"/>
                <w:sz w:val="24"/>
                <w:szCs w:val="24"/>
                <w:lang w:eastAsia="en-US"/>
              </w:rPr>
              <w:t>Задача 2</w:t>
            </w:r>
          </w:p>
        </w:tc>
        <w:tc>
          <w:tcPr>
            <w:tcW w:w="5610" w:type="dxa"/>
            <w:gridSpan w:val="4"/>
            <w:tcBorders>
              <w:left w:val="single" w:sz="4" w:space="0" w:color="auto"/>
              <w:right w:val="single" w:sz="4" w:space="0" w:color="auto"/>
            </w:tcBorders>
          </w:tcPr>
          <w:p w:rsidR="00D62C2B" w:rsidRPr="0015607D" w:rsidRDefault="00BC70E2" w:rsidP="002B5495">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 xml:space="preserve">Обеспечение доступа населения </w:t>
            </w:r>
            <w:r w:rsidR="002B5495" w:rsidRPr="0015607D">
              <w:rPr>
                <w:rFonts w:ascii="Times New Roman" w:hAnsi="Times New Roman"/>
                <w:sz w:val="24"/>
                <w:szCs w:val="24"/>
                <w:lang w:eastAsia="en-US"/>
              </w:rPr>
              <w:t>Молчановского района</w:t>
            </w:r>
            <w:r w:rsidRPr="0015607D">
              <w:rPr>
                <w:rFonts w:ascii="Times New Roman" w:hAnsi="Times New Roman"/>
                <w:sz w:val="24"/>
                <w:szCs w:val="24"/>
                <w:lang w:eastAsia="en-US"/>
              </w:rPr>
              <w:t xml:space="preserve"> к получению среднего профессионального и дополнительного профессионального образования по специальностям отрасли культуры</w:t>
            </w:r>
          </w:p>
        </w:tc>
        <w:tc>
          <w:tcPr>
            <w:tcW w:w="4047" w:type="dxa"/>
            <w:gridSpan w:val="2"/>
            <w:tcBorders>
              <w:left w:val="single" w:sz="4" w:space="0" w:color="auto"/>
            </w:tcBorders>
          </w:tcPr>
          <w:p w:rsidR="00D62C2B" w:rsidRPr="0015607D" w:rsidRDefault="00BC70E2" w:rsidP="00BC70E2">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Число посещений культурных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lang w:eastAsia="ru-RU"/>
              </w:rPr>
            </w:pPr>
            <w:r w:rsidRPr="0015607D">
              <w:rPr>
                <w:sz w:val="24"/>
                <w:szCs w:val="24"/>
              </w:rPr>
              <w:t>Ведомственный проект</w:t>
            </w:r>
            <w:r w:rsidR="00BA7E13" w:rsidRPr="0015607D">
              <w:rPr>
                <w:sz w:val="24"/>
                <w:szCs w:val="24"/>
              </w:rPr>
              <w:t xml:space="preserve">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A7E13" w:rsidRPr="00F05A08" w:rsidTr="00A4732C">
        <w:trPr>
          <w:trHeight w:val="539"/>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lastRenderedPageBreak/>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2</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280"/>
        </w:trPr>
        <w:tc>
          <w:tcPr>
            <w:tcW w:w="14777" w:type="dxa"/>
            <w:gridSpan w:val="8"/>
          </w:tcPr>
          <w:p w:rsidR="00BA7E13" w:rsidRPr="0015607D"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3</w:t>
            </w:r>
            <w:r w:rsidRPr="0015607D">
              <w:rPr>
                <w:sz w:val="24"/>
                <w:szCs w:val="24"/>
              </w:rPr>
              <w:t xml:space="preserve"> «Развитие профессионального искусства и народного творчества»</w:t>
            </w:r>
          </w:p>
        </w:tc>
      </w:tr>
      <w:tr w:rsidR="00BA7E13" w:rsidRPr="00F05A08" w:rsidTr="00A4732C">
        <w:trPr>
          <w:trHeight w:val="539"/>
        </w:trPr>
        <w:tc>
          <w:tcPr>
            <w:tcW w:w="14777" w:type="dxa"/>
            <w:gridSpan w:val="8"/>
          </w:tcPr>
          <w:p w:rsidR="00BA7E13" w:rsidRPr="00317104" w:rsidRDefault="00BA7E13" w:rsidP="00BD17C7">
            <w:pPr>
              <w:pStyle w:val="TableParagraph"/>
              <w:jc w:val="center"/>
              <w:rPr>
                <w:sz w:val="24"/>
                <w:szCs w:val="24"/>
                <w:lang w:eastAsia="ru-RU"/>
              </w:rPr>
            </w:pPr>
            <w:r w:rsidRPr="00317104">
              <w:rPr>
                <w:sz w:val="24"/>
                <w:szCs w:val="24"/>
              </w:rPr>
              <w:t>Ответственный за реализацию комплекса процессных мероприятий</w:t>
            </w:r>
            <w:r w:rsidR="007113D5" w:rsidRPr="00317104">
              <w:rPr>
                <w:sz w:val="24"/>
                <w:szCs w:val="24"/>
              </w:rPr>
              <w:t xml:space="preserve"> 3</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163"/>
        </w:trPr>
        <w:tc>
          <w:tcPr>
            <w:tcW w:w="14777" w:type="dxa"/>
            <w:gridSpan w:val="8"/>
          </w:tcPr>
          <w:p w:rsidR="00BA7E13" w:rsidRPr="00317104"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4</w:t>
            </w:r>
            <w:r w:rsidRPr="0015607D">
              <w:rPr>
                <w:sz w:val="24"/>
                <w:szCs w:val="24"/>
              </w:rPr>
              <w:t xml:space="preserve"> «</w:t>
            </w:r>
            <w:r w:rsidR="00A4732C" w:rsidRPr="0015607D">
              <w:rPr>
                <w:sz w:val="24"/>
                <w:szCs w:val="24"/>
              </w:rPr>
              <w:t>Подготовка, обеспечение и проведение мероприятий в сфере культуры на территории Молчановского района</w:t>
            </w:r>
            <w:r w:rsidR="00D318E7" w:rsidRPr="0015607D">
              <w:rPr>
                <w:sz w:val="24"/>
                <w:szCs w:val="24"/>
              </w:rPr>
              <w:t>»</w:t>
            </w:r>
          </w:p>
        </w:tc>
      </w:tr>
      <w:tr w:rsidR="00BA7E13" w:rsidRPr="00F05A08" w:rsidTr="00A4732C">
        <w:trPr>
          <w:trHeight w:val="539"/>
        </w:trPr>
        <w:tc>
          <w:tcPr>
            <w:tcW w:w="14777" w:type="dxa"/>
            <w:gridSpan w:val="8"/>
          </w:tcPr>
          <w:p w:rsidR="00BA7E13" w:rsidRPr="00D318E7" w:rsidRDefault="00BA7E13" w:rsidP="003F1457">
            <w:pPr>
              <w:pStyle w:val="TableParagraph"/>
              <w:jc w:val="center"/>
              <w:rPr>
                <w:sz w:val="24"/>
                <w:szCs w:val="24"/>
                <w:lang w:eastAsia="ru-RU"/>
              </w:rPr>
            </w:pPr>
            <w:r w:rsidRPr="00D318E7">
              <w:rPr>
                <w:sz w:val="24"/>
                <w:szCs w:val="24"/>
              </w:rPr>
              <w:t>Ответственный за реализацию комплекса процессных мероприятий</w:t>
            </w:r>
            <w:r w:rsidR="007113D5">
              <w:rPr>
                <w:sz w:val="24"/>
                <w:szCs w:val="24"/>
              </w:rPr>
              <w:t xml:space="preserve"> 4</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r w:rsidR="003F1457">
              <w:rPr>
                <w:sz w:val="24"/>
                <w:szCs w:val="24"/>
                <w:lang w:eastAsia="ru-RU"/>
              </w:rPr>
              <w:t xml:space="preserve">, </w:t>
            </w:r>
            <w:r w:rsidR="003F1457" w:rsidRPr="00D318E7">
              <w:rPr>
                <w:sz w:val="24"/>
                <w:szCs w:val="24"/>
                <w:lang w:eastAsia="ru-RU"/>
              </w:rPr>
              <w:t>МБУК «Молчановская межпоселенческая централизованная библиотечная система»</w:t>
            </w:r>
            <w:r w:rsidRPr="00D318E7">
              <w:rPr>
                <w:sz w:val="24"/>
                <w:szCs w:val="24"/>
                <w:lang w:eastAsia="ru-RU"/>
              </w:rPr>
              <w:t>)</w:t>
            </w:r>
          </w:p>
        </w:tc>
      </w:tr>
      <w:tr w:rsidR="00A96CA5" w:rsidRPr="00F05A08" w:rsidTr="00A96CA5">
        <w:trPr>
          <w:trHeight w:val="539"/>
        </w:trPr>
        <w:tc>
          <w:tcPr>
            <w:tcW w:w="5171" w:type="dxa"/>
            <w:gridSpan w:val="3"/>
            <w:tcBorders>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 xml:space="preserve">Задача </w:t>
            </w:r>
            <w:r>
              <w:rPr>
                <w:rFonts w:ascii="Times New Roman" w:hAnsi="Times New Roman"/>
                <w:sz w:val="24"/>
                <w:szCs w:val="24"/>
              </w:rPr>
              <w:t>3</w:t>
            </w:r>
          </w:p>
        </w:tc>
        <w:tc>
          <w:tcPr>
            <w:tcW w:w="5585" w:type="dxa"/>
            <w:gridSpan w:val="4"/>
            <w:tcBorders>
              <w:left w:val="single" w:sz="4" w:space="0" w:color="auto"/>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4021" w:type="dxa"/>
            <w:tcBorders>
              <w:lef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Количество посетителей культурно-досуговых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3 «Библиотечное обслуживание населения межпоселенческими библиотеками на территории Молчановского района»</w:t>
            </w:r>
          </w:p>
        </w:tc>
      </w:tr>
      <w:tr w:rsidR="00BA7E13" w:rsidRPr="00F05A08" w:rsidTr="00A4732C">
        <w:trPr>
          <w:trHeight w:val="539"/>
        </w:trPr>
        <w:tc>
          <w:tcPr>
            <w:tcW w:w="14777" w:type="dxa"/>
            <w:gridSpan w:val="8"/>
          </w:tcPr>
          <w:p w:rsidR="00BA7E13" w:rsidRPr="0015607D" w:rsidRDefault="00BA7E13" w:rsidP="00BD17C7">
            <w:pPr>
              <w:pStyle w:val="TableParagraph"/>
              <w:jc w:val="both"/>
              <w:rPr>
                <w:sz w:val="24"/>
                <w:szCs w:val="24"/>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3</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МБУК «Молчановская межпоселенческая централизованная библиотечная система»)</w:t>
            </w:r>
          </w:p>
        </w:tc>
      </w:tr>
      <w:tr w:rsidR="00BA7E13" w:rsidRPr="00F05A08" w:rsidTr="00D62C2B">
        <w:trPr>
          <w:trHeight w:val="539"/>
        </w:trPr>
        <w:tc>
          <w:tcPr>
            <w:tcW w:w="5120" w:type="dxa"/>
            <w:gridSpan w:val="2"/>
          </w:tcPr>
          <w:p w:rsidR="00BA7E13" w:rsidRPr="0015607D" w:rsidRDefault="00BA7E13" w:rsidP="00BD17C7">
            <w:pPr>
              <w:widowControl w:val="0"/>
              <w:autoSpaceDE w:val="0"/>
              <w:autoSpaceDN w:val="0"/>
              <w:spacing w:after="0" w:line="240" w:lineRule="auto"/>
              <w:jc w:val="both"/>
              <w:rPr>
                <w:rFonts w:ascii="Times New Roman" w:hAnsi="Times New Roman"/>
                <w:sz w:val="24"/>
                <w:szCs w:val="24"/>
                <w:lang w:eastAsia="ru-RU"/>
              </w:rPr>
            </w:pPr>
            <w:r w:rsidRPr="0015607D">
              <w:rPr>
                <w:rFonts w:ascii="Times New Roman" w:hAnsi="Times New Roman"/>
                <w:sz w:val="24"/>
                <w:szCs w:val="24"/>
                <w:lang w:val="en-US" w:eastAsia="ru-RU"/>
              </w:rPr>
              <w:t>Задача</w:t>
            </w:r>
            <w:r w:rsidR="004E4FF0" w:rsidRPr="0015607D">
              <w:rPr>
                <w:rFonts w:ascii="Times New Roman" w:hAnsi="Times New Roman"/>
                <w:sz w:val="24"/>
                <w:szCs w:val="24"/>
                <w:lang w:eastAsia="ru-RU"/>
              </w:rPr>
              <w:t xml:space="preserve"> </w:t>
            </w:r>
            <w:r w:rsidR="001041A6" w:rsidRPr="0015607D">
              <w:rPr>
                <w:rFonts w:ascii="Times New Roman" w:hAnsi="Times New Roman"/>
                <w:sz w:val="24"/>
                <w:szCs w:val="24"/>
                <w:lang w:eastAsia="ru-RU"/>
              </w:rPr>
              <w:t>4</w:t>
            </w:r>
          </w:p>
        </w:tc>
        <w:tc>
          <w:tcPr>
            <w:tcW w:w="5548" w:type="dxa"/>
            <w:gridSpan w:val="2"/>
          </w:tcPr>
          <w:p w:rsidR="00BA7E13" w:rsidRPr="0015607D" w:rsidRDefault="00BA7E13" w:rsidP="00BD17C7">
            <w:pPr>
              <w:pStyle w:val="TableParagraph"/>
              <w:ind w:right="162"/>
              <w:jc w:val="both"/>
              <w:rPr>
                <w:sz w:val="24"/>
                <w:szCs w:val="24"/>
                <w:lang w:eastAsia="ru-RU"/>
              </w:rPr>
            </w:pPr>
            <w:r w:rsidRPr="0015607D">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4109" w:type="dxa"/>
            <w:gridSpan w:val="4"/>
          </w:tcPr>
          <w:p w:rsidR="00BA7E13" w:rsidRPr="0015607D" w:rsidRDefault="00BA7E13" w:rsidP="00BD17C7">
            <w:pPr>
              <w:pStyle w:val="TableParagraph"/>
              <w:jc w:val="both"/>
              <w:rPr>
                <w:sz w:val="24"/>
                <w:szCs w:val="24"/>
              </w:rPr>
            </w:pPr>
            <w:r w:rsidRPr="0015607D">
              <w:rPr>
                <w:sz w:val="24"/>
                <w:szCs w:val="24"/>
                <w:lang w:val="en-US" w:eastAsia="ru-RU"/>
              </w:rPr>
              <w:t>Количество</w:t>
            </w:r>
            <w:r w:rsidR="003F1457" w:rsidRPr="0015607D">
              <w:rPr>
                <w:sz w:val="24"/>
                <w:szCs w:val="24"/>
                <w:lang w:eastAsia="ru-RU"/>
              </w:rPr>
              <w:t xml:space="preserve"> </w:t>
            </w:r>
            <w:r w:rsidRPr="0015607D">
              <w:rPr>
                <w:sz w:val="24"/>
                <w:szCs w:val="24"/>
                <w:lang w:val="en-US" w:eastAsia="ru-RU"/>
              </w:rPr>
              <w:t>посещений</w:t>
            </w:r>
            <w:r w:rsidR="003F1457" w:rsidRPr="0015607D">
              <w:rPr>
                <w:sz w:val="24"/>
                <w:szCs w:val="24"/>
                <w:lang w:eastAsia="ru-RU"/>
              </w:rPr>
              <w:t xml:space="preserve"> </w:t>
            </w:r>
            <w:r w:rsidRPr="0015607D">
              <w:rPr>
                <w:sz w:val="24"/>
                <w:szCs w:val="24"/>
                <w:lang w:val="en-US" w:eastAsia="ru-RU"/>
              </w:rPr>
              <w:t>библиотек, ед.</w:t>
            </w:r>
          </w:p>
        </w:tc>
      </w:tr>
      <w:tr w:rsidR="00BA7E13" w:rsidRPr="00F05A08" w:rsidTr="004E4FF0">
        <w:trPr>
          <w:trHeight w:val="195"/>
        </w:trPr>
        <w:tc>
          <w:tcPr>
            <w:tcW w:w="14777" w:type="dxa"/>
            <w:gridSpan w:val="8"/>
          </w:tcPr>
          <w:p w:rsidR="00BA7E13" w:rsidRPr="0015607D" w:rsidRDefault="00BA7E13" w:rsidP="0029205B">
            <w:pPr>
              <w:pStyle w:val="TableParagraph"/>
              <w:jc w:val="center"/>
              <w:rPr>
                <w:sz w:val="24"/>
                <w:szCs w:val="24"/>
                <w:lang w:eastAsia="ru-RU"/>
              </w:rPr>
            </w:pPr>
            <w:r w:rsidRPr="0015607D">
              <w:rPr>
                <w:sz w:val="24"/>
                <w:szCs w:val="24"/>
              </w:rPr>
              <w:t>Ведомственный проект</w:t>
            </w:r>
            <w:r w:rsidR="00CB56FE" w:rsidRPr="0015607D">
              <w:rPr>
                <w:sz w:val="24"/>
                <w:szCs w:val="24"/>
              </w:rPr>
              <w:t xml:space="preserve"> </w:t>
            </w:r>
            <w:r w:rsidR="007113D5" w:rsidRPr="0015607D">
              <w:rPr>
                <w:sz w:val="24"/>
                <w:szCs w:val="24"/>
              </w:rPr>
              <w:t xml:space="preserve"> 4 </w:t>
            </w:r>
            <w:r w:rsidRPr="0015607D">
              <w:rPr>
                <w:sz w:val="24"/>
                <w:szCs w:val="24"/>
              </w:rPr>
              <w:t>«Содействие комплексному развитию сферы культуры и архивного дела Томской области»</w:t>
            </w:r>
          </w:p>
        </w:tc>
      </w:tr>
      <w:tr w:rsidR="00BA7E13" w:rsidRPr="00F05A08" w:rsidTr="00A4732C">
        <w:trPr>
          <w:trHeight w:val="480"/>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4</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D62C2B">
        <w:trPr>
          <w:trHeight w:val="480"/>
        </w:trPr>
        <w:tc>
          <w:tcPr>
            <w:tcW w:w="5120" w:type="dxa"/>
            <w:gridSpan w:val="2"/>
          </w:tcPr>
          <w:p w:rsidR="00BA7E13" w:rsidRPr="00317104" w:rsidRDefault="00BA7E13" w:rsidP="0065795B">
            <w:pPr>
              <w:widowControl w:val="0"/>
              <w:autoSpaceDE w:val="0"/>
              <w:autoSpaceDN w:val="0"/>
              <w:spacing w:after="0" w:line="240" w:lineRule="auto"/>
              <w:jc w:val="both"/>
              <w:rPr>
                <w:rFonts w:ascii="Times New Roman" w:hAnsi="Times New Roman"/>
                <w:sz w:val="24"/>
                <w:szCs w:val="24"/>
                <w:lang w:eastAsia="ru-RU"/>
              </w:rPr>
            </w:pPr>
            <w:r w:rsidRPr="00317104">
              <w:rPr>
                <w:rFonts w:ascii="Times New Roman" w:hAnsi="Times New Roman"/>
                <w:sz w:val="24"/>
                <w:szCs w:val="24"/>
                <w:lang w:val="en-US" w:eastAsia="ru-RU"/>
              </w:rPr>
              <w:t>Задача</w:t>
            </w:r>
            <w:r w:rsidR="001041A6" w:rsidRPr="00317104">
              <w:rPr>
                <w:rFonts w:ascii="Times New Roman" w:hAnsi="Times New Roman"/>
                <w:sz w:val="24"/>
                <w:szCs w:val="24"/>
                <w:lang w:eastAsia="ru-RU"/>
              </w:rPr>
              <w:t xml:space="preserve"> 5</w:t>
            </w:r>
          </w:p>
        </w:tc>
        <w:tc>
          <w:tcPr>
            <w:tcW w:w="5548" w:type="dxa"/>
            <w:gridSpan w:val="2"/>
          </w:tcPr>
          <w:p w:rsidR="00BA7E13" w:rsidRPr="00317104" w:rsidRDefault="00BA7E13" w:rsidP="00BD17C7">
            <w:pPr>
              <w:pStyle w:val="TableParagraph"/>
              <w:ind w:right="162"/>
              <w:jc w:val="both"/>
              <w:rPr>
                <w:sz w:val="24"/>
                <w:szCs w:val="24"/>
              </w:rPr>
            </w:pPr>
            <w:r w:rsidRPr="00317104">
              <w:rPr>
                <w:sz w:val="24"/>
                <w:szCs w:val="24"/>
              </w:rPr>
              <w:t>Развитие инфраструктуры учреждений культуры  Молчановского района</w:t>
            </w:r>
          </w:p>
        </w:tc>
        <w:tc>
          <w:tcPr>
            <w:tcW w:w="4109" w:type="dxa"/>
            <w:gridSpan w:val="4"/>
          </w:tcPr>
          <w:p w:rsidR="00BA7E13" w:rsidRPr="00317104" w:rsidRDefault="00BA7E13" w:rsidP="00BD17C7">
            <w:pPr>
              <w:pStyle w:val="TableParagraph"/>
              <w:jc w:val="both"/>
              <w:rPr>
                <w:sz w:val="24"/>
                <w:szCs w:val="24"/>
              </w:rPr>
            </w:pPr>
            <w:r w:rsidRPr="00317104">
              <w:rPr>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r>
      <w:tr w:rsidR="004E4FF0" w:rsidRPr="00F05A08" w:rsidTr="004E4FF0">
        <w:trPr>
          <w:trHeight w:val="323"/>
        </w:trPr>
        <w:tc>
          <w:tcPr>
            <w:tcW w:w="14777" w:type="dxa"/>
            <w:gridSpan w:val="8"/>
          </w:tcPr>
          <w:p w:rsidR="004E4FF0" w:rsidRPr="00317104" w:rsidRDefault="004E4FF0" w:rsidP="0029205B">
            <w:pPr>
              <w:pStyle w:val="TableParagraph"/>
              <w:jc w:val="center"/>
              <w:rPr>
                <w:sz w:val="24"/>
                <w:szCs w:val="24"/>
                <w:lang w:eastAsia="ru-RU"/>
              </w:rPr>
            </w:pPr>
            <w:r w:rsidRPr="00317104">
              <w:rPr>
                <w:sz w:val="24"/>
                <w:szCs w:val="24"/>
              </w:rPr>
              <w:t>Комплекс процессных мероприятий</w:t>
            </w:r>
            <w:r w:rsidR="007113D5" w:rsidRPr="00317104">
              <w:rPr>
                <w:sz w:val="24"/>
                <w:szCs w:val="24"/>
              </w:rPr>
              <w:t xml:space="preserve"> 5</w:t>
            </w:r>
            <w:r w:rsidRPr="00317104">
              <w:rPr>
                <w:sz w:val="24"/>
                <w:szCs w:val="24"/>
              </w:rPr>
              <w:t xml:space="preserve"> «Разработка туристского продукта (туристских маршрутов Молчановского района)»</w:t>
            </w:r>
          </w:p>
        </w:tc>
      </w:tr>
      <w:tr w:rsidR="004E4FF0" w:rsidRPr="00F05A08" w:rsidTr="00902205">
        <w:trPr>
          <w:trHeight w:val="480"/>
        </w:trPr>
        <w:tc>
          <w:tcPr>
            <w:tcW w:w="14777" w:type="dxa"/>
            <w:gridSpan w:val="8"/>
          </w:tcPr>
          <w:p w:rsidR="004E4FF0" w:rsidRPr="00317104" w:rsidRDefault="004E4FF0" w:rsidP="00902205">
            <w:pPr>
              <w:widowControl w:val="0"/>
              <w:autoSpaceDE w:val="0"/>
              <w:autoSpaceDN w:val="0"/>
              <w:spacing w:after="0" w:line="240" w:lineRule="auto"/>
              <w:rPr>
                <w:rFonts w:ascii="Times New Roman" w:hAnsi="Times New Roman"/>
                <w:sz w:val="24"/>
                <w:szCs w:val="24"/>
                <w:lang w:eastAsia="ru-RU"/>
              </w:rPr>
            </w:pPr>
            <w:r w:rsidRPr="00317104">
              <w:rPr>
                <w:rFonts w:ascii="Times New Roman" w:hAnsi="Times New Roman"/>
                <w:sz w:val="24"/>
                <w:szCs w:val="24"/>
              </w:rPr>
              <w:t>Ответственный за реализацию комплекса процессных мероприятий</w:t>
            </w:r>
            <w:r w:rsidR="007113D5" w:rsidRPr="00317104">
              <w:rPr>
                <w:rFonts w:ascii="Times New Roman" w:hAnsi="Times New Roman"/>
                <w:sz w:val="24"/>
                <w:szCs w:val="24"/>
              </w:rPr>
              <w:t xml:space="preserve"> 5</w:t>
            </w:r>
            <w:r w:rsidRPr="00317104">
              <w:rPr>
                <w:rFonts w:ascii="Times New Roman" w:hAnsi="Times New Roman"/>
                <w:sz w:val="24"/>
                <w:szCs w:val="24"/>
              </w:rPr>
              <w:t xml:space="preserve">: </w:t>
            </w:r>
            <w:r w:rsidRPr="00317104">
              <w:rPr>
                <w:rFonts w:ascii="Times New Roman" w:hAnsi="Times New Roman"/>
                <w:sz w:val="24"/>
                <w:szCs w:val="24"/>
                <w:lang w:eastAsia="ru-RU"/>
              </w:rPr>
              <w:t xml:space="preserve"> Управление по социальной политике Администрации Молчановского района</w:t>
            </w:r>
          </w:p>
        </w:tc>
      </w:tr>
      <w:tr w:rsidR="004E4FF0" w:rsidRPr="00F05A08" w:rsidTr="00D62C2B">
        <w:trPr>
          <w:trHeight w:val="480"/>
        </w:trPr>
        <w:tc>
          <w:tcPr>
            <w:tcW w:w="5120" w:type="dxa"/>
            <w:gridSpan w:val="2"/>
          </w:tcPr>
          <w:p w:rsidR="004E4FF0" w:rsidRPr="00D318E7" w:rsidRDefault="004E4FF0" w:rsidP="0065795B">
            <w:pPr>
              <w:pStyle w:val="TableParagraph"/>
              <w:rPr>
                <w:i/>
                <w:sz w:val="24"/>
                <w:szCs w:val="24"/>
              </w:rPr>
            </w:pPr>
            <w:r w:rsidRPr="00D318E7">
              <w:rPr>
                <w:sz w:val="24"/>
                <w:szCs w:val="24"/>
                <w:lang w:val="en-US" w:eastAsia="ru-RU"/>
              </w:rPr>
              <w:t>Задача</w:t>
            </w:r>
            <w:r>
              <w:rPr>
                <w:sz w:val="24"/>
                <w:szCs w:val="24"/>
                <w:lang w:eastAsia="ru-RU"/>
              </w:rPr>
              <w:t xml:space="preserve"> </w:t>
            </w:r>
            <w:r w:rsidR="001041A6">
              <w:rPr>
                <w:sz w:val="24"/>
                <w:szCs w:val="24"/>
                <w:lang w:eastAsia="ru-RU"/>
              </w:rPr>
              <w:t>6</w:t>
            </w:r>
          </w:p>
        </w:tc>
        <w:tc>
          <w:tcPr>
            <w:tcW w:w="5548" w:type="dxa"/>
            <w:gridSpan w:val="2"/>
          </w:tcPr>
          <w:p w:rsidR="004E4FF0" w:rsidRPr="00D318E7" w:rsidRDefault="004E4FF0" w:rsidP="00902205">
            <w:pPr>
              <w:pStyle w:val="TableParagraph"/>
              <w:jc w:val="both"/>
              <w:rPr>
                <w:sz w:val="24"/>
                <w:szCs w:val="24"/>
              </w:rPr>
            </w:pPr>
            <w:r w:rsidRPr="00D318E7">
              <w:rPr>
                <w:sz w:val="24"/>
                <w:szCs w:val="24"/>
              </w:rPr>
              <w:t>Содействие формированию и развитию субъектов туристической деятельности в Молчановском районе</w:t>
            </w:r>
          </w:p>
        </w:tc>
        <w:tc>
          <w:tcPr>
            <w:tcW w:w="4109" w:type="dxa"/>
            <w:gridSpan w:val="4"/>
          </w:tcPr>
          <w:p w:rsidR="004E4FF0" w:rsidRPr="00D318E7" w:rsidRDefault="004E4FF0" w:rsidP="00902205">
            <w:pPr>
              <w:pStyle w:val="TableParagraph"/>
              <w:jc w:val="both"/>
              <w:rPr>
                <w:sz w:val="24"/>
                <w:szCs w:val="24"/>
              </w:rPr>
            </w:pPr>
            <w:r w:rsidRPr="00D318E7">
              <w:rPr>
                <w:sz w:val="24"/>
                <w:szCs w:val="24"/>
              </w:rPr>
              <w:t>Увеличение числа прибывающих в район туристов и экскурсантов, %</w:t>
            </w:r>
          </w:p>
        </w:tc>
      </w:tr>
      <w:tr w:rsidR="00C6295E" w:rsidRPr="00F05A08" w:rsidTr="00A57C63">
        <w:trPr>
          <w:trHeight w:val="480"/>
        </w:trPr>
        <w:tc>
          <w:tcPr>
            <w:tcW w:w="14777" w:type="dxa"/>
            <w:gridSpan w:val="8"/>
          </w:tcPr>
          <w:p w:rsidR="00C6295E" w:rsidRPr="00D318E7" w:rsidRDefault="00C6295E" w:rsidP="00036851">
            <w:pPr>
              <w:pStyle w:val="TableParagraph"/>
              <w:jc w:val="center"/>
              <w:rPr>
                <w:sz w:val="24"/>
                <w:szCs w:val="24"/>
              </w:rPr>
            </w:pPr>
            <w:r w:rsidRPr="00317104">
              <w:rPr>
                <w:sz w:val="24"/>
                <w:szCs w:val="24"/>
              </w:rPr>
              <w:lastRenderedPageBreak/>
              <w:t>Комплекс процессных мероприятий</w:t>
            </w:r>
            <w:r>
              <w:rPr>
                <w:sz w:val="24"/>
                <w:szCs w:val="24"/>
              </w:rPr>
              <w:t xml:space="preserve"> 6 «</w:t>
            </w:r>
            <w:r w:rsidR="00F932D9" w:rsidRPr="00F932D9">
              <w:rPr>
                <w:sz w:val="24"/>
                <w:szCs w:val="24"/>
              </w:rPr>
              <w:t>Сохранение объектов сферы культуры и архивного дела</w:t>
            </w:r>
            <w:r w:rsidR="00F932D9">
              <w:rPr>
                <w:sz w:val="24"/>
                <w:szCs w:val="24"/>
              </w:rPr>
              <w:t>»</w:t>
            </w:r>
          </w:p>
        </w:tc>
      </w:tr>
      <w:tr w:rsidR="00C6295E" w:rsidRPr="00F05A08" w:rsidTr="00A57C63">
        <w:trPr>
          <w:trHeight w:val="480"/>
        </w:trPr>
        <w:tc>
          <w:tcPr>
            <w:tcW w:w="14777" w:type="dxa"/>
            <w:gridSpan w:val="8"/>
          </w:tcPr>
          <w:p w:rsidR="00C6295E" w:rsidRPr="00D318E7" w:rsidRDefault="00036851" w:rsidP="00902205">
            <w:pPr>
              <w:pStyle w:val="TableParagraph"/>
              <w:jc w:val="both"/>
              <w:rPr>
                <w:sz w:val="24"/>
                <w:szCs w:val="24"/>
              </w:rPr>
            </w:pPr>
            <w:r w:rsidRPr="00317104">
              <w:rPr>
                <w:sz w:val="24"/>
                <w:szCs w:val="24"/>
              </w:rPr>
              <w:t>Ответственный за реализацию комплекса процессных мероприятий</w:t>
            </w:r>
            <w:r>
              <w:rPr>
                <w:sz w:val="24"/>
                <w:szCs w:val="24"/>
              </w:rPr>
              <w:t xml:space="preserve"> 6</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C6295E" w:rsidRPr="00F05A08" w:rsidTr="00D62C2B">
        <w:trPr>
          <w:trHeight w:val="480"/>
        </w:trPr>
        <w:tc>
          <w:tcPr>
            <w:tcW w:w="5120" w:type="dxa"/>
            <w:gridSpan w:val="2"/>
          </w:tcPr>
          <w:p w:rsidR="00C6295E" w:rsidRPr="00F932D9" w:rsidRDefault="001E6B15" w:rsidP="00E9266A">
            <w:pPr>
              <w:pStyle w:val="TableParagraph"/>
              <w:rPr>
                <w:sz w:val="24"/>
                <w:szCs w:val="24"/>
                <w:lang w:eastAsia="ru-RU"/>
              </w:rPr>
            </w:pPr>
            <w:r w:rsidRPr="00D318E7">
              <w:rPr>
                <w:sz w:val="24"/>
                <w:szCs w:val="24"/>
                <w:lang w:val="en-US" w:eastAsia="ru-RU"/>
              </w:rPr>
              <w:t>Задача</w:t>
            </w:r>
            <w:r>
              <w:rPr>
                <w:sz w:val="24"/>
                <w:szCs w:val="24"/>
                <w:lang w:eastAsia="ru-RU"/>
              </w:rPr>
              <w:t xml:space="preserve"> 7</w:t>
            </w:r>
          </w:p>
        </w:tc>
        <w:tc>
          <w:tcPr>
            <w:tcW w:w="5548" w:type="dxa"/>
            <w:gridSpan w:val="2"/>
          </w:tcPr>
          <w:p w:rsidR="00C6295E" w:rsidRPr="00D318E7" w:rsidRDefault="001E6B15" w:rsidP="00902205">
            <w:pPr>
              <w:pStyle w:val="TableParagraph"/>
              <w:jc w:val="both"/>
              <w:rPr>
                <w:sz w:val="24"/>
                <w:szCs w:val="24"/>
              </w:rPr>
            </w:pPr>
            <w:r w:rsidRPr="00E9266A">
              <w:rPr>
                <w:sz w:val="24"/>
                <w:szCs w:val="24"/>
                <w:lang w:eastAsia="ru-RU"/>
              </w:rPr>
              <w:t xml:space="preserve">Реализация мероприятий по реконструкции и капитальному ремонту учреждений культуры </w:t>
            </w:r>
            <w:r>
              <w:rPr>
                <w:sz w:val="24"/>
                <w:szCs w:val="24"/>
                <w:lang w:eastAsia="ru-RU"/>
              </w:rPr>
              <w:t>Молчановского района</w:t>
            </w:r>
          </w:p>
        </w:tc>
        <w:tc>
          <w:tcPr>
            <w:tcW w:w="4109" w:type="dxa"/>
            <w:gridSpan w:val="4"/>
          </w:tcPr>
          <w:p w:rsidR="00C6295E" w:rsidRPr="00D318E7" w:rsidRDefault="00B255C8" w:rsidP="00902205">
            <w:pPr>
              <w:pStyle w:val="TableParagraph"/>
              <w:jc w:val="both"/>
              <w:rPr>
                <w:sz w:val="24"/>
                <w:szCs w:val="24"/>
              </w:rPr>
            </w:pPr>
            <w:r w:rsidRPr="00B255C8">
              <w:rPr>
                <w:sz w:val="24"/>
                <w:szCs w:val="24"/>
              </w:rPr>
              <w:t>Уровень обеспеченности субъектов Российской Федерации организациями культуры</w:t>
            </w:r>
          </w:p>
        </w:tc>
      </w:tr>
      <w:tr w:rsidR="00BD306C" w:rsidRPr="00F05A08" w:rsidTr="00F47EEB">
        <w:trPr>
          <w:trHeight w:val="480"/>
        </w:trPr>
        <w:tc>
          <w:tcPr>
            <w:tcW w:w="14777" w:type="dxa"/>
            <w:gridSpan w:val="8"/>
          </w:tcPr>
          <w:p w:rsidR="00BD306C" w:rsidRPr="00D318E7" w:rsidRDefault="00BD306C" w:rsidP="00F47EEB">
            <w:pPr>
              <w:pStyle w:val="TableParagraph"/>
              <w:jc w:val="center"/>
              <w:rPr>
                <w:sz w:val="24"/>
                <w:szCs w:val="24"/>
                <w:highlight w:val="yellow"/>
                <w:lang w:eastAsia="ru-RU"/>
              </w:rPr>
            </w:pPr>
            <w:r>
              <w:rPr>
                <w:sz w:val="24"/>
                <w:szCs w:val="24"/>
              </w:rPr>
              <w:t xml:space="preserve">Федеральный проект </w:t>
            </w:r>
            <w:r w:rsidRPr="00FE2515">
              <w:rPr>
                <w:sz w:val="24"/>
                <w:szCs w:val="24"/>
              </w:rPr>
              <w:t>«</w:t>
            </w:r>
            <w:r>
              <w:rPr>
                <w:sz w:val="24"/>
                <w:szCs w:val="24"/>
              </w:rPr>
              <w:t>Творческие люди</w:t>
            </w:r>
            <w:r w:rsidRPr="00FE2515">
              <w:rPr>
                <w:sz w:val="24"/>
                <w:szCs w:val="24"/>
              </w:rPr>
              <w:t>»</w:t>
            </w:r>
          </w:p>
        </w:tc>
      </w:tr>
      <w:tr w:rsidR="00BD306C" w:rsidRPr="00F05A08" w:rsidTr="00F47EEB">
        <w:trPr>
          <w:trHeight w:val="480"/>
        </w:trPr>
        <w:tc>
          <w:tcPr>
            <w:tcW w:w="14777" w:type="dxa"/>
            <w:gridSpan w:val="8"/>
          </w:tcPr>
          <w:p w:rsidR="00BD306C" w:rsidRPr="00D318E7" w:rsidRDefault="00BD306C" w:rsidP="007113D5">
            <w:pPr>
              <w:pStyle w:val="TableParagraph"/>
              <w:jc w:val="both"/>
              <w:rPr>
                <w:sz w:val="24"/>
                <w:szCs w:val="24"/>
                <w:highlight w:val="yellow"/>
              </w:rPr>
            </w:pPr>
            <w:r w:rsidRPr="00D318E7">
              <w:rPr>
                <w:sz w:val="24"/>
                <w:szCs w:val="24"/>
              </w:rPr>
              <w:t xml:space="preserve">Ответственный за реализацию </w:t>
            </w:r>
            <w:r w:rsidR="007113D5">
              <w:rPr>
                <w:sz w:val="24"/>
                <w:szCs w:val="24"/>
              </w:rPr>
              <w:t>федерального проекта</w:t>
            </w:r>
            <w:r w:rsidRPr="00D318E7">
              <w:rPr>
                <w:sz w:val="24"/>
                <w:szCs w:val="24"/>
              </w:rPr>
              <w:t xml:space="preserve">: Администрация Молчановского района (Управление по социальной политике Администрации Молчановского района, </w:t>
            </w:r>
            <w:r w:rsidRPr="00D318E7">
              <w:rPr>
                <w:sz w:val="24"/>
                <w:szCs w:val="24"/>
                <w:lang w:eastAsia="ru-RU"/>
              </w:rPr>
              <w:t>МАУК «Межпоселенческий методический центр народного творчества и досуга»</w:t>
            </w:r>
            <w:r w:rsidRPr="00D318E7">
              <w:rPr>
                <w:sz w:val="24"/>
                <w:szCs w:val="24"/>
              </w:rPr>
              <w:t>)</w:t>
            </w:r>
          </w:p>
        </w:tc>
      </w:tr>
      <w:tr w:rsidR="00BA1790" w:rsidRPr="00F05A08" w:rsidTr="00BA1790">
        <w:trPr>
          <w:trHeight w:val="169"/>
        </w:trPr>
        <w:tc>
          <w:tcPr>
            <w:tcW w:w="5120" w:type="dxa"/>
            <w:gridSpan w:val="2"/>
          </w:tcPr>
          <w:p w:rsidR="00BA1790" w:rsidRPr="007113D5" w:rsidRDefault="007113D5" w:rsidP="00F47EEB">
            <w:pPr>
              <w:pStyle w:val="TableParagraph"/>
              <w:rPr>
                <w:sz w:val="24"/>
                <w:szCs w:val="24"/>
                <w:highlight w:val="yellow"/>
                <w:lang w:eastAsia="ru-RU"/>
              </w:rPr>
            </w:pPr>
            <w:r>
              <w:rPr>
                <w:sz w:val="24"/>
                <w:szCs w:val="24"/>
                <w:lang w:eastAsia="ru-RU"/>
              </w:rPr>
              <w:t>Результат</w:t>
            </w:r>
          </w:p>
        </w:tc>
        <w:tc>
          <w:tcPr>
            <w:tcW w:w="5548" w:type="dxa"/>
            <w:gridSpan w:val="2"/>
          </w:tcPr>
          <w:p w:rsidR="00BA1790" w:rsidRPr="00D318E7" w:rsidRDefault="00BA1790" w:rsidP="00F47EEB">
            <w:pPr>
              <w:pStyle w:val="TableParagraph"/>
              <w:jc w:val="both"/>
              <w:rPr>
                <w:sz w:val="24"/>
                <w:szCs w:val="24"/>
                <w:highlight w:val="yellow"/>
                <w:lang w:eastAsia="ru-RU"/>
              </w:rPr>
            </w:pPr>
            <w:r w:rsidRPr="00D318E7">
              <w:rPr>
                <w:sz w:val="24"/>
                <w:szCs w:val="24"/>
              </w:rPr>
              <w:t>Предоставление субсидий бюджетным, автономным учреждениям и иным некоммерческим организациям</w:t>
            </w:r>
          </w:p>
        </w:tc>
        <w:tc>
          <w:tcPr>
            <w:tcW w:w="4109" w:type="dxa"/>
            <w:gridSpan w:val="4"/>
          </w:tcPr>
          <w:p w:rsidR="00BA1790" w:rsidRPr="00D318E7" w:rsidRDefault="00BA1790" w:rsidP="00F47EEB">
            <w:pPr>
              <w:pStyle w:val="TableParagraph"/>
              <w:jc w:val="both"/>
              <w:rPr>
                <w:sz w:val="24"/>
                <w:szCs w:val="24"/>
                <w:highlight w:val="yellow"/>
                <w:lang w:eastAsia="ru-RU"/>
              </w:rPr>
            </w:pPr>
            <w:r w:rsidRPr="00D318E7">
              <w:rPr>
                <w:sz w:val="24"/>
                <w:szCs w:val="24"/>
              </w:rPr>
              <w:t xml:space="preserve">Количество лучших сельских учреждений и лучших работников сельских учреждений культуры, </w:t>
            </w:r>
            <w:r w:rsidR="00742D42">
              <w:rPr>
                <w:sz w:val="24"/>
                <w:szCs w:val="24"/>
              </w:rPr>
              <w:t>ед.</w:t>
            </w:r>
          </w:p>
        </w:tc>
      </w:tr>
      <w:tr w:rsidR="00226AAA" w:rsidRPr="00F05A08" w:rsidTr="00202D89">
        <w:trPr>
          <w:trHeight w:val="480"/>
        </w:trPr>
        <w:tc>
          <w:tcPr>
            <w:tcW w:w="14777" w:type="dxa"/>
            <w:gridSpan w:val="8"/>
          </w:tcPr>
          <w:p w:rsidR="00226AAA" w:rsidRPr="00D318E7" w:rsidRDefault="00226AAA" w:rsidP="00BD306C">
            <w:pPr>
              <w:pStyle w:val="TableParagraph"/>
              <w:jc w:val="center"/>
              <w:rPr>
                <w:sz w:val="24"/>
                <w:szCs w:val="24"/>
              </w:rPr>
            </w:pPr>
            <w:r>
              <w:rPr>
                <w:sz w:val="24"/>
                <w:szCs w:val="24"/>
              </w:rPr>
              <w:t>Региональный проект «Семейные ценности и инфраструктура культуры»</w:t>
            </w:r>
          </w:p>
        </w:tc>
      </w:tr>
      <w:tr w:rsidR="00226AAA" w:rsidRPr="00F05A08" w:rsidTr="00202D89">
        <w:trPr>
          <w:trHeight w:val="480"/>
        </w:trPr>
        <w:tc>
          <w:tcPr>
            <w:tcW w:w="14777" w:type="dxa"/>
            <w:gridSpan w:val="8"/>
          </w:tcPr>
          <w:p w:rsidR="00226AAA" w:rsidRPr="00D318E7" w:rsidRDefault="007113D5" w:rsidP="007113D5">
            <w:pPr>
              <w:pStyle w:val="TableParagraph"/>
              <w:jc w:val="both"/>
              <w:rPr>
                <w:sz w:val="24"/>
                <w:szCs w:val="24"/>
              </w:rPr>
            </w:pPr>
            <w:r w:rsidRPr="00D318E7">
              <w:rPr>
                <w:sz w:val="24"/>
                <w:szCs w:val="24"/>
              </w:rPr>
              <w:t xml:space="preserve">Ответственный за реализацию </w:t>
            </w:r>
            <w:r>
              <w:rPr>
                <w:sz w:val="24"/>
                <w:szCs w:val="24"/>
              </w:rPr>
              <w:t>регионального проекта:</w:t>
            </w:r>
            <w:r w:rsidRPr="00226AAA">
              <w:rPr>
                <w:sz w:val="24"/>
                <w:szCs w:val="24"/>
              </w:rPr>
              <w:t xml:space="preserve"> </w:t>
            </w:r>
            <w:r w:rsidR="00226AAA" w:rsidRPr="00226AAA">
              <w:rPr>
                <w:sz w:val="24"/>
                <w:szCs w:val="24"/>
              </w:rPr>
              <w:t>Администрация Молчановского района (Управление по социальной политике Администрации Молчановского района, МБУК «Молчановская межпоселенческая централизованная библиотечная система»)</w:t>
            </w:r>
          </w:p>
        </w:tc>
      </w:tr>
      <w:tr w:rsidR="00226AAA" w:rsidRPr="00F05A08" w:rsidTr="00D62C2B">
        <w:trPr>
          <w:trHeight w:val="480"/>
        </w:trPr>
        <w:tc>
          <w:tcPr>
            <w:tcW w:w="5120" w:type="dxa"/>
            <w:gridSpan w:val="2"/>
          </w:tcPr>
          <w:p w:rsidR="00226AAA" w:rsidRPr="00226AAA" w:rsidRDefault="007113D5" w:rsidP="00902205">
            <w:pPr>
              <w:pStyle w:val="TableParagraph"/>
              <w:rPr>
                <w:sz w:val="24"/>
                <w:szCs w:val="24"/>
                <w:lang w:eastAsia="ru-RU"/>
              </w:rPr>
            </w:pPr>
            <w:r>
              <w:rPr>
                <w:sz w:val="24"/>
                <w:szCs w:val="24"/>
                <w:lang w:eastAsia="ru-RU"/>
              </w:rPr>
              <w:t>Результат</w:t>
            </w:r>
            <w:r w:rsidR="00226AAA">
              <w:rPr>
                <w:sz w:val="24"/>
                <w:szCs w:val="24"/>
                <w:lang w:eastAsia="ru-RU"/>
              </w:rPr>
              <w:t xml:space="preserve"> </w:t>
            </w:r>
          </w:p>
        </w:tc>
        <w:tc>
          <w:tcPr>
            <w:tcW w:w="5548" w:type="dxa"/>
            <w:gridSpan w:val="2"/>
          </w:tcPr>
          <w:p w:rsidR="00226AAA" w:rsidRPr="00BA1790" w:rsidRDefault="00B2271A" w:rsidP="00902205">
            <w:pPr>
              <w:pStyle w:val="TableParagraph"/>
              <w:jc w:val="both"/>
              <w:rPr>
                <w:sz w:val="24"/>
                <w:szCs w:val="24"/>
              </w:rPr>
            </w:pPr>
            <w:r w:rsidRPr="00B2271A">
              <w:rPr>
                <w:sz w:val="24"/>
                <w:szCs w:val="24"/>
              </w:rPr>
              <w:t xml:space="preserve">Формирование семейно-ориентированной инфраструктуры, укрепление института семьи, продвижение в обществе семейных </w:t>
            </w:r>
            <w:r w:rsidR="00BA1790">
              <w:rPr>
                <w:sz w:val="24"/>
                <w:szCs w:val="24"/>
              </w:rPr>
              <w:t>ценностей</w:t>
            </w:r>
          </w:p>
        </w:tc>
        <w:tc>
          <w:tcPr>
            <w:tcW w:w="4109" w:type="dxa"/>
            <w:gridSpan w:val="4"/>
          </w:tcPr>
          <w:p w:rsidR="00226AAA" w:rsidRPr="00BA1790" w:rsidRDefault="00175B17" w:rsidP="00175B17">
            <w:pPr>
              <w:pStyle w:val="TableParagraph"/>
              <w:jc w:val="both"/>
              <w:rPr>
                <w:sz w:val="24"/>
                <w:szCs w:val="24"/>
              </w:rPr>
            </w:pPr>
            <w:r>
              <w:rPr>
                <w:sz w:val="24"/>
                <w:szCs w:val="24"/>
              </w:rPr>
              <w:t>Оснащение</w:t>
            </w:r>
            <w:r w:rsidRPr="00175B17">
              <w:rPr>
                <w:sz w:val="24"/>
                <w:szCs w:val="24"/>
              </w:rPr>
              <w:t xml:space="preserve"> образовательны</w:t>
            </w:r>
            <w:r>
              <w:rPr>
                <w:sz w:val="24"/>
                <w:szCs w:val="24"/>
              </w:rPr>
              <w:t>х организаций</w:t>
            </w:r>
            <w:r w:rsidRPr="00175B17">
              <w:rPr>
                <w:sz w:val="24"/>
                <w:szCs w:val="24"/>
              </w:rPr>
              <w:t xml:space="preserve"> в сфере культуры (детские школы искусств и училища) музыкальными инструментами, оборудованием и учебными материалами</w:t>
            </w:r>
            <w:r w:rsidR="00742D42">
              <w:rPr>
                <w:sz w:val="24"/>
                <w:szCs w:val="24"/>
              </w:rPr>
              <w:t>, ед.</w:t>
            </w:r>
          </w:p>
        </w:tc>
      </w:tr>
      <w:tr w:rsidR="00BD306C" w:rsidRPr="00F05A08" w:rsidTr="00F47EEB">
        <w:trPr>
          <w:trHeight w:val="480"/>
        </w:trPr>
        <w:tc>
          <w:tcPr>
            <w:tcW w:w="14777" w:type="dxa"/>
            <w:gridSpan w:val="8"/>
          </w:tcPr>
          <w:p w:rsidR="00BD306C" w:rsidRPr="00B56EB6" w:rsidRDefault="00BD306C" w:rsidP="00BD306C">
            <w:pPr>
              <w:pStyle w:val="TableParagraph"/>
              <w:jc w:val="center"/>
              <w:rPr>
                <w:sz w:val="24"/>
                <w:szCs w:val="24"/>
                <w:highlight w:val="yellow"/>
              </w:rPr>
            </w:pPr>
            <w:r w:rsidRPr="00B56EB6">
              <w:rPr>
                <w:sz w:val="24"/>
                <w:szCs w:val="24"/>
              </w:rPr>
              <w:t>Комплекс процессных мероприятий по обеспечению реализации муниципальных функций и полномочий органов местного самоуправле</w:t>
            </w:r>
            <w:r>
              <w:rPr>
                <w:sz w:val="24"/>
                <w:szCs w:val="24"/>
              </w:rPr>
              <w:t xml:space="preserve">ния муниципального образования </w:t>
            </w:r>
            <w:r w:rsidRPr="00B56EB6">
              <w:rPr>
                <w:sz w:val="24"/>
                <w:szCs w:val="24"/>
              </w:rPr>
              <w:t>Молчановский</w:t>
            </w:r>
            <w:r>
              <w:rPr>
                <w:sz w:val="24"/>
                <w:szCs w:val="24"/>
              </w:rPr>
              <w:t xml:space="preserve"> муниципальный</w:t>
            </w:r>
            <w:r w:rsidRPr="00B56EB6">
              <w:rPr>
                <w:sz w:val="24"/>
                <w:szCs w:val="24"/>
              </w:rPr>
              <w:t xml:space="preserve"> район</w:t>
            </w:r>
            <w:r>
              <w:rPr>
                <w:sz w:val="24"/>
                <w:szCs w:val="24"/>
              </w:rPr>
              <w:t xml:space="preserve"> Томской области</w:t>
            </w:r>
          </w:p>
        </w:tc>
      </w:tr>
      <w:tr w:rsidR="00BD306C" w:rsidRPr="00F05A08" w:rsidTr="00F47EEB">
        <w:trPr>
          <w:trHeight w:val="480"/>
        </w:trPr>
        <w:tc>
          <w:tcPr>
            <w:tcW w:w="14777" w:type="dxa"/>
            <w:gridSpan w:val="8"/>
          </w:tcPr>
          <w:p w:rsidR="00BD306C" w:rsidRPr="00B56EB6" w:rsidRDefault="00BD306C" w:rsidP="00F47EEB">
            <w:pPr>
              <w:pStyle w:val="TableParagraph"/>
              <w:jc w:val="center"/>
              <w:rPr>
                <w:sz w:val="24"/>
                <w:szCs w:val="24"/>
                <w:highlight w:val="yellow"/>
              </w:rPr>
            </w:pPr>
            <w:r w:rsidRPr="00B56EB6">
              <w:rPr>
                <w:sz w:val="24"/>
                <w:szCs w:val="24"/>
              </w:rPr>
              <w:t xml:space="preserve">Ответственный за реализацию комплекса процессных мероприятий: </w:t>
            </w:r>
            <w:r w:rsidRPr="00B56EB6">
              <w:rPr>
                <w:sz w:val="24"/>
                <w:szCs w:val="24"/>
                <w:lang w:eastAsia="ru-RU"/>
              </w:rPr>
              <w:t xml:space="preserve"> Администрация Молчановского района (Управление по социальной политике</w:t>
            </w:r>
            <w:r w:rsidR="007113D5">
              <w:rPr>
                <w:sz w:val="24"/>
                <w:szCs w:val="24"/>
                <w:lang w:eastAsia="ru-RU"/>
              </w:rPr>
              <w:t xml:space="preserve"> Администрации Молчановского района</w:t>
            </w:r>
            <w:r w:rsidRPr="00B56EB6">
              <w:rPr>
                <w:sz w:val="24"/>
                <w:szCs w:val="24"/>
                <w:lang w:eastAsia="ru-RU"/>
              </w:rPr>
              <w:t>)</w:t>
            </w:r>
          </w:p>
        </w:tc>
      </w:tr>
    </w:tbl>
    <w:p w:rsidR="00CB126E" w:rsidRPr="0030029F" w:rsidRDefault="00CB126E" w:rsidP="004C11C4">
      <w:pPr>
        <w:spacing w:after="0" w:line="240" w:lineRule="auto"/>
        <w:rPr>
          <w:rFonts w:ascii="Times New Roman" w:hAnsi="Times New Roman"/>
          <w:sz w:val="24"/>
          <w:szCs w:val="24"/>
          <w:lang w:eastAsia="ru-RU"/>
        </w:rPr>
        <w:sectPr w:rsidR="00CB126E" w:rsidRPr="0030029F" w:rsidSect="00856027">
          <w:pgSz w:w="16840" w:h="11907" w:orient="landscape"/>
          <w:pgMar w:top="112" w:right="567" w:bottom="567" w:left="1134" w:header="283" w:footer="0" w:gutter="0"/>
          <w:cols w:space="720"/>
          <w:docGrid w:linePitch="299"/>
        </w:sectPr>
      </w:pPr>
    </w:p>
    <w:p w:rsidR="00CB126E" w:rsidRPr="0030029F" w:rsidRDefault="00CB126E" w:rsidP="00226AAA">
      <w:pPr>
        <w:spacing w:after="0" w:line="240" w:lineRule="auto"/>
        <w:rPr>
          <w:rFonts w:ascii="Times New Roman" w:hAnsi="Times New Roman"/>
          <w:sz w:val="24"/>
          <w:szCs w:val="24"/>
          <w:lang w:eastAsia="ru-RU"/>
        </w:rPr>
      </w:pPr>
    </w:p>
    <w:p w:rsidR="00CB126E" w:rsidRPr="0030029F" w:rsidRDefault="00CB126E" w:rsidP="003815ED">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 Характеристика текущего состояния сферы реализации муниципальной программы</w:t>
      </w: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w:t>
      </w:r>
      <w:r w:rsidR="00AC42F3">
        <w:rPr>
          <w:rFonts w:ascii="Times New Roman" w:hAnsi="Times New Roman"/>
          <w:sz w:val="24"/>
          <w:szCs w:val="24"/>
        </w:rPr>
        <w:t>.</w:t>
      </w:r>
      <w:r w:rsidRPr="0030029F">
        <w:rPr>
          <w:rFonts w:ascii="Times New Roman" w:hAnsi="Times New Roman"/>
          <w:sz w:val="24"/>
          <w:szCs w:val="24"/>
        </w:rPr>
        <w:t xml:space="preserve"> Стратегии социально-экономического развития Томской области до 2030 года, утверждённой постановлением Законодательной  Думы Томской области от 26.03.2015 № 2580  и  достижению  цели: «Повышение уровня и качества жизни населе</w:t>
      </w:r>
      <w:r w:rsidR="00D928D0">
        <w:rPr>
          <w:rFonts w:ascii="Times New Roman" w:hAnsi="Times New Roman"/>
          <w:sz w:val="24"/>
          <w:szCs w:val="24"/>
        </w:rPr>
        <w:t xml:space="preserve">ния муниципального образования </w:t>
      </w:r>
      <w:r w:rsidRPr="0030029F">
        <w:rPr>
          <w:rFonts w:ascii="Times New Roman" w:hAnsi="Times New Roman"/>
          <w:sz w:val="24"/>
          <w:szCs w:val="24"/>
        </w:rPr>
        <w:t xml:space="preserve">Молчановский </w:t>
      </w:r>
      <w:r w:rsidR="00D928D0">
        <w:rPr>
          <w:rFonts w:ascii="Times New Roman" w:hAnsi="Times New Roman"/>
          <w:sz w:val="24"/>
          <w:szCs w:val="24"/>
        </w:rPr>
        <w:t xml:space="preserve">муниципальный </w:t>
      </w:r>
      <w:r w:rsidRPr="0030029F">
        <w:rPr>
          <w:rFonts w:ascii="Times New Roman" w:hAnsi="Times New Roman"/>
          <w:sz w:val="24"/>
          <w:szCs w:val="24"/>
        </w:rPr>
        <w:t>район</w:t>
      </w:r>
      <w:r w:rsidR="00D928D0">
        <w:rPr>
          <w:rFonts w:ascii="Times New Roman" w:hAnsi="Times New Roman"/>
          <w:sz w:val="24"/>
          <w:szCs w:val="24"/>
        </w:rPr>
        <w:t xml:space="preserve"> Т</w:t>
      </w:r>
      <w:r w:rsidR="004913DC">
        <w:rPr>
          <w:rFonts w:ascii="Times New Roman" w:hAnsi="Times New Roman"/>
          <w:sz w:val="24"/>
          <w:szCs w:val="24"/>
        </w:rPr>
        <w:t>омской обла</w:t>
      </w:r>
      <w:r w:rsidR="00D928D0">
        <w:rPr>
          <w:rFonts w:ascii="Times New Roman" w:hAnsi="Times New Roman"/>
          <w:sz w:val="24"/>
          <w:szCs w:val="24"/>
        </w:rPr>
        <w:t>сти</w:t>
      </w:r>
      <w:r w:rsidR="00AC42F3">
        <w:rPr>
          <w:rFonts w:ascii="Times New Roman" w:hAnsi="Times New Roman"/>
          <w:sz w:val="24"/>
          <w:szCs w:val="24"/>
        </w:rPr>
        <w:t>, с</w:t>
      </w:r>
      <w:r w:rsidRPr="0030029F">
        <w:rPr>
          <w:rFonts w:ascii="Times New Roman" w:hAnsi="Times New Roman"/>
          <w:sz w:val="24"/>
          <w:szCs w:val="24"/>
        </w:rPr>
        <w:t>тратегии социально-экономического разви</w:t>
      </w:r>
      <w:r w:rsidR="00D928D0">
        <w:rPr>
          <w:rFonts w:ascii="Times New Roman" w:hAnsi="Times New Roman"/>
          <w:sz w:val="24"/>
          <w:szCs w:val="24"/>
        </w:rPr>
        <w:t xml:space="preserve">тия муниципального образования </w:t>
      </w:r>
      <w:r w:rsidRPr="0030029F">
        <w:rPr>
          <w:rFonts w:ascii="Times New Roman" w:hAnsi="Times New Roman"/>
          <w:sz w:val="24"/>
          <w:szCs w:val="24"/>
        </w:rPr>
        <w:t>Молчановский</w:t>
      </w:r>
      <w:r w:rsidR="004913DC">
        <w:rPr>
          <w:rFonts w:ascii="Times New Roman" w:hAnsi="Times New Roman"/>
          <w:sz w:val="24"/>
          <w:szCs w:val="24"/>
        </w:rPr>
        <w:t xml:space="preserve"> муниципальный</w:t>
      </w:r>
      <w:r w:rsidRPr="0030029F">
        <w:rPr>
          <w:rFonts w:ascii="Times New Roman" w:hAnsi="Times New Roman"/>
          <w:sz w:val="24"/>
          <w:szCs w:val="24"/>
        </w:rPr>
        <w:t xml:space="preserve"> район</w:t>
      </w:r>
      <w:r w:rsidR="004913DC">
        <w:rPr>
          <w:rFonts w:ascii="Times New Roman" w:hAnsi="Times New Roman"/>
          <w:sz w:val="24"/>
          <w:szCs w:val="24"/>
        </w:rPr>
        <w:t xml:space="preserve"> Томской области</w:t>
      </w:r>
      <w:r w:rsidRPr="0030029F">
        <w:rPr>
          <w:rFonts w:ascii="Times New Roman" w:hAnsi="Times New Roman"/>
          <w:sz w:val="24"/>
          <w:szCs w:val="24"/>
        </w:rPr>
        <w:t xml:space="preserve"> до 2030 года, утвержденной решением Думы Молчановского района от 27.01.2022 № 4.</w:t>
      </w: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«Развитие культуры и туризма на территории Молчановского района на 2022 - 2029 годы» (далее – муниципальная программа).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 xml:space="preserve">В культурно–досуговой сфере: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sz w:val="24"/>
          <w:szCs w:val="24"/>
          <w:lang w:eastAsia="ru-RU"/>
        </w:rPr>
        <w:t>В настоящее время сеть учреждений культуры состоит из  7 досуговых учреждений, из них 1 учреждение районного уровня – МАУК «Межпоселенческий методический центр народного творчества и досуга».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постоянно действует четыре творческих коллектива, имеющих звание «Народный коллектив»: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1. Хор ветеранов «Лад»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2. Вокальный ансамбль «Раздолье»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3. Казачий ансамбль песни «Возрождение» (село Сулзат);</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4. Вокальный ансамбль русской песни «Ивушка» (село Могочино).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Помимо этого действуют и другие творческие коллективы.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 всем учреждениям культуры приняты и реализуются </w:t>
      </w:r>
      <w:r w:rsidR="00BC70E2">
        <w:rPr>
          <w:rFonts w:ascii="Times New Roman" w:hAnsi="Times New Roman"/>
          <w:sz w:val="24"/>
          <w:szCs w:val="24"/>
          <w:lang w:eastAsia="ru-RU"/>
        </w:rPr>
        <w:t>в</w:t>
      </w:r>
      <w:r w:rsidR="00BC70E2" w:rsidRPr="00BC70E2">
        <w:rPr>
          <w:rFonts w:ascii="Times New Roman" w:hAnsi="Times New Roman"/>
          <w:sz w:val="24"/>
          <w:szCs w:val="24"/>
          <w:lang w:eastAsia="ru-RU"/>
        </w:rPr>
        <w:t>едомственны</w:t>
      </w:r>
      <w:r w:rsidR="00BC70E2">
        <w:rPr>
          <w:rFonts w:ascii="Times New Roman" w:hAnsi="Times New Roman"/>
          <w:sz w:val="24"/>
          <w:szCs w:val="24"/>
          <w:lang w:eastAsia="ru-RU"/>
        </w:rPr>
        <w:t>е</w:t>
      </w:r>
      <w:r w:rsidR="00BC70E2" w:rsidRPr="00BC70E2">
        <w:rPr>
          <w:rFonts w:ascii="Times New Roman" w:hAnsi="Times New Roman"/>
          <w:sz w:val="24"/>
          <w:szCs w:val="24"/>
          <w:lang w:eastAsia="ru-RU"/>
        </w:rPr>
        <w:t xml:space="preserve"> проект</w:t>
      </w:r>
      <w:r w:rsidR="00A50236">
        <w:rPr>
          <w:rFonts w:ascii="Times New Roman" w:hAnsi="Times New Roman"/>
          <w:sz w:val="24"/>
          <w:szCs w:val="24"/>
          <w:lang w:eastAsia="ru-RU"/>
        </w:rPr>
        <w:t>ы</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00AF5E32">
        <w:rPr>
          <w:rFonts w:ascii="Times New Roman" w:hAnsi="Times New Roman"/>
          <w:sz w:val="24"/>
          <w:szCs w:val="24"/>
          <w:lang w:eastAsia="ru-RU"/>
        </w:rPr>
        <w:t>»;</w:t>
      </w:r>
    </w:p>
    <w:p w:rsidR="00AF5E32" w:rsidRDefault="00AF5E32" w:rsidP="00B45F39">
      <w:pPr>
        <w:widowControl w:val="0"/>
        <w:autoSpaceDE w:val="0"/>
        <w:autoSpaceDN w:val="0"/>
        <w:spacing w:after="0" w:line="240" w:lineRule="auto"/>
        <w:ind w:firstLine="360"/>
        <w:jc w:val="both"/>
        <w:rPr>
          <w:rFonts w:ascii="Times New Roman" w:hAnsi="Times New Roman"/>
          <w:sz w:val="24"/>
          <w:szCs w:val="24"/>
        </w:rPr>
      </w:pPr>
      <w:r w:rsidRPr="00AF5E32">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r w:rsidR="00BC70E2">
        <w:rPr>
          <w:rFonts w:ascii="Times New Roman" w:hAnsi="Times New Roman"/>
          <w:sz w:val="24"/>
          <w:szCs w:val="24"/>
        </w:rPr>
        <w:t>;</w:t>
      </w:r>
    </w:p>
    <w:p w:rsidR="00AF5E32" w:rsidRPr="00AF5E32" w:rsidRDefault="00AF5E32" w:rsidP="00B45F39">
      <w:pPr>
        <w:widowControl w:val="0"/>
        <w:autoSpaceDE w:val="0"/>
        <w:autoSpaceDN w:val="0"/>
        <w:spacing w:after="0" w:line="240" w:lineRule="auto"/>
        <w:ind w:firstLine="360"/>
        <w:jc w:val="both"/>
        <w:rPr>
          <w:rFonts w:ascii="Times New Roman" w:hAnsi="Times New Roman"/>
          <w:sz w:val="24"/>
          <w:szCs w:val="24"/>
          <w:lang w:eastAsia="ru-RU"/>
        </w:rPr>
      </w:pPr>
      <w:r w:rsidRPr="00AF5E32">
        <w:rPr>
          <w:rFonts w:ascii="Times New Roman" w:hAnsi="Times New Roman"/>
          <w:sz w:val="24"/>
          <w:szCs w:val="24"/>
        </w:rPr>
        <w:t xml:space="preserve"> «Содействие комплексному развитию сферы культуры и архивного дела Томской области»</w:t>
      </w:r>
      <w:r>
        <w:rPr>
          <w:rFonts w:ascii="Times New Roman" w:hAnsi="Times New Roman"/>
          <w:sz w:val="24"/>
          <w:szCs w:val="24"/>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Основными проблемами в области культуры остаются: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значительная часть учреждений культуры района имеет срок эксплуатации зданий более 30 </w:t>
      </w:r>
      <w:r w:rsidRPr="0030029F">
        <w:rPr>
          <w:rFonts w:ascii="Times New Roman" w:hAnsi="Times New Roman"/>
          <w:sz w:val="24"/>
          <w:szCs w:val="24"/>
          <w:lang w:eastAsia="ru-RU"/>
        </w:rPr>
        <w:lastRenderedPageBreak/>
        <w:t>лет, большинство размещено в ветхих зданиях и требует проведения полного капитального ремонта;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совершенствования работы творческих коллективов;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развитие культуры во всех населённых пунктах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форм досуговой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выявление и поддержка талантливых людей;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В сфере библиотечной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w:t>
      </w:r>
      <w:r w:rsidR="00631EE9">
        <w:rPr>
          <w:rFonts w:ascii="Times New Roman" w:hAnsi="Times New Roman"/>
          <w:sz w:val="24"/>
          <w:szCs w:val="24"/>
          <w:lang w:eastAsia="ru-RU"/>
        </w:rPr>
        <w:t>25</w:t>
      </w:r>
      <w:r w:rsidRPr="0030029F">
        <w:rPr>
          <w:rFonts w:ascii="Times New Roman" w:hAnsi="Times New Roman"/>
          <w:sz w:val="24"/>
          <w:szCs w:val="24"/>
          <w:lang w:eastAsia="ru-RU"/>
        </w:rPr>
        <w:t xml:space="preserve"> году составила свыше </w:t>
      </w:r>
      <w:r w:rsidR="00AF5E32">
        <w:rPr>
          <w:rFonts w:ascii="Times New Roman" w:hAnsi="Times New Roman"/>
          <w:sz w:val="24"/>
          <w:szCs w:val="24"/>
          <w:lang w:eastAsia="ru-RU"/>
        </w:rPr>
        <w:t>178</w:t>
      </w:r>
      <w:r w:rsidRPr="0030029F">
        <w:rPr>
          <w:rFonts w:ascii="Times New Roman" w:hAnsi="Times New Roman"/>
          <w:sz w:val="24"/>
          <w:szCs w:val="24"/>
          <w:lang w:eastAsia="ru-RU"/>
        </w:rPr>
        <w:t xml:space="preserve"> тыс. экземпляров, число посещений</w:t>
      </w:r>
      <w:r w:rsidR="00AF5E32">
        <w:rPr>
          <w:rFonts w:ascii="Times New Roman" w:hAnsi="Times New Roman"/>
          <w:sz w:val="24"/>
          <w:szCs w:val="24"/>
          <w:lang w:eastAsia="ru-RU"/>
        </w:rPr>
        <w:t xml:space="preserve"> </w:t>
      </w:r>
      <w:r w:rsidRPr="0030029F">
        <w:rPr>
          <w:rFonts w:ascii="Times New Roman" w:hAnsi="Times New Roman"/>
          <w:sz w:val="24"/>
          <w:szCs w:val="24"/>
          <w:lang w:eastAsia="ru-RU"/>
        </w:rPr>
        <w:t xml:space="preserve">- свыше </w:t>
      </w:r>
      <w:r w:rsidR="00AF5E32">
        <w:rPr>
          <w:rFonts w:ascii="Times New Roman" w:hAnsi="Times New Roman"/>
          <w:sz w:val="24"/>
          <w:szCs w:val="24"/>
          <w:lang w:eastAsia="ru-RU"/>
        </w:rPr>
        <w:t>169</w:t>
      </w:r>
      <w:r w:rsidRPr="0030029F">
        <w:rPr>
          <w:rFonts w:ascii="Times New Roman" w:hAnsi="Times New Roman"/>
          <w:sz w:val="24"/>
          <w:szCs w:val="24"/>
          <w:lang w:eastAsia="ru-RU"/>
        </w:rPr>
        <w:t xml:space="preserve"> тысяч. Разнообразные по форме и тематике проводились культурно-досуговые мероприятия в количестве более </w:t>
      </w:r>
      <w:r w:rsidR="00AF5E32">
        <w:rPr>
          <w:rFonts w:ascii="Times New Roman" w:hAnsi="Times New Roman"/>
          <w:sz w:val="24"/>
          <w:szCs w:val="24"/>
          <w:lang w:eastAsia="ru-RU"/>
        </w:rPr>
        <w:t>1 354</w:t>
      </w:r>
      <w:r w:rsidRPr="0030029F">
        <w:rPr>
          <w:rFonts w:ascii="Times New Roman" w:hAnsi="Times New Roman"/>
          <w:sz w:val="24"/>
          <w:szCs w:val="24"/>
          <w:lang w:eastAsia="ru-RU"/>
        </w:rPr>
        <w:t>. В библиотеках работает 20 клубов и кружков по интересам, из них 11 для детей и юношества.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r w:rsidR="00631EE9">
        <w:rPr>
          <w:rFonts w:ascii="Times New Roman" w:hAnsi="Times New Roman"/>
          <w:sz w:val="24"/>
          <w:szCs w:val="24"/>
          <w:lang w:eastAsia="ru-RU"/>
        </w:rPr>
        <w:t>В 2025 году</w:t>
      </w:r>
      <w:r w:rsidR="00C77182" w:rsidRPr="00C77182">
        <w:t xml:space="preserve"> </w:t>
      </w:r>
      <w:r w:rsidR="00C77182" w:rsidRPr="00C77182">
        <w:rPr>
          <w:rFonts w:ascii="Times New Roman" w:hAnsi="Times New Roman"/>
          <w:sz w:val="24"/>
          <w:szCs w:val="24"/>
          <w:lang w:eastAsia="ru-RU"/>
        </w:rPr>
        <w:t>в рамках регионального проекта «Семейные ценности и инфраструктура культуры»</w:t>
      </w:r>
      <w:r w:rsidR="00631EE9">
        <w:rPr>
          <w:rFonts w:ascii="Times New Roman" w:hAnsi="Times New Roman"/>
          <w:sz w:val="24"/>
          <w:szCs w:val="24"/>
          <w:lang w:eastAsia="ru-RU"/>
        </w:rPr>
        <w:t xml:space="preserve"> С</w:t>
      </w:r>
      <w:r w:rsidR="00E90265">
        <w:rPr>
          <w:rFonts w:ascii="Times New Roman" w:hAnsi="Times New Roman"/>
          <w:sz w:val="24"/>
          <w:szCs w:val="24"/>
          <w:lang w:eastAsia="ru-RU"/>
        </w:rPr>
        <w:t xml:space="preserve">уйгинская сельская библиотека – филиал № </w:t>
      </w:r>
      <w:r w:rsidR="00C77182">
        <w:rPr>
          <w:rFonts w:ascii="Times New Roman" w:hAnsi="Times New Roman"/>
          <w:sz w:val="24"/>
          <w:szCs w:val="24"/>
          <w:lang w:eastAsia="ru-RU"/>
        </w:rPr>
        <w:t xml:space="preserve">11 </w:t>
      </w:r>
      <w:r w:rsidR="005D2AF1" w:rsidRPr="005D2AF1">
        <w:rPr>
          <w:rFonts w:ascii="Times New Roman" w:hAnsi="Times New Roman"/>
          <w:sz w:val="24"/>
          <w:szCs w:val="24"/>
          <w:lang w:eastAsia="ru-RU"/>
        </w:rPr>
        <w:t>МБУК «Молчановская межпоселенческая централизованная библиотечная система»</w:t>
      </w:r>
      <w:r w:rsidR="005D2AF1">
        <w:rPr>
          <w:rFonts w:ascii="Times New Roman" w:hAnsi="Times New Roman"/>
          <w:sz w:val="24"/>
          <w:szCs w:val="24"/>
          <w:lang w:eastAsia="ru-RU"/>
        </w:rPr>
        <w:t xml:space="preserve"> </w:t>
      </w:r>
      <w:r w:rsidR="00C77182">
        <w:rPr>
          <w:rFonts w:ascii="Times New Roman" w:hAnsi="Times New Roman"/>
          <w:sz w:val="24"/>
          <w:szCs w:val="24"/>
          <w:lang w:eastAsia="ru-RU"/>
        </w:rPr>
        <w:t>переоснащена</w:t>
      </w:r>
      <w:r w:rsidR="00AF58BF">
        <w:rPr>
          <w:rFonts w:ascii="Times New Roman" w:hAnsi="Times New Roman"/>
          <w:sz w:val="24"/>
          <w:szCs w:val="24"/>
          <w:lang w:eastAsia="ru-RU"/>
        </w:rPr>
        <w:t xml:space="preserve"> </w:t>
      </w:r>
      <w:r w:rsidR="00250F30">
        <w:rPr>
          <w:rFonts w:ascii="Times New Roman" w:hAnsi="Times New Roman"/>
          <w:sz w:val="24"/>
          <w:szCs w:val="24"/>
          <w:lang w:eastAsia="ru-RU"/>
        </w:rPr>
        <w:t xml:space="preserve">по модельному стандарту </w:t>
      </w:r>
      <w:r w:rsidR="00C77182">
        <w:rPr>
          <w:rFonts w:ascii="Times New Roman" w:hAnsi="Times New Roman"/>
          <w:sz w:val="24"/>
          <w:szCs w:val="24"/>
          <w:lang w:eastAsia="ru-RU"/>
        </w:rPr>
        <w:t>за счет средств областного бюджета</w:t>
      </w:r>
      <w:r w:rsidR="00831771">
        <w:rPr>
          <w:rFonts w:ascii="Times New Roman" w:hAnsi="Times New Roman"/>
          <w:sz w:val="24"/>
          <w:szCs w:val="24"/>
          <w:lang w:eastAsia="ru-RU"/>
        </w:rPr>
        <w:t xml:space="preserve"> в сумме 2 миллионов рублей</w:t>
      </w:r>
      <w:r w:rsidR="00C77182">
        <w:rPr>
          <w:rFonts w:ascii="Times New Roman" w:hAnsi="Times New Roman"/>
          <w:sz w:val="24"/>
          <w:szCs w:val="24"/>
          <w:lang w:eastAsia="ru-RU"/>
        </w:rPr>
        <w:t xml:space="preserve">. В </w:t>
      </w:r>
      <w:r w:rsidR="005D2AF1">
        <w:rPr>
          <w:rFonts w:ascii="Times New Roman" w:hAnsi="Times New Roman"/>
          <w:sz w:val="24"/>
          <w:szCs w:val="24"/>
          <w:lang w:eastAsia="ru-RU"/>
        </w:rPr>
        <w:t>здании</w:t>
      </w:r>
      <w:r w:rsidR="00C77182">
        <w:rPr>
          <w:rFonts w:ascii="Times New Roman" w:hAnsi="Times New Roman"/>
          <w:sz w:val="24"/>
          <w:szCs w:val="24"/>
          <w:lang w:eastAsia="ru-RU"/>
        </w:rPr>
        <w:t xml:space="preserve"> биб</w:t>
      </w:r>
      <w:r w:rsidR="005D2AF1">
        <w:rPr>
          <w:rFonts w:ascii="Times New Roman" w:hAnsi="Times New Roman"/>
          <w:sz w:val="24"/>
          <w:szCs w:val="24"/>
          <w:lang w:eastAsia="ru-RU"/>
        </w:rPr>
        <w:t>лиотеки проведен ремонт, приобретена мебель и оборудование.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Благодаря</w:t>
      </w:r>
      <w:r w:rsidR="008E3716">
        <w:rPr>
          <w:rFonts w:ascii="Times New Roman" w:hAnsi="Times New Roman"/>
          <w:sz w:val="24"/>
          <w:szCs w:val="24"/>
          <w:lang w:eastAsia="ru-RU"/>
        </w:rPr>
        <w:t xml:space="preserve"> этому финансированию библиотеки теперь оснащены</w:t>
      </w:r>
      <w:r w:rsidRPr="0030029F">
        <w:rPr>
          <w:rFonts w:ascii="Times New Roman" w:hAnsi="Times New Roman"/>
          <w:sz w:val="24"/>
          <w:szCs w:val="24"/>
          <w:lang w:eastAsia="ru-RU"/>
        </w:rPr>
        <w:t xml:space="preserve">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Дополнительное образование детей в сфере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сфере дополнительного образования – МБОУ ДО «Молчановская детская музыкальная школа».</w:t>
      </w:r>
    </w:p>
    <w:p w:rsidR="00CB126E" w:rsidRPr="0030029F" w:rsidRDefault="00CB126E" w:rsidP="002A58D4">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учащихся Молчановской детской музыкальной школы в 20</w:t>
      </w:r>
      <w:r w:rsidR="00DE33D9">
        <w:rPr>
          <w:rFonts w:ascii="Times New Roman" w:hAnsi="Times New Roman"/>
          <w:sz w:val="24"/>
          <w:szCs w:val="24"/>
          <w:lang w:eastAsia="ru-RU"/>
        </w:rPr>
        <w:t>25</w:t>
      </w:r>
      <w:r w:rsidRPr="0030029F">
        <w:rPr>
          <w:rFonts w:ascii="Times New Roman" w:hAnsi="Times New Roman"/>
          <w:sz w:val="24"/>
          <w:szCs w:val="24"/>
          <w:lang w:eastAsia="ru-RU"/>
        </w:rPr>
        <w:t xml:space="preserve"> г. составляло </w:t>
      </w:r>
      <w:r w:rsidR="00DE33D9">
        <w:rPr>
          <w:rFonts w:ascii="Times New Roman" w:hAnsi="Times New Roman"/>
          <w:sz w:val="24"/>
          <w:szCs w:val="24"/>
          <w:lang w:eastAsia="ru-RU"/>
        </w:rPr>
        <w:t>165</w:t>
      </w:r>
      <w:r w:rsidRPr="0030029F">
        <w:rPr>
          <w:rFonts w:ascii="Times New Roman" w:hAnsi="Times New Roman"/>
          <w:sz w:val="24"/>
          <w:szCs w:val="24"/>
          <w:lang w:eastAsia="ru-RU"/>
        </w:rPr>
        <w:t xml:space="preserve"> человека, а в аналогичном периоде 202</w:t>
      </w:r>
      <w:r w:rsidR="00DE33D9">
        <w:rPr>
          <w:rFonts w:ascii="Times New Roman" w:hAnsi="Times New Roman"/>
          <w:sz w:val="24"/>
          <w:szCs w:val="24"/>
          <w:lang w:eastAsia="ru-RU"/>
        </w:rPr>
        <w:t>4</w:t>
      </w:r>
      <w:r w:rsidRPr="0030029F">
        <w:rPr>
          <w:rFonts w:ascii="Times New Roman" w:hAnsi="Times New Roman"/>
          <w:sz w:val="24"/>
          <w:szCs w:val="24"/>
          <w:lang w:eastAsia="ru-RU"/>
        </w:rPr>
        <w:t xml:space="preserve"> года </w:t>
      </w:r>
      <w:r w:rsidR="00DE33D9">
        <w:rPr>
          <w:rFonts w:ascii="Times New Roman" w:hAnsi="Times New Roman"/>
          <w:sz w:val="24"/>
          <w:szCs w:val="24"/>
          <w:lang w:eastAsia="ru-RU"/>
        </w:rPr>
        <w:t>143</w:t>
      </w:r>
      <w:r w:rsidRPr="0030029F">
        <w:rPr>
          <w:rFonts w:ascii="Times New Roman" w:hAnsi="Times New Roman"/>
          <w:sz w:val="24"/>
          <w:szCs w:val="24"/>
          <w:lang w:eastAsia="ru-RU"/>
        </w:rPr>
        <w:t xml:space="preserve"> человек. </w:t>
      </w:r>
      <w:r w:rsidR="007A2187">
        <w:rPr>
          <w:rFonts w:ascii="Times New Roman" w:hAnsi="Times New Roman"/>
          <w:sz w:val="24"/>
          <w:szCs w:val="24"/>
          <w:lang w:eastAsia="ru-RU"/>
        </w:rPr>
        <w:t xml:space="preserve">Увеличение числа учащихся произошло за счет того, что в 2025 году на базе </w:t>
      </w:r>
      <w:r w:rsidR="007A2187" w:rsidRPr="0030029F">
        <w:rPr>
          <w:rFonts w:ascii="Times New Roman" w:hAnsi="Times New Roman"/>
          <w:sz w:val="24"/>
          <w:szCs w:val="24"/>
          <w:lang w:eastAsia="ru-RU"/>
        </w:rPr>
        <w:t>МБОУ ДО «Молчановская детская музыкальная школа»</w:t>
      </w:r>
      <w:r w:rsidR="007A2187">
        <w:rPr>
          <w:rFonts w:ascii="Times New Roman" w:hAnsi="Times New Roman"/>
          <w:sz w:val="24"/>
          <w:szCs w:val="24"/>
          <w:lang w:eastAsia="ru-RU"/>
        </w:rPr>
        <w:t xml:space="preserve"> открыто хореографическое отделение по народному и классическому танцу</w:t>
      </w:r>
      <w:r w:rsidR="002A58D4">
        <w:rPr>
          <w:rFonts w:ascii="Times New Roman" w:hAnsi="Times New Roman"/>
          <w:sz w:val="24"/>
          <w:szCs w:val="24"/>
          <w:lang w:eastAsia="ru-RU"/>
        </w:rPr>
        <w:t>, в которых занимается 39 учащихся</w:t>
      </w:r>
      <w:r w:rsidR="007A2187">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2A58D4" w:rsidRDefault="002A58D4"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Сфера туристской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Верхнекетским районом, северо-западе с Колпашевским и Чаинским районами, на юге – с Кривошеинским и Бакчарским, на востоке с Асиновским и Первомайским районами.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shd w:val="clear" w:color="auto" w:fill="FFFFFF"/>
          <w:lang w:eastAsia="ru-RU"/>
        </w:rPr>
      </w:pPr>
      <w:r w:rsidRPr="0030029F">
        <w:rPr>
          <w:rFonts w:ascii="Times New Roman"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30029F">
        <w:rPr>
          <w:rFonts w:ascii="Times New Roman" w:hAnsi="Times New Roman"/>
          <w:color w:val="000000"/>
          <w:sz w:val="24"/>
          <w:szCs w:val="24"/>
          <w:lang w:eastAsia="ru-RU"/>
        </w:rPr>
        <w:t xml:space="preserve"> На территории района находятся три автозаправочные станции.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30029F">
        <w:rPr>
          <w:rFonts w:ascii="Times New Roman"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BA1790" w:rsidRPr="0030029F" w:rsidRDefault="00CB126E" w:rsidP="00BA1790">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Природное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bCs/>
          <w:sz w:val="24"/>
          <w:szCs w:val="24"/>
          <w:lang w:eastAsia="ru-RU"/>
        </w:rPr>
        <w:t>Район обладает богатыми рекреационными ресурсами, на его территории находятся</w:t>
      </w:r>
      <w:r w:rsidRPr="0030029F">
        <w:rPr>
          <w:rFonts w:ascii="Times New Roman"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30029F">
        <w:rPr>
          <w:rFonts w:ascii="Times New Roman" w:hAnsi="Times New Roman"/>
          <w:bCs/>
          <w:sz w:val="24"/>
          <w:szCs w:val="24"/>
          <w:lang w:eastAsia="ru-RU"/>
        </w:rPr>
        <w:t>(Прогрессовский пруд, озеро Колмахтун, Майковский кедровник, Тунгусовская роща, Амбарцевские обнажения</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lang w:eastAsia="ru-RU"/>
        </w:rPr>
      </w:pPr>
      <w:r w:rsidRPr="0030029F">
        <w:rPr>
          <w:rFonts w:ascii="Times New Roman"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w:t>
      </w:r>
      <w:r w:rsidRPr="0030029F">
        <w:rPr>
          <w:rFonts w:ascii="Times New Roman" w:hAnsi="Times New Roman"/>
          <w:sz w:val="24"/>
          <w:szCs w:val="24"/>
          <w:lang w:eastAsia="ru-RU"/>
        </w:rPr>
        <w:lastRenderedPageBreak/>
        <w:t>Томской области), эксплуатационные - 240,1 т. (1,3%), хозяйственные запасы - 136,2 т. (0,1%).</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Площадь территории, отведённой для целей использования охотничьих ресурсов, составляет 588,6 тыс. га. 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Историко-культурное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1915 г.</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(1916 г.), братская могила жертв колчаковского террора (1919 г.), дом, в котором жил в ссылке Карл Юлий Христианович Данишевский (1915-1916 гг.).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располагаются а</w:t>
      </w:r>
      <w:r w:rsidRPr="0030029F">
        <w:rPr>
          <w:rFonts w:ascii="Times New Roman" w:hAnsi="Times New Roman"/>
          <w:bCs/>
          <w:sz w:val="24"/>
          <w:szCs w:val="24"/>
          <w:lang w:eastAsia="ru-RU"/>
        </w:rPr>
        <w:t>рхеологические памятники культуры (могильники). О</w:t>
      </w:r>
      <w:r w:rsidRPr="0030029F">
        <w:rPr>
          <w:rFonts w:ascii="Times New Roman" w:hAnsi="Times New Roman"/>
          <w:sz w:val="24"/>
          <w:szCs w:val="24"/>
          <w:lang w:eastAsia="ru-RU"/>
        </w:rPr>
        <w:t>собый интерес для туристов представляет «Рёлкинская культура», которую называют золотым веком в истории предков молчановских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Ещё одной достопримечательностью района является </w:t>
      </w:r>
      <w:r w:rsidRPr="0030029F">
        <w:rPr>
          <w:rFonts w:ascii="Times New Roman" w:hAnsi="Times New Roman"/>
          <w:bCs/>
          <w:iCs/>
          <w:sz w:val="24"/>
          <w:szCs w:val="24"/>
          <w:lang w:eastAsia="ru-RU"/>
        </w:rPr>
        <w:t>«Остяцкая гора» (с. Молчаново), которая находится в</w:t>
      </w:r>
      <w:r w:rsidRPr="0030029F">
        <w:rPr>
          <w:rFonts w:ascii="Times New Roman" w:hAnsi="Times New Roman"/>
          <w:sz w:val="24"/>
          <w:szCs w:val="24"/>
          <w:lang w:eastAsia="ru-RU"/>
        </w:rPr>
        <w:t xml:space="preserve"> 2 км. к югу от села Молчаново и представляет собой холм высотою 50 м., имеющий форму полумесяца. На западном крае этого холма расположено городище с одним рвом. Здесь обнаружена керамика карасукского времени.</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культуры и религии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Большое значение имеет деятельность музея </w:t>
      </w:r>
      <w:r w:rsidRPr="0030029F">
        <w:rPr>
          <w:rFonts w:ascii="Times New Roman" w:hAnsi="Times New Roman"/>
          <w:bCs/>
          <w:iCs/>
          <w:sz w:val="24"/>
          <w:szCs w:val="24"/>
          <w:lang w:eastAsia="ru-RU"/>
        </w:rPr>
        <w:t>«Поиск» (при Молчановской СОШ №1)</w:t>
      </w:r>
      <w:r w:rsidRPr="0030029F">
        <w:rPr>
          <w:rFonts w:ascii="Times New Roman"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Церковь Преображения Господня в с. Молчаново – главное архитектурное украшение села. Ее история начинается с 1859 г. И этот уникальный памятник сохранился до нашего времени. В период с 2004 г. по 2007 г.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с. Нарга на окраине села находится небольшая сельская часовня. Далее через паромную </w:t>
      </w:r>
      <w:r w:rsidRPr="0030029F">
        <w:rPr>
          <w:rFonts w:ascii="Times New Roman" w:hAnsi="Times New Roman"/>
          <w:sz w:val="24"/>
          <w:szCs w:val="24"/>
          <w:lang w:eastAsia="ru-RU"/>
        </w:rPr>
        <w:lastRenderedPageBreak/>
        <w:t>переправу дорога приводит к Свято-Никольскому женскому монастырю в с. Могочино, основанному в 1989 г.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местночтимые иконы Святителя Николая Чудотворца и Знамения Абалацкой Божьей Матери – покровительницы Сибири.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Ещё одним историческим объектом на территории Могочинского поселения являются з</w:t>
      </w:r>
      <w:r w:rsidRPr="0030029F">
        <w:rPr>
          <w:rFonts w:ascii="Times New Roman" w:hAnsi="Times New Roman"/>
          <w:bCs/>
          <w:sz w:val="24"/>
          <w:szCs w:val="24"/>
          <w:lang w:eastAsia="ru-RU"/>
        </w:rPr>
        <w:t>ахоронения блаженных мучениц Лаврентия Гарасымив и Олимпия Бида  (в районе бывшей д. Харск).</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Традиции, обычаи, самодеятельность и фольклор</w:t>
      </w:r>
    </w:p>
    <w:p w:rsidR="00CB126E" w:rsidRPr="0030029F" w:rsidRDefault="00CB126E" w:rsidP="00B45F39">
      <w:pPr>
        <w:widowControl w:val="0"/>
        <w:autoSpaceDE w:val="0"/>
        <w:autoSpaceDN w:val="0"/>
        <w:spacing w:after="0" w:line="240" w:lineRule="auto"/>
        <w:ind w:firstLine="360"/>
        <w:jc w:val="both"/>
        <w:rPr>
          <w:rFonts w:ascii="Times New Roman" w:hAnsi="Times New Roman"/>
          <w:bCs/>
          <w:sz w:val="24"/>
          <w:szCs w:val="24"/>
          <w:lang w:eastAsia="ru-RU"/>
        </w:rPr>
      </w:pPr>
      <w:r w:rsidRPr="0030029F">
        <w:rPr>
          <w:rFonts w:ascii="Times New Roman"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CB126E" w:rsidRDefault="00CB126E" w:rsidP="00226AAA">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041188" w:rsidRPr="0030029F" w:rsidRDefault="00041188" w:rsidP="00226AAA">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туристской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характеризуется активным развитием малого предпринимательства. Основу туристской инфраструктуры района составляют пять объектов размещения, из них два объекта размещения располагается  в с. Молчаново, два - в Суйгинском сельском поселении и один – в Могочинском сельском поселении. В с. Молчаново работают пять гостиниц.</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создана инфраструктура общественного питания. Услуги общественного питания оказывают </w:t>
      </w:r>
      <w:r w:rsidR="00464141" w:rsidRPr="00464141">
        <w:rPr>
          <w:rFonts w:ascii="Times New Roman" w:hAnsi="Times New Roman"/>
          <w:sz w:val="24"/>
          <w:szCs w:val="24"/>
          <w:lang w:eastAsia="ru-RU"/>
        </w:rPr>
        <w:t>6</w:t>
      </w:r>
      <w:r w:rsidRPr="00464141">
        <w:rPr>
          <w:rFonts w:ascii="Times New Roman" w:hAnsi="Times New Roman"/>
          <w:sz w:val="24"/>
          <w:szCs w:val="24"/>
          <w:lang w:eastAsia="ru-RU"/>
        </w:rPr>
        <w:t xml:space="preserve"> кафе, из них 1 кафе расположено в с. Могочино, 1 - в             с. Тунгусово, </w:t>
      </w:r>
      <w:r w:rsidR="00464141" w:rsidRPr="00464141">
        <w:rPr>
          <w:rFonts w:ascii="Times New Roman" w:hAnsi="Times New Roman"/>
          <w:sz w:val="24"/>
          <w:szCs w:val="24"/>
          <w:lang w:eastAsia="ru-RU"/>
        </w:rPr>
        <w:t xml:space="preserve">1- в Нарге, </w:t>
      </w:r>
      <w:r w:rsidRPr="00464141">
        <w:rPr>
          <w:rFonts w:ascii="Times New Roman" w:hAnsi="Times New Roman"/>
          <w:sz w:val="24"/>
          <w:szCs w:val="24"/>
          <w:lang w:eastAsia="ru-RU"/>
        </w:rPr>
        <w:t>остальные в с. Молчаново.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работают автомастерские и станции технического обслуживания автомобилей. На сегодняшний день функционируют </w:t>
      </w:r>
      <w:r w:rsidR="00A96CA5" w:rsidRPr="00464141">
        <w:rPr>
          <w:rFonts w:ascii="Times New Roman" w:hAnsi="Times New Roman"/>
          <w:sz w:val="24"/>
          <w:szCs w:val="24"/>
          <w:lang w:eastAsia="ru-RU"/>
        </w:rPr>
        <w:t>шесть</w:t>
      </w:r>
      <w:r w:rsidRPr="00464141">
        <w:rPr>
          <w:rFonts w:ascii="Times New Roman" w:hAnsi="Times New Roman"/>
          <w:sz w:val="24"/>
          <w:szCs w:val="24"/>
          <w:lang w:eastAsia="ru-RU"/>
        </w:rPr>
        <w:t xml:space="preserve"> организаций, оказывающих услуги на рынке ремонта автотранспортных средств.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благоустройства и озеленения территории населённых пунктов;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w:t>
      </w:r>
      <w:r w:rsidRPr="0030029F">
        <w:rPr>
          <w:rFonts w:ascii="Times New Roman" w:hAnsi="Times New Roman"/>
          <w:sz w:val="24"/>
          <w:szCs w:val="24"/>
          <w:lang w:eastAsia="ru-RU"/>
        </w:rPr>
        <w:lastRenderedPageBreak/>
        <w:t>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нехватка квалифицированного персонала;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недостаточная государственная и муниципальная поддержка сферы туризма.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CB126E" w:rsidRPr="0030029F" w:rsidRDefault="00CB126E" w:rsidP="006C65EF">
      <w:pPr>
        <w:autoSpaceDE w:val="0"/>
        <w:autoSpaceDN w:val="0"/>
        <w:adjustRightInd w:val="0"/>
        <w:spacing w:after="0" w:line="240" w:lineRule="auto"/>
        <w:jc w:val="both"/>
        <w:rPr>
          <w:rFonts w:ascii="Times New Roman" w:hAnsi="Times New Roman"/>
          <w:sz w:val="24"/>
          <w:szCs w:val="24"/>
          <w:lang w:eastAsia="ru-RU"/>
        </w:rPr>
        <w:sectPr w:rsidR="00CB126E" w:rsidRPr="0030029F" w:rsidSect="00FA6032">
          <w:pgSz w:w="11907" w:h="16840"/>
          <w:pgMar w:top="226" w:right="567" w:bottom="567" w:left="1134" w:header="284" w:footer="0" w:gutter="0"/>
          <w:cols w:space="720"/>
          <w:titlePg/>
          <w:docGrid w:linePitch="299"/>
        </w:sectPr>
      </w:pPr>
    </w:p>
    <w:p w:rsidR="00CB126E" w:rsidRPr="0030029F" w:rsidRDefault="00CB126E" w:rsidP="006C65EF">
      <w:pPr>
        <w:autoSpaceDE w:val="0"/>
        <w:autoSpaceDN w:val="0"/>
        <w:adjustRightInd w:val="0"/>
        <w:spacing w:after="0" w:line="240" w:lineRule="auto"/>
        <w:ind w:firstLine="709"/>
        <w:jc w:val="center"/>
        <w:rPr>
          <w:rFonts w:ascii="Times New Roman" w:hAnsi="Times New Roman"/>
          <w:sz w:val="24"/>
          <w:szCs w:val="24"/>
        </w:rPr>
      </w:pPr>
      <w:r w:rsidRPr="0030029F">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CB126E" w:rsidRPr="0030029F" w:rsidRDefault="00CB126E" w:rsidP="006C65EF">
      <w:pPr>
        <w:autoSpaceDE w:val="0"/>
        <w:autoSpaceDN w:val="0"/>
        <w:adjustRightInd w:val="0"/>
        <w:spacing w:after="0" w:line="240" w:lineRule="auto"/>
        <w:rPr>
          <w:rFonts w:ascii="Times New Roman" w:hAnsi="Times New Roman"/>
          <w:sz w:val="24"/>
          <w:szCs w:val="24"/>
        </w:rPr>
      </w:pPr>
    </w:p>
    <w:p w:rsidR="00CB126E" w:rsidRPr="0030029F" w:rsidRDefault="00CB126E" w:rsidP="00107AEE">
      <w:pPr>
        <w:autoSpaceDE w:val="0"/>
        <w:autoSpaceDN w:val="0"/>
        <w:adjustRightInd w:val="0"/>
        <w:spacing w:after="0" w:line="240" w:lineRule="auto"/>
        <w:ind w:firstLine="709"/>
        <w:jc w:val="center"/>
        <w:rPr>
          <w:rFonts w:ascii="Times New Roman" w:hAnsi="Times New Roman"/>
          <w:sz w:val="24"/>
          <w:szCs w:val="24"/>
        </w:rPr>
      </w:pPr>
    </w:p>
    <w:tbl>
      <w:tblPr>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CB126E" w:rsidRPr="0030029F" w:rsidTr="00F05A08">
        <w:trPr>
          <w:trHeight w:val="1785"/>
        </w:trPr>
        <w:tc>
          <w:tcPr>
            <w:tcW w:w="470" w:type="dxa"/>
          </w:tcPr>
          <w:p w:rsidR="00CB126E" w:rsidRPr="0030029F" w:rsidRDefault="00CB126E" w:rsidP="00BD17C7">
            <w:pPr>
              <w:pStyle w:val="TableParagraph"/>
              <w:ind w:left="107" w:right="79" w:firstLine="16"/>
              <w:jc w:val="center"/>
              <w:rPr>
                <w:sz w:val="24"/>
                <w:szCs w:val="24"/>
                <w:lang w:val="en-US"/>
              </w:rPr>
            </w:pPr>
            <w:r w:rsidRPr="0030029F">
              <w:rPr>
                <w:sz w:val="24"/>
                <w:szCs w:val="24"/>
                <w:lang w:val="en-US"/>
              </w:rPr>
              <w:t>№пп</w:t>
            </w:r>
          </w:p>
        </w:tc>
        <w:tc>
          <w:tcPr>
            <w:tcW w:w="1388" w:type="dxa"/>
          </w:tcPr>
          <w:p w:rsidR="00CB126E" w:rsidRPr="0030029F" w:rsidRDefault="00CB126E" w:rsidP="00BD17C7">
            <w:pPr>
              <w:pStyle w:val="TableParagraph"/>
              <w:ind w:right="83" w:firstLine="104"/>
              <w:jc w:val="center"/>
              <w:rPr>
                <w:sz w:val="24"/>
                <w:szCs w:val="24"/>
                <w:lang w:val="en-US"/>
              </w:rPr>
            </w:pPr>
            <w:r w:rsidRPr="0030029F">
              <w:rPr>
                <w:sz w:val="24"/>
                <w:szCs w:val="24"/>
                <w:lang w:val="en-US"/>
              </w:rPr>
              <w:t>Наименован</w:t>
            </w:r>
            <w:r w:rsidRPr="0030029F">
              <w:rPr>
                <w:sz w:val="24"/>
                <w:szCs w:val="24"/>
              </w:rPr>
              <w:t>ие</w:t>
            </w:r>
            <w:r w:rsidR="00202D89">
              <w:rPr>
                <w:sz w:val="24"/>
                <w:szCs w:val="24"/>
              </w:rPr>
              <w:t xml:space="preserve"> </w:t>
            </w:r>
            <w:r w:rsidRPr="0030029F">
              <w:rPr>
                <w:sz w:val="24"/>
                <w:szCs w:val="24"/>
                <w:lang w:val="en-US"/>
              </w:rPr>
              <w:t>показателя</w:t>
            </w:r>
          </w:p>
        </w:tc>
        <w:tc>
          <w:tcPr>
            <w:tcW w:w="1134" w:type="dxa"/>
          </w:tcPr>
          <w:p w:rsidR="00CB126E" w:rsidRPr="0030029F" w:rsidRDefault="00CB126E" w:rsidP="00BD17C7">
            <w:pPr>
              <w:pStyle w:val="TableParagraph"/>
              <w:ind w:left="105" w:right="81"/>
              <w:jc w:val="center"/>
              <w:rPr>
                <w:sz w:val="24"/>
                <w:szCs w:val="24"/>
                <w:lang w:val="en-US"/>
              </w:rPr>
            </w:pPr>
            <w:r w:rsidRPr="0030029F">
              <w:rPr>
                <w:sz w:val="24"/>
                <w:szCs w:val="24"/>
                <w:lang w:val="en-US"/>
              </w:rPr>
              <w:t>Единицаизмерения</w:t>
            </w:r>
          </w:p>
        </w:tc>
        <w:tc>
          <w:tcPr>
            <w:tcW w:w="1134" w:type="dxa"/>
          </w:tcPr>
          <w:p w:rsidR="00CB126E" w:rsidRPr="0030029F" w:rsidRDefault="00CB126E" w:rsidP="00BD17C7">
            <w:pPr>
              <w:pStyle w:val="TableParagraph"/>
              <w:ind w:left="115" w:right="111"/>
              <w:jc w:val="center"/>
              <w:rPr>
                <w:sz w:val="24"/>
                <w:szCs w:val="24"/>
              </w:rPr>
            </w:pPr>
            <w:r w:rsidRPr="0030029F">
              <w:rPr>
                <w:sz w:val="24"/>
                <w:szCs w:val="24"/>
              </w:rPr>
              <w:t>Пункт</w:t>
            </w:r>
          </w:p>
          <w:p w:rsidR="00CB126E" w:rsidRPr="0030029F" w:rsidRDefault="00CB126E" w:rsidP="00BD17C7">
            <w:pPr>
              <w:pStyle w:val="TableParagraph"/>
              <w:ind w:left="120" w:right="111"/>
              <w:jc w:val="center"/>
              <w:rPr>
                <w:sz w:val="24"/>
                <w:szCs w:val="24"/>
              </w:rPr>
            </w:pPr>
            <w:r w:rsidRPr="0030029F">
              <w:rPr>
                <w:sz w:val="24"/>
                <w:szCs w:val="24"/>
              </w:rPr>
              <w:t>Федерального</w:t>
            </w:r>
            <w:r w:rsidR="00D4578A">
              <w:rPr>
                <w:sz w:val="24"/>
                <w:szCs w:val="24"/>
              </w:rPr>
              <w:t xml:space="preserve"> </w:t>
            </w:r>
            <w:r w:rsidRPr="0030029F">
              <w:rPr>
                <w:sz w:val="24"/>
                <w:szCs w:val="24"/>
              </w:rPr>
              <w:t>плана</w:t>
            </w:r>
          </w:p>
          <w:p w:rsidR="00CB126E" w:rsidRPr="0030029F" w:rsidRDefault="00D4578A" w:rsidP="00BD17C7">
            <w:pPr>
              <w:pStyle w:val="TableParagraph"/>
              <w:ind w:left="120" w:right="111"/>
              <w:jc w:val="center"/>
              <w:rPr>
                <w:sz w:val="24"/>
                <w:szCs w:val="24"/>
              </w:rPr>
            </w:pPr>
            <w:r w:rsidRPr="0030029F">
              <w:rPr>
                <w:sz w:val="24"/>
                <w:szCs w:val="24"/>
              </w:rPr>
              <w:t>С</w:t>
            </w:r>
            <w:r w:rsidR="00CB126E" w:rsidRPr="0030029F">
              <w:rPr>
                <w:sz w:val="24"/>
                <w:szCs w:val="24"/>
              </w:rPr>
              <w:t>татистических</w:t>
            </w:r>
            <w:r>
              <w:rPr>
                <w:sz w:val="24"/>
                <w:szCs w:val="24"/>
              </w:rPr>
              <w:t xml:space="preserve"> </w:t>
            </w:r>
            <w:r w:rsidR="00CB126E" w:rsidRPr="0030029F">
              <w:rPr>
                <w:sz w:val="24"/>
                <w:szCs w:val="24"/>
              </w:rPr>
              <w:t>работ</w:t>
            </w:r>
          </w:p>
        </w:tc>
        <w:tc>
          <w:tcPr>
            <w:tcW w:w="1134" w:type="dxa"/>
          </w:tcPr>
          <w:p w:rsidR="00CB126E" w:rsidRPr="0030029F" w:rsidRDefault="00CB126E" w:rsidP="00BD17C7">
            <w:pPr>
              <w:pStyle w:val="TableParagraph"/>
              <w:ind w:left="122" w:right="112"/>
              <w:jc w:val="center"/>
              <w:rPr>
                <w:sz w:val="24"/>
                <w:szCs w:val="24"/>
              </w:rPr>
            </w:pPr>
            <w:r w:rsidRPr="0030029F">
              <w:rPr>
                <w:sz w:val="24"/>
                <w:szCs w:val="24"/>
                <w:lang w:val="en-US"/>
              </w:rPr>
              <w:t>Периодичностьсбора</w:t>
            </w:r>
            <w:r w:rsidR="00D4578A">
              <w:rPr>
                <w:sz w:val="24"/>
                <w:szCs w:val="24"/>
              </w:rPr>
              <w:t xml:space="preserve"> </w:t>
            </w:r>
            <w:r w:rsidRPr="0030029F">
              <w:rPr>
                <w:sz w:val="24"/>
                <w:szCs w:val="24"/>
                <w:lang w:val="en-US"/>
              </w:rPr>
              <w:t>данных</w:t>
            </w:r>
          </w:p>
        </w:tc>
        <w:tc>
          <w:tcPr>
            <w:tcW w:w="1418" w:type="dxa"/>
          </w:tcPr>
          <w:p w:rsidR="00CB126E" w:rsidRPr="0030029F" w:rsidRDefault="00CB126E" w:rsidP="00BD17C7">
            <w:pPr>
              <w:pStyle w:val="TableParagraph"/>
              <w:ind w:left="107" w:right="94" w:hanging="4"/>
              <w:jc w:val="center"/>
              <w:rPr>
                <w:sz w:val="24"/>
                <w:szCs w:val="24"/>
              </w:rPr>
            </w:pPr>
            <w:r w:rsidRPr="0030029F">
              <w:rPr>
                <w:sz w:val="24"/>
                <w:szCs w:val="24"/>
                <w:lang w:val="en-US"/>
              </w:rPr>
              <w:t>Временныехарактеристики</w:t>
            </w:r>
            <w:r w:rsidR="00D4578A">
              <w:rPr>
                <w:sz w:val="24"/>
                <w:szCs w:val="24"/>
              </w:rPr>
              <w:t xml:space="preserve"> </w:t>
            </w:r>
            <w:r w:rsidRPr="0030029F">
              <w:rPr>
                <w:sz w:val="24"/>
                <w:szCs w:val="24"/>
                <w:lang w:val="en-US"/>
              </w:rPr>
              <w:t>показателя</w:t>
            </w:r>
          </w:p>
        </w:tc>
        <w:tc>
          <w:tcPr>
            <w:tcW w:w="3260" w:type="dxa"/>
          </w:tcPr>
          <w:p w:rsidR="00CB126E" w:rsidRPr="0030029F" w:rsidRDefault="00CB126E" w:rsidP="00BD17C7">
            <w:pPr>
              <w:pStyle w:val="TableParagraph"/>
              <w:spacing w:before="133"/>
              <w:ind w:left="106" w:right="96" w:hanging="3"/>
              <w:jc w:val="center"/>
              <w:rPr>
                <w:sz w:val="24"/>
                <w:szCs w:val="24"/>
              </w:rPr>
            </w:pPr>
            <w:r w:rsidRPr="0030029F">
              <w:rPr>
                <w:sz w:val="24"/>
                <w:szCs w:val="24"/>
              </w:rPr>
              <w:t>Алгоритм</w:t>
            </w:r>
            <w:r w:rsidR="00D4578A">
              <w:rPr>
                <w:sz w:val="24"/>
                <w:szCs w:val="24"/>
              </w:rPr>
              <w:t xml:space="preserve"> </w:t>
            </w:r>
            <w:r w:rsidRPr="0030029F">
              <w:rPr>
                <w:sz w:val="24"/>
                <w:szCs w:val="24"/>
              </w:rPr>
              <w:t>формирования</w:t>
            </w:r>
            <w:r w:rsidR="00D4578A">
              <w:rPr>
                <w:sz w:val="24"/>
                <w:szCs w:val="24"/>
              </w:rPr>
              <w:t xml:space="preserve"> </w:t>
            </w:r>
            <w:r w:rsidRPr="0030029F">
              <w:rPr>
                <w:sz w:val="24"/>
                <w:szCs w:val="24"/>
              </w:rPr>
              <w:t>(формула)</w:t>
            </w:r>
            <w:r w:rsidR="00D4578A">
              <w:rPr>
                <w:sz w:val="24"/>
                <w:szCs w:val="24"/>
              </w:rPr>
              <w:t xml:space="preserve"> </w:t>
            </w:r>
            <w:r w:rsidRPr="0030029F">
              <w:rPr>
                <w:sz w:val="24"/>
                <w:szCs w:val="24"/>
              </w:rPr>
              <w:t>расчета</w:t>
            </w:r>
            <w:r w:rsidR="00D4578A">
              <w:rPr>
                <w:sz w:val="24"/>
                <w:szCs w:val="24"/>
              </w:rPr>
              <w:t xml:space="preserve"> </w:t>
            </w:r>
            <w:r w:rsidRPr="0030029F">
              <w:rPr>
                <w:sz w:val="24"/>
                <w:szCs w:val="24"/>
              </w:rPr>
              <w:t>показателя</w:t>
            </w:r>
          </w:p>
          <w:p w:rsidR="00CB126E" w:rsidRPr="0030029F" w:rsidRDefault="00CB126E" w:rsidP="00BD17C7">
            <w:pPr>
              <w:pStyle w:val="TableParagraph"/>
              <w:ind w:left="652" w:right="648"/>
              <w:jc w:val="center"/>
              <w:rPr>
                <w:sz w:val="24"/>
                <w:szCs w:val="24"/>
              </w:rPr>
            </w:pPr>
          </w:p>
        </w:tc>
        <w:tc>
          <w:tcPr>
            <w:tcW w:w="1797" w:type="dxa"/>
          </w:tcPr>
          <w:p w:rsidR="00CB126E" w:rsidRPr="0030029F" w:rsidRDefault="00CB126E" w:rsidP="00BD17C7">
            <w:pPr>
              <w:pStyle w:val="TableParagraph"/>
              <w:ind w:left="117" w:right="113" w:firstLine="2"/>
              <w:jc w:val="center"/>
              <w:rPr>
                <w:sz w:val="24"/>
                <w:szCs w:val="24"/>
                <w:lang w:val="en-US"/>
              </w:rPr>
            </w:pPr>
            <w:r w:rsidRPr="0030029F">
              <w:rPr>
                <w:sz w:val="24"/>
                <w:szCs w:val="24"/>
                <w:lang w:val="en-US"/>
              </w:rPr>
              <w:t>Метод</w:t>
            </w:r>
            <w:r w:rsidR="00D4578A">
              <w:rPr>
                <w:sz w:val="24"/>
                <w:szCs w:val="24"/>
              </w:rPr>
              <w:t xml:space="preserve"> </w:t>
            </w:r>
            <w:r w:rsidRPr="0030029F">
              <w:rPr>
                <w:sz w:val="24"/>
                <w:szCs w:val="24"/>
                <w:lang w:val="en-US"/>
              </w:rPr>
              <w:t>сбора</w:t>
            </w:r>
            <w:r w:rsidR="00D4578A">
              <w:rPr>
                <w:sz w:val="24"/>
                <w:szCs w:val="24"/>
              </w:rPr>
              <w:t xml:space="preserve"> </w:t>
            </w:r>
            <w:r w:rsidRPr="0030029F">
              <w:rPr>
                <w:sz w:val="24"/>
                <w:szCs w:val="24"/>
                <w:lang w:val="en-US"/>
              </w:rPr>
              <w:t>информации</w:t>
            </w:r>
          </w:p>
          <w:p w:rsidR="00CB126E" w:rsidRPr="0030029F" w:rsidRDefault="00CB126E" w:rsidP="00BD17C7">
            <w:pPr>
              <w:pStyle w:val="TableParagraph"/>
              <w:spacing w:before="1"/>
              <w:ind w:right="555"/>
              <w:jc w:val="center"/>
              <w:rPr>
                <w:sz w:val="24"/>
                <w:szCs w:val="24"/>
              </w:rPr>
            </w:pPr>
          </w:p>
        </w:tc>
        <w:tc>
          <w:tcPr>
            <w:tcW w:w="1794" w:type="dxa"/>
          </w:tcPr>
          <w:p w:rsidR="00CB126E" w:rsidRPr="0030029F" w:rsidRDefault="00CB126E" w:rsidP="00BD17C7">
            <w:pPr>
              <w:pStyle w:val="TableParagraph"/>
              <w:spacing w:before="1"/>
              <w:ind w:left="138" w:right="100" w:hanging="36"/>
              <w:jc w:val="center"/>
              <w:rPr>
                <w:sz w:val="24"/>
                <w:szCs w:val="24"/>
              </w:rPr>
            </w:pPr>
            <w:r w:rsidRPr="0030029F">
              <w:rPr>
                <w:sz w:val="24"/>
                <w:szCs w:val="24"/>
              </w:rPr>
              <w:t>Ответственныйза сбор данных</w:t>
            </w:r>
            <w:r w:rsidR="00D4578A">
              <w:rPr>
                <w:sz w:val="24"/>
                <w:szCs w:val="24"/>
              </w:rPr>
              <w:t xml:space="preserve"> </w:t>
            </w:r>
            <w:r w:rsidRPr="0030029F">
              <w:rPr>
                <w:sz w:val="24"/>
                <w:szCs w:val="24"/>
              </w:rPr>
              <w:t>по</w:t>
            </w:r>
            <w:r w:rsidR="00D4578A">
              <w:rPr>
                <w:sz w:val="24"/>
                <w:szCs w:val="24"/>
              </w:rPr>
              <w:t xml:space="preserve"> </w:t>
            </w:r>
            <w:r w:rsidRPr="0030029F">
              <w:rPr>
                <w:sz w:val="24"/>
                <w:szCs w:val="24"/>
              </w:rPr>
              <w:t>показателю</w:t>
            </w:r>
          </w:p>
          <w:p w:rsidR="00CB126E" w:rsidRPr="0030029F" w:rsidRDefault="00CB126E" w:rsidP="00BD17C7">
            <w:pPr>
              <w:pStyle w:val="TableParagraph"/>
              <w:spacing w:before="2"/>
              <w:ind w:left="691" w:right="692"/>
              <w:jc w:val="center"/>
              <w:rPr>
                <w:sz w:val="24"/>
                <w:szCs w:val="24"/>
              </w:rPr>
            </w:pPr>
          </w:p>
        </w:tc>
        <w:tc>
          <w:tcPr>
            <w:tcW w:w="1087" w:type="dxa"/>
          </w:tcPr>
          <w:p w:rsidR="00CB126E" w:rsidRPr="0030029F" w:rsidRDefault="00CB126E" w:rsidP="00BD17C7">
            <w:pPr>
              <w:pStyle w:val="TableParagraph"/>
              <w:spacing w:before="1"/>
              <w:ind w:left="160"/>
              <w:jc w:val="center"/>
              <w:rPr>
                <w:sz w:val="24"/>
                <w:szCs w:val="24"/>
              </w:rPr>
            </w:pPr>
            <w:r w:rsidRPr="0030029F">
              <w:rPr>
                <w:sz w:val="24"/>
                <w:szCs w:val="24"/>
              </w:rPr>
              <w:t>Дата получения</w:t>
            </w:r>
            <w:r w:rsidR="00D4578A">
              <w:rPr>
                <w:sz w:val="24"/>
                <w:szCs w:val="24"/>
              </w:rPr>
              <w:t xml:space="preserve"> </w:t>
            </w:r>
            <w:r w:rsidRPr="0030029F">
              <w:rPr>
                <w:sz w:val="24"/>
                <w:szCs w:val="24"/>
              </w:rPr>
              <w:t>фактического</w:t>
            </w:r>
          </w:p>
          <w:p w:rsidR="00CB126E" w:rsidRPr="0030029F" w:rsidRDefault="00D4578A" w:rsidP="00BD17C7">
            <w:pPr>
              <w:pStyle w:val="TableParagraph"/>
              <w:ind w:left="191" w:right="185" w:hanging="5"/>
              <w:jc w:val="center"/>
              <w:rPr>
                <w:sz w:val="24"/>
                <w:szCs w:val="24"/>
              </w:rPr>
            </w:pPr>
            <w:r w:rsidRPr="0030029F">
              <w:rPr>
                <w:sz w:val="24"/>
                <w:szCs w:val="24"/>
              </w:rPr>
              <w:t>З</w:t>
            </w:r>
            <w:r w:rsidR="00CB126E" w:rsidRPr="0030029F">
              <w:rPr>
                <w:sz w:val="24"/>
                <w:szCs w:val="24"/>
              </w:rPr>
              <w:t>начения</w:t>
            </w:r>
            <w:r>
              <w:rPr>
                <w:sz w:val="24"/>
                <w:szCs w:val="24"/>
              </w:rPr>
              <w:t xml:space="preserve"> </w:t>
            </w:r>
            <w:r w:rsidR="00CB126E" w:rsidRPr="0030029F">
              <w:rPr>
                <w:sz w:val="24"/>
                <w:szCs w:val="24"/>
              </w:rPr>
              <w:t>показателя</w:t>
            </w:r>
          </w:p>
        </w:tc>
      </w:tr>
      <w:tr w:rsidR="00CB126E" w:rsidRPr="0030029F" w:rsidTr="00F05A08">
        <w:trPr>
          <w:trHeight w:val="299"/>
        </w:trPr>
        <w:tc>
          <w:tcPr>
            <w:tcW w:w="470" w:type="dxa"/>
          </w:tcPr>
          <w:p w:rsidR="00CB126E" w:rsidRPr="0030029F" w:rsidRDefault="00CB126E" w:rsidP="00BD17C7">
            <w:pPr>
              <w:pStyle w:val="TableParagraph"/>
              <w:spacing w:before="17"/>
              <w:ind w:left="10"/>
              <w:jc w:val="center"/>
              <w:rPr>
                <w:sz w:val="24"/>
                <w:szCs w:val="24"/>
                <w:lang w:val="en-US"/>
              </w:rPr>
            </w:pPr>
            <w:r w:rsidRPr="0030029F">
              <w:rPr>
                <w:sz w:val="24"/>
                <w:szCs w:val="24"/>
                <w:lang w:val="en-US"/>
              </w:rPr>
              <w:t>1</w:t>
            </w:r>
          </w:p>
        </w:tc>
        <w:tc>
          <w:tcPr>
            <w:tcW w:w="1388"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2</w:t>
            </w:r>
          </w:p>
        </w:tc>
        <w:tc>
          <w:tcPr>
            <w:tcW w:w="1134"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3</w:t>
            </w:r>
          </w:p>
        </w:tc>
        <w:tc>
          <w:tcPr>
            <w:tcW w:w="1134" w:type="dxa"/>
          </w:tcPr>
          <w:p w:rsidR="00CB126E" w:rsidRPr="0030029F" w:rsidRDefault="00CB126E" w:rsidP="00BD17C7">
            <w:pPr>
              <w:pStyle w:val="TableParagraph"/>
              <w:spacing w:before="17"/>
              <w:ind w:left="7"/>
              <w:jc w:val="center"/>
              <w:rPr>
                <w:sz w:val="24"/>
                <w:szCs w:val="24"/>
                <w:lang w:val="en-US"/>
              </w:rPr>
            </w:pPr>
            <w:r w:rsidRPr="0030029F">
              <w:rPr>
                <w:sz w:val="24"/>
                <w:szCs w:val="24"/>
                <w:lang w:val="en-US"/>
              </w:rPr>
              <w:t>4</w:t>
            </w:r>
          </w:p>
        </w:tc>
        <w:tc>
          <w:tcPr>
            <w:tcW w:w="1134"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5</w:t>
            </w:r>
          </w:p>
        </w:tc>
        <w:tc>
          <w:tcPr>
            <w:tcW w:w="1418"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6</w:t>
            </w:r>
          </w:p>
        </w:tc>
        <w:tc>
          <w:tcPr>
            <w:tcW w:w="3260" w:type="dxa"/>
          </w:tcPr>
          <w:p w:rsidR="00CB126E" w:rsidRPr="0030029F" w:rsidRDefault="00CB126E" w:rsidP="00BD17C7">
            <w:pPr>
              <w:pStyle w:val="TableParagraph"/>
              <w:spacing w:before="17"/>
              <w:ind w:left="4"/>
              <w:jc w:val="center"/>
              <w:rPr>
                <w:sz w:val="24"/>
                <w:szCs w:val="24"/>
                <w:lang w:val="en-US"/>
              </w:rPr>
            </w:pPr>
            <w:r w:rsidRPr="0030029F">
              <w:rPr>
                <w:sz w:val="24"/>
                <w:szCs w:val="24"/>
                <w:lang w:val="en-US"/>
              </w:rPr>
              <w:t>7</w:t>
            </w:r>
          </w:p>
        </w:tc>
        <w:tc>
          <w:tcPr>
            <w:tcW w:w="1797" w:type="dxa"/>
          </w:tcPr>
          <w:p w:rsidR="00CB126E" w:rsidRPr="0030029F" w:rsidRDefault="00CB126E" w:rsidP="00BD17C7">
            <w:pPr>
              <w:pStyle w:val="TableParagraph"/>
              <w:spacing w:before="17"/>
              <w:jc w:val="center"/>
              <w:rPr>
                <w:sz w:val="24"/>
                <w:szCs w:val="24"/>
                <w:lang w:val="en-US"/>
              </w:rPr>
            </w:pPr>
            <w:r w:rsidRPr="0030029F">
              <w:rPr>
                <w:sz w:val="24"/>
                <w:szCs w:val="24"/>
                <w:lang w:val="en-US"/>
              </w:rPr>
              <w:t>8</w:t>
            </w:r>
          </w:p>
        </w:tc>
        <w:tc>
          <w:tcPr>
            <w:tcW w:w="1794" w:type="dxa"/>
          </w:tcPr>
          <w:p w:rsidR="00CB126E" w:rsidRPr="0030029F" w:rsidRDefault="00CB126E" w:rsidP="00BD17C7">
            <w:pPr>
              <w:pStyle w:val="TableParagraph"/>
              <w:spacing w:before="17"/>
              <w:jc w:val="center"/>
              <w:rPr>
                <w:sz w:val="24"/>
                <w:szCs w:val="24"/>
                <w:lang w:val="en-US"/>
              </w:rPr>
            </w:pPr>
            <w:r w:rsidRPr="0030029F">
              <w:rPr>
                <w:sz w:val="24"/>
                <w:szCs w:val="24"/>
                <w:lang w:val="en-US"/>
              </w:rPr>
              <w:t>9</w:t>
            </w:r>
          </w:p>
        </w:tc>
        <w:tc>
          <w:tcPr>
            <w:tcW w:w="1087" w:type="dxa"/>
          </w:tcPr>
          <w:p w:rsidR="00CB126E" w:rsidRPr="0030029F" w:rsidRDefault="00CB126E" w:rsidP="00BD17C7">
            <w:pPr>
              <w:pStyle w:val="TableParagraph"/>
              <w:spacing w:before="17"/>
              <w:ind w:left="155" w:right="155"/>
              <w:jc w:val="center"/>
              <w:rPr>
                <w:sz w:val="24"/>
                <w:szCs w:val="24"/>
                <w:lang w:val="en-US"/>
              </w:rPr>
            </w:pPr>
            <w:r w:rsidRPr="0030029F">
              <w:rPr>
                <w:sz w:val="24"/>
                <w:szCs w:val="24"/>
                <w:lang w:val="en-US"/>
              </w:rPr>
              <w:t>10</w:t>
            </w:r>
          </w:p>
        </w:tc>
      </w:tr>
      <w:tr w:rsidR="00CB126E" w:rsidRPr="0030029F" w:rsidTr="00F05A08">
        <w:trPr>
          <w:trHeight w:val="240"/>
        </w:trPr>
        <w:tc>
          <w:tcPr>
            <w:tcW w:w="14616" w:type="dxa"/>
            <w:gridSpan w:val="10"/>
          </w:tcPr>
          <w:p w:rsidR="00CB126E" w:rsidRPr="0030029F" w:rsidRDefault="00CB126E" w:rsidP="00BD17C7">
            <w:pPr>
              <w:pStyle w:val="TableParagraph"/>
              <w:spacing w:before="145"/>
              <w:ind w:left="107"/>
              <w:rPr>
                <w:sz w:val="24"/>
                <w:szCs w:val="24"/>
              </w:rPr>
            </w:pPr>
            <w:r w:rsidRPr="0030029F">
              <w:rPr>
                <w:sz w:val="24"/>
                <w:szCs w:val="24"/>
              </w:rPr>
              <w:t>Показатели</w:t>
            </w:r>
            <w:r w:rsidR="00202D89">
              <w:rPr>
                <w:sz w:val="24"/>
                <w:szCs w:val="24"/>
              </w:rPr>
              <w:t xml:space="preserve"> </w:t>
            </w:r>
            <w:r w:rsidRPr="0030029F">
              <w:rPr>
                <w:sz w:val="24"/>
                <w:szCs w:val="24"/>
              </w:rPr>
              <w:t>цели</w:t>
            </w:r>
            <w:r w:rsidR="00D4578A">
              <w:rPr>
                <w:sz w:val="24"/>
                <w:szCs w:val="24"/>
              </w:rPr>
              <w:t xml:space="preserve"> </w:t>
            </w:r>
            <w:r w:rsidRPr="0030029F">
              <w:rPr>
                <w:sz w:val="24"/>
                <w:szCs w:val="24"/>
              </w:rPr>
              <w:t>муниципальной</w:t>
            </w:r>
            <w:r w:rsidR="00D4578A">
              <w:rPr>
                <w:sz w:val="24"/>
                <w:szCs w:val="24"/>
              </w:rPr>
              <w:t xml:space="preserve"> </w:t>
            </w:r>
            <w:r w:rsidRPr="0030029F">
              <w:rPr>
                <w:sz w:val="24"/>
                <w:szCs w:val="24"/>
              </w:rPr>
              <w:t>программы</w:t>
            </w:r>
            <w:r w:rsidRPr="0030029F">
              <w:rPr>
                <w:color w:val="000000"/>
                <w:sz w:val="24"/>
                <w:szCs w:val="24"/>
              </w:rPr>
              <w:t xml:space="preserve"> «Развитие культуры и туризма на территории Молчановского района на 2022 - 2029 годы»</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1.</w:t>
            </w:r>
          </w:p>
        </w:tc>
        <w:tc>
          <w:tcPr>
            <w:tcW w:w="1388" w:type="dxa"/>
          </w:tcPr>
          <w:p w:rsidR="00CB126E" w:rsidRPr="0030029F" w:rsidRDefault="00CB126E" w:rsidP="00BD17C7">
            <w:pPr>
              <w:pStyle w:val="TableParagraph"/>
              <w:ind w:left="105"/>
              <w:rPr>
                <w:sz w:val="24"/>
                <w:szCs w:val="24"/>
              </w:rPr>
            </w:pPr>
            <w:r w:rsidRPr="0030029F">
              <w:rPr>
                <w:sz w:val="24"/>
                <w:szCs w:val="24"/>
                <w:lang w:eastAsia="ru-RU"/>
              </w:rPr>
              <w:t>Уровень удовлетворенности граждан качеством предоставления услуг в сфере культуры</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(Гу / Гобщ)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уровень удовлетворенности граждан</w:t>
            </w:r>
            <w:r w:rsidRPr="0030029F">
              <w:rPr>
                <w:rFonts w:ascii="Times New Roman" w:hAnsi="Times New Roman"/>
                <w:sz w:val="24"/>
                <w:szCs w:val="24"/>
              </w:rPr>
              <w:t xml:space="preserve"> 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Гу – количество граждан, удовлетворенных </w:t>
            </w:r>
            <w:r w:rsidRPr="0030029F">
              <w:rPr>
                <w:rFonts w:ascii="Times New Roman" w:hAnsi="Times New Roman"/>
                <w:sz w:val="24"/>
                <w:szCs w:val="24"/>
              </w:rPr>
              <w:t>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Гобщ – общее количество граждан, принявших участие в опросе</w:t>
            </w:r>
            <w:r w:rsidRPr="0030029F">
              <w:rPr>
                <w:rFonts w:ascii="Times New Roman" w:hAnsi="Times New Roman"/>
                <w:sz w:val="24"/>
                <w:szCs w:val="24"/>
              </w:rPr>
              <w:tab/>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2.</w:t>
            </w:r>
          </w:p>
        </w:tc>
        <w:tc>
          <w:tcPr>
            <w:tcW w:w="1388" w:type="dxa"/>
          </w:tcPr>
          <w:p w:rsidR="00CB126E" w:rsidRPr="0030029F" w:rsidRDefault="00CB126E" w:rsidP="00BD17C7">
            <w:pPr>
              <w:pStyle w:val="TableParagraph"/>
              <w:ind w:left="105"/>
              <w:rPr>
                <w:sz w:val="24"/>
                <w:szCs w:val="24"/>
                <w:lang w:eastAsia="ru-RU"/>
              </w:rPr>
            </w:pPr>
            <w:r w:rsidRPr="0030029F">
              <w:rPr>
                <w:sz w:val="24"/>
                <w:szCs w:val="24"/>
                <w:lang w:eastAsia="ru-RU"/>
              </w:rPr>
              <w:t>Количество обучающихся, являющихся участниками районных, областных конкурсов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человек</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Коб.р + ... + Коб.о.</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являющихся участниками районных, областных конкурсов;</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Коб.р - количество обучающихся, являющихся участниками районных конкурсов;</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Коб.о. - количество </w:t>
            </w:r>
            <w:r w:rsidRPr="0030029F">
              <w:rPr>
                <w:rFonts w:ascii="Times New Roman" w:hAnsi="Times New Roman"/>
                <w:sz w:val="24"/>
                <w:szCs w:val="24"/>
              </w:rPr>
              <w:lastRenderedPageBreak/>
              <w:t>обучающихся, являющихся участниками областных конкурсов</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w:t>
            </w:r>
            <w:r w:rsidRPr="0030029F">
              <w:rPr>
                <w:rFonts w:ascii="Times New Roman" w:hAnsi="Times New Roman"/>
                <w:sz w:val="24"/>
                <w:szCs w:val="24"/>
                <w:lang w:val="en-US" w:eastAsia="ru-RU"/>
              </w:rPr>
              <w:t> </w:t>
            </w:r>
            <w:r w:rsidRPr="0030029F">
              <w:rPr>
                <w:rFonts w:ascii="Times New Roman" w:hAnsi="Times New Roman"/>
                <w:sz w:val="24"/>
                <w:szCs w:val="24"/>
                <w:lang w:eastAsia="ru-RU"/>
              </w:rPr>
              <w:t>музыкальная школа»</w:t>
            </w:r>
            <w:r w:rsidRPr="0030029F">
              <w:rPr>
                <w:rFonts w:ascii="Times New Roman" w:hAnsi="Times New Roman"/>
                <w:sz w:val="24"/>
                <w:szCs w:val="24"/>
                <w:lang w:val="en-US" w:eastAsia="ru-RU"/>
              </w:rPr>
              <w:t> </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lastRenderedPageBreak/>
              <w:t>3.</w:t>
            </w:r>
          </w:p>
        </w:tc>
        <w:tc>
          <w:tcPr>
            <w:tcW w:w="1388" w:type="dxa"/>
          </w:tcPr>
          <w:p w:rsidR="00CB126E" w:rsidRPr="0030029F" w:rsidRDefault="00CB126E" w:rsidP="00BD17C7">
            <w:pPr>
              <w:pStyle w:val="TableParagraph"/>
              <w:ind w:left="105"/>
              <w:jc w:val="both"/>
              <w:rPr>
                <w:sz w:val="24"/>
                <w:szCs w:val="24"/>
                <w:lang w:eastAsia="ru-RU"/>
              </w:rPr>
            </w:pPr>
            <w:r w:rsidRPr="0030029F">
              <w:rPr>
                <w:sz w:val="24"/>
                <w:szCs w:val="24"/>
                <w:lang w:eastAsia="ru-RU"/>
              </w:rPr>
              <w:t>Увеличение числа прибывающих в район туристов и экскурсантов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т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 xml:space="preserve">т - удельный вес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жителей Молчановского района</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Администрация Молчановского района</w:t>
            </w: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EF27AF" w:rsidRPr="0030029F" w:rsidTr="00F05A08">
        <w:trPr>
          <w:trHeight w:val="494"/>
        </w:trPr>
        <w:tc>
          <w:tcPr>
            <w:tcW w:w="470" w:type="dxa"/>
          </w:tcPr>
          <w:p w:rsidR="00EF27AF" w:rsidRPr="0030029F" w:rsidRDefault="00EF27AF" w:rsidP="00EF27AF">
            <w:pPr>
              <w:pStyle w:val="TableParagraph"/>
              <w:jc w:val="both"/>
              <w:rPr>
                <w:sz w:val="24"/>
                <w:szCs w:val="24"/>
              </w:rPr>
            </w:pPr>
            <w:r>
              <w:rPr>
                <w:sz w:val="24"/>
                <w:szCs w:val="24"/>
              </w:rPr>
              <w:t>4.</w:t>
            </w:r>
          </w:p>
        </w:tc>
        <w:tc>
          <w:tcPr>
            <w:tcW w:w="1388" w:type="dxa"/>
          </w:tcPr>
          <w:p w:rsidR="00EF27AF" w:rsidRPr="00EF27AF" w:rsidRDefault="00D94CCD" w:rsidP="00EF27AF">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134" w:type="dxa"/>
          </w:tcPr>
          <w:p w:rsidR="00EF27AF" w:rsidRPr="00EF27AF" w:rsidRDefault="003106D7" w:rsidP="00EF27AF">
            <w:pPr>
              <w:pStyle w:val="ConsPlusNormal"/>
              <w:jc w:val="center"/>
              <w:rPr>
                <w:rFonts w:ascii="Times New Roman" w:hAnsi="Times New Roman"/>
                <w:sz w:val="24"/>
                <w:szCs w:val="24"/>
              </w:rPr>
            </w:pPr>
            <w:r>
              <w:rPr>
                <w:rFonts w:ascii="Times New Roman" w:hAnsi="Times New Roman"/>
                <w:sz w:val="24"/>
                <w:szCs w:val="24"/>
              </w:rPr>
              <w:t>единиц</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418"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3260" w:type="dxa"/>
          </w:tcPr>
          <w:p w:rsidR="00C26FD5" w:rsidRPr="0030029F" w:rsidRDefault="00C26FD5" w:rsidP="00C26FD5">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26FD5" w:rsidRPr="0030029F" w:rsidRDefault="00C26FD5" w:rsidP="00C26FD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sidR="00F67180">
              <w:rPr>
                <w:rFonts w:ascii="Times New Roman" w:hAnsi="Times New Roman"/>
                <w:sz w:val="24"/>
                <w:szCs w:val="24"/>
                <w:lang w:eastAsia="ru-RU"/>
              </w:rPr>
              <w:t>–</w:t>
            </w:r>
            <w:r w:rsidRPr="0030029F">
              <w:rPr>
                <w:rFonts w:ascii="Times New Roman" w:hAnsi="Times New Roman"/>
                <w:sz w:val="24"/>
                <w:szCs w:val="24"/>
                <w:lang w:eastAsia="ru-RU"/>
              </w:rPr>
              <w:t xml:space="preserve"> </w:t>
            </w:r>
            <w:r w:rsidR="00F67180">
              <w:rPr>
                <w:rFonts w:ascii="Times New Roman" w:hAnsi="Times New Roman"/>
                <w:sz w:val="24"/>
                <w:szCs w:val="24"/>
                <w:lang w:eastAsia="ru-RU"/>
              </w:rPr>
              <w:t xml:space="preserve">количество отремонтированных объектов </w:t>
            </w:r>
            <w:r w:rsidR="00F67180"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EF27AF" w:rsidRPr="00EF27AF" w:rsidRDefault="00C26FD5" w:rsidP="00C26FD5">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sidR="00F67180">
              <w:rPr>
                <w:rFonts w:ascii="Times New Roman" w:hAnsi="Times New Roman"/>
                <w:sz w:val="24"/>
                <w:szCs w:val="24"/>
              </w:rPr>
              <w:t xml:space="preserve">отремонтированных объектов </w:t>
            </w:r>
            <w:r w:rsidR="00F67180" w:rsidRPr="00A824C9">
              <w:rPr>
                <w:rFonts w:ascii="Times New Roman" w:hAnsi="Times New Roman"/>
                <w:sz w:val="24"/>
                <w:szCs w:val="24"/>
              </w:rPr>
              <w:t>культуры</w:t>
            </w:r>
          </w:p>
        </w:tc>
        <w:tc>
          <w:tcPr>
            <w:tcW w:w="1797" w:type="dxa"/>
          </w:tcPr>
          <w:p w:rsidR="00EF27AF" w:rsidRPr="0030029F" w:rsidRDefault="00EF27AF" w:rsidP="00EF27A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EF27AF" w:rsidRPr="0030029F" w:rsidRDefault="00EF27AF" w:rsidP="00EF27A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EF27AF" w:rsidRPr="0030029F" w:rsidRDefault="00EF27AF" w:rsidP="00EF27AF">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EF27AF" w:rsidRPr="0030029F" w:rsidRDefault="00EF27AF" w:rsidP="00EF27AF">
            <w:pPr>
              <w:pStyle w:val="TableParagraph"/>
              <w:jc w:val="both"/>
              <w:rPr>
                <w:sz w:val="24"/>
                <w:szCs w:val="24"/>
              </w:rPr>
            </w:pPr>
            <w:r w:rsidRPr="0030029F">
              <w:rPr>
                <w:sz w:val="24"/>
                <w:szCs w:val="24"/>
              </w:rPr>
              <w:t>февраль очередного года, следующего за отчетным</w:t>
            </w:r>
          </w:p>
        </w:tc>
      </w:tr>
    </w:tbl>
    <w:p w:rsidR="00CB126E" w:rsidRPr="0030029F" w:rsidRDefault="00CB126E" w:rsidP="008C5F9C">
      <w:pPr>
        <w:autoSpaceDE w:val="0"/>
        <w:autoSpaceDN w:val="0"/>
        <w:adjustRightInd w:val="0"/>
        <w:spacing w:after="0" w:line="240" w:lineRule="auto"/>
        <w:rPr>
          <w:rFonts w:ascii="Times New Roman" w:hAnsi="Times New Roman"/>
          <w:sz w:val="24"/>
          <w:szCs w:val="24"/>
        </w:rPr>
        <w:sectPr w:rsidR="00CB126E" w:rsidRPr="0030029F" w:rsidSect="00D7247C">
          <w:pgSz w:w="16840" w:h="11907" w:orient="landscape"/>
          <w:pgMar w:top="567" w:right="567" w:bottom="567" w:left="1134" w:header="426" w:footer="0" w:gutter="0"/>
          <w:cols w:space="720"/>
          <w:titlePg/>
          <w:docGrid w:linePitch="299"/>
        </w:sectPr>
      </w:pPr>
    </w:p>
    <w:p w:rsidR="00CB126E" w:rsidRPr="0030029F" w:rsidRDefault="00CB126E" w:rsidP="009A57E8">
      <w:pPr>
        <w:autoSpaceDE w:val="0"/>
        <w:autoSpaceDN w:val="0"/>
        <w:adjustRightInd w:val="0"/>
        <w:spacing w:after="0" w:line="240" w:lineRule="auto"/>
        <w:ind w:firstLine="540"/>
        <w:jc w:val="center"/>
        <w:rPr>
          <w:rFonts w:ascii="Times New Roman" w:hAnsi="Times New Roman"/>
          <w:sz w:val="24"/>
          <w:szCs w:val="24"/>
        </w:rPr>
      </w:pPr>
      <w:r w:rsidRPr="0030029F">
        <w:rPr>
          <w:rFonts w:ascii="Times New Roman" w:hAnsi="Times New Roman"/>
          <w:sz w:val="24"/>
          <w:szCs w:val="24"/>
        </w:rPr>
        <w:lastRenderedPageBreak/>
        <w:t>5. Цели муниципальной программы, показатели цели и задач муниципальной программы</w:t>
      </w:r>
    </w:p>
    <w:p w:rsidR="00CB126E" w:rsidRPr="0030029F" w:rsidRDefault="00CB126E" w:rsidP="009A57E8">
      <w:pPr>
        <w:pStyle w:val="ConsPlusNormal"/>
        <w:ind w:firstLine="540"/>
        <w:jc w:val="both"/>
        <w:rPr>
          <w:rFonts w:ascii="Times New Roman" w:hAnsi="Times New Roman"/>
          <w:sz w:val="24"/>
          <w:szCs w:val="24"/>
        </w:rPr>
      </w:pP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Цель муниципальной программы - Повышение качества и доступности услуг в сфере культуры  и туризма.</w:t>
      </w: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Задачи муниципальной программы:</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1. Развитие культуры в Молчановском районе.</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Реализация данной задачи позволит создать условия для:</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Молчановского района библиотечных услуг;</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развития инфраструктуры  учреждений культуры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совершенствования  системы оплаты труда специалистов учреждений культуры.</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2. Развитие внутреннего и въездного туризма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Реа</w:t>
      </w:r>
      <w:r w:rsidR="00CF1793">
        <w:rPr>
          <w:rFonts w:ascii="Times New Roman" w:hAnsi="Times New Roman"/>
          <w:sz w:val="24"/>
          <w:szCs w:val="24"/>
        </w:rPr>
        <w:t xml:space="preserve">лизация данной задачи позволит </w:t>
      </w:r>
      <w:r w:rsidRPr="0030029F">
        <w:rPr>
          <w:rFonts w:ascii="Times New Roman" w:hAnsi="Times New Roman"/>
          <w:sz w:val="24"/>
          <w:szCs w:val="24"/>
        </w:rPr>
        <w:t>увеличить объем туристского потока в Молчановском районе.</w:t>
      </w:r>
    </w:p>
    <w:p w:rsidR="00EB374F" w:rsidRDefault="00CB126E" w:rsidP="00EB374F">
      <w:pPr>
        <w:spacing w:line="240" w:lineRule="auto"/>
        <w:ind w:firstLine="360"/>
        <w:contextualSpacing/>
        <w:jc w:val="both"/>
        <w:rPr>
          <w:rFonts w:ascii="Times New Roman" w:hAnsi="Times New Roman"/>
          <w:sz w:val="24"/>
          <w:szCs w:val="24"/>
          <w:lang w:eastAsia="ru-RU"/>
        </w:rPr>
      </w:pPr>
      <w:r w:rsidRPr="0030029F">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w:t>
      </w:r>
      <w:r w:rsidR="00EB374F">
        <w:rPr>
          <w:rFonts w:ascii="Times New Roman" w:hAnsi="Times New Roman"/>
          <w:sz w:val="24"/>
          <w:szCs w:val="24"/>
        </w:rPr>
        <w:t> </w:t>
      </w:r>
      <w:r w:rsidRPr="0030029F">
        <w:rPr>
          <w:rFonts w:ascii="Times New Roman" w:hAnsi="Times New Roman"/>
          <w:sz w:val="24"/>
          <w:szCs w:val="24"/>
        </w:rPr>
        <w:t>основной</w:t>
      </w:r>
      <w:r w:rsidR="00EB374F">
        <w:rPr>
          <w:rFonts w:ascii="Times New Roman" w:hAnsi="Times New Roman"/>
          <w:sz w:val="24"/>
          <w:szCs w:val="24"/>
        </w:rPr>
        <w:t> </w:t>
      </w:r>
      <w:r w:rsidRPr="0030029F">
        <w:rPr>
          <w:rFonts w:ascii="Times New Roman" w:hAnsi="Times New Roman"/>
          <w:sz w:val="24"/>
          <w:szCs w:val="24"/>
        </w:rPr>
        <w:t>деятельности.</w:t>
      </w:r>
    </w:p>
    <w:p w:rsidR="00EB374F" w:rsidRDefault="00EB374F" w:rsidP="00EB374F">
      <w:pPr>
        <w:spacing w:line="240" w:lineRule="auto"/>
        <w:ind w:firstLine="360"/>
        <w:contextualSpacing/>
        <w:jc w:val="both"/>
        <w:rPr>
          <w:rFonts w:ascii="Times New Roman" w:hAnsi="Times New Roman"/>
          <w:sz w:val="24"/>
          <w:szCs w:val="24"/>
          <w:lang w:eastAsia="ru-RU"/>
        </w:rPr>
      </w:pPr>
    </w:p>
    <w:p w:rsidR="00CB126E" w:rsidRPr="0030029F" w:rsidRDefault="00CB126E" w:rsidP="00252695">
      <w:pPr>
        <w:spacing w:line="240" w:lineRule="auto"/>
        <w:ind w:firstLine="360"/>
        <w:contextualSpacing/>
        <w:jc w:val="both"/>
        <w:rPr>
          <w:rFonts w:ascii="Times New Roman" w:hAnsi="Times New Roman"/>
          <w:b/>
          <w:sz w:val="24"/>
          <w:szCs w:val="24"/>
        </w:rPr>
      </w:pPr>
      <w:r w:rsidRPr="0030029F">
        <w:rPr>
          <w:rFonts w:ascii="Times New Roman" w:hAnsi="Times New Roman"/>
          <w:b/>
          <w:sz w:val="24"/>
          <w:szCs w:val="24"/>
        </w:rPr>
        <w:t>Ресурсное</w:t>
      </w:r>
      <w:r w:rsidR="005F16BF">
        <w:rPr>
          <w:rFonts w:ascii="Times New Roman" w:hAnsi="Times New Roman"/>
          <w:b/>
          <w:sz w:val="24"/>
          <w:szCs w:val="24"/>
        </w:rPr>
        <w:t xml:space="preserve"> </w:t>
      </w:r>
      <w:r w:rsidRPr="0030029F">
        <w:rPr>
          <w:rFonts w:ascii="Times New Roman" w:hAnsi="Times New Roman"/>
          <w:b/>
          <w:sz w:val="24"/>
          <w:szCs w:val="24"/>
        </w:rPr>
        <w:t>обеспечение</w:t>
      </w:r>
      <w:r w:rsidR="005F16BF">
        <w:rPr>
          <w:rFonts w:ascii="Times New Roman" w:hAnsi="Times New Roman"/>
          <w:b/>
          <w:sz w:val="24"/>
          <w:szCs w:val="24"/>
        </w:rPr>
        <w:t xml:space="preserve"> </w:t>
      </w:r>
      <w:r w:rsidRPr="0030029F">
        <w:rPr>
          <w:rFonts w:ascii="Times New Roman" w:hAnsi="Times New Roman"/>
          <w:b/>
          <w:sz w:val="24"/>
          <w:szCs w:val="24"/>
        </w:rPr>
        <w:t>реализации</w:t>
      </w:r>
      <w:r w:rsidR="005F16BF">
        <w:rPr>
          <w:rFonts w:ascii="Times New Roman" w:hAnsi="Times New Roman"/>
          <w:b/>
          <w:sz w:val="24"/>
          <w:szCs w:val="24"/>
        </w:rPr>
        <w:t xml:space="preserve"> </w:t>
      </w:r>
      <w:r w:rsidRPr="0030029F">
        <w:rPr>
          <w:rFonts w:ascii="Times New Roman" w:hAnsi="Times New Roman"/>
          <w:b/>
          <w:sz w:val="24"/>
          <w:szCs w:val="24"/>
        </w:rPr>
        <w:t>муниципальной</w:t>
      </w:r>
      <w:r w:rsidR="005F16BF">
        <w:rPr>
          <w:rFonts w:ascii="Times New Roman" w:hAnsi="Times New Roman"/>
          <w:b/>
          <w:sz w:val="24"/>
          <w:szCs w:val="24"/>
        </w:rPr>
        <w:t xml:space="preserve"> </w:t>
      </w:r>
      <w:r w:rsidRPr="0030029F">
        <w:rPr>
          <w:rFonts w:ascii="Times New Roman" w:hAnsi="Times New Roman"/>
          <w:b/>
          <w:sz w:val="24"/>
          <w:szCs w:val="24"/>
        </w:rPr>
        <w:t>программы</w:t>
      </w:r>
      <w:r w:rsidR="005F16BF">
        <w:rPr>
          <w:rFonts w:ascii="Times New Roman" w:hAnsi="Times New Roman"/>
          <w:b/>
          <w:sz w:val="24"/>
          <w:szCs w:val="24"/>
        </w:rPr>
        <w:t xml:space="preserve"> </w:t>
      </w:r>
      <w:r w:rsidRPr="0030029F">
        <w:rPr>
          <w:rFonts w:ascii="Times New Roman" w:hAnsi="Times New Roman"/>
          <w:b/>
          <w:sz w:val="24"/>
          <w:szCs w:val="24"/>
        </w:rPr>
        <w:t>за</w:t>
      </w:r>
      <w:r w:rsidR="005F16BF">
        <w:rPr>
          <w:rFonts w:ascii="Times New Roman" w:hAnsi="Times New Roman"/>
          <w:b/>
          <w:sz w:val="24"/>
          <w:szCs w:val="24"/>
        </w:rPr>
        <w:t xml:space="preserve"> </w:t>
      </w:r>
      <w:r w:rsidRPr="0030029F">
        <w:rPr>
          <w:rFonts w:ascii="Times New Roman" w:hAnsi="Times New Roman"/>
          <w:b/>
          <w:sz w:val="24"/>
          <w:szCs w:val="24"/>
        </w:rPr>
        <w:t>счет</w:t>
      </w:r>
      <w:r w:rsidR="005F16BF">
        <w:rPr>
          <w:rFonts w:ascii="Times New Roman" w:hAnsi="Times New Roman"/>
          <w:b/>
          <w:sz w:val="24"/>
          <w:szCs w:val="24"/>
        </w:rPr>
        <w:t xml:space="preserve"> средств местного </w:t>
      </w:r>
      <w:r w:rsidR="00252695">
        <w:rPr>
          <w:rFonts w:ascii="Times New Roman" w:hAnsi="Times New Roman"/>
          <w:b/>
          <w:sz w:val="24"/>
          <w:szCs w:val="24"/>
        </w:rPr>
        <w:t>бюджета и целевых </w:t>
      </w:r>
      <w:r w:rsidRPr="0030029F">
        <w:rPr>
          <w:rFonts w:ascii="Times New Roman" w:hAnsi="Times New Roman"/>
          <w:b/>
          <w:sz w:val="24"/>
          <w:szCs w:val="24"/>
        </w:rPr>
        <w:t>межбюджетных</w:t>
      </w:r>
      <w:r w:rsidR="005F16BF">
        <w:rPr>
          <w:rFonts w:ascii="Times New Roman" w:hAnsi="Times New Roman"/>
          <w:b/>
          <w:sz w:val="24"/>
          <w:szCs w:val="24"/>
        </w:rPr>
        <w:t xml:space="preserve"> </w:t>
      </w:r>
      <w:r w:rsidRPr="0030029F">
        <w:rPr>
          <w:rFonts w:ascii="Times New Roman" w:hAnsi="Times New Roman"/>
          <w:b/>
          <w:sz w:val="24"/>
          <w:szCs w:val="24"/>
        </w:rPr>
        <w:t>трансфертов</w:t>
      </w:r>
      <w:r w:rsidR="005F16BF">
        <w:rPr>
          <w:rFonts w:ascii="Times New Roman" w:hAnsi="Times New Roman"/>
          <w:b/>
          <w:sz w:val="24"/>
          <w:szCs w:val="24"/>
        </w:rPr>
        <w:t xml:space="preserve"> </w:t>
      </w:r>
      <w:r w:rsidRPr="0030029F">
        <w:rPr>
          <w:rFonts w:ascii="Times New Roman" w:hAnsi="Times New Roman"/>
          <w:b/>
          <w:sz w:val="24"/>
          <w:szCs w:val="24"/>
        </w:rPr>
        <w:t>из</w:t>
      </w:r>
      <w:r w:rsidR="005F16BF">
        <w:rPr>
          <w:rFonts w:ascii="Times New Roman" w:hAnsi="Times New Roman"/>
          <w:b/>
          <w:sz w:val="24"/>
          <w:szCs w:val="24"/>
        </w:rPr>
        <w:t xml:space="preserve"> </w:t>
      </w:r>
      <w:r w:rsidRPr="0030029F">
        <w:rPr>
          <w:rFonts w:ascii="Times New Roman" w:hAnsi="Times New Roman"/>
          <w:b/>
          <w:sz w:val="24"/>
          <w:szCs w:val="24"/>
        </w:rPr>
        <w:t>областного</w:t>
      </w:r>
      <w:r w:rsidR="005F16BF">
        <w:rPr>
          <w:rFonts w:ascii="Times New Roman" w:hAnsi="Times New Roman"/>
          <w:b/>
          <w:sz w:val="24"/>
          <w:szCs w:val="24"/>
        </w:rPr>
        <w:t xml:space="preserve"> </w:t>
      </w:r>
      <w:r w:rsidRPr="0030029F">
        <w:rPr>
          <w:rFonts w:ascii="Times New Roman" w:hAnsi="Times New Roman"/>
          <w:b/>
          <w:sz w:val="24"/>
          <w:szCs w:val="24"/>
        </w:rPr>
        <w:t>бюджета</w:t>
      </w:r>
      <w:r w:rsidR="005F16BF">
        <w:rPr>
          <w:rFonts w:ascii="Times New Roman" w:hAnsi="Times New Roman"/>
          <w:b/>
          <w:sz w:val="24"/>
          <w:szCs w:val="24"/>
        </w:rPr>
        <w:t xml:space="preserve"> </w:t>
      </w:r>
      <w:r w:rsidRPr="0030029F">
        <w:rPr>
          <w:rFonts w:ascii="Times New Roman" w:hAnsi="Times New Roman"/>
          <w:b/>
          <w:sz w:val="24"/>
          <w:szCs w:val="24"/>
        </w:rPr>
        <w:t>по</w:t>
      </w:r>
      <w:r w:rsidR="005F16BF">
        <w:rPr>
          <w:rFonts w:ascii="Times New Roman" w:hAnsi="Times New Roman"/>
          <w:b/>
          <w:sz w:val="24"/>
          <w:szCs w:val="24"/>
        </w:rPr>
        <w:t xml:space="preserve"> </w:t>
      </w:r>
      <w:r w:rsidRPr="0030029F">
        <w:rPr>
          <w:rFonts w:ascii="Times New Roman" w:hAnsi="Times New Roman"/>
          <w:b/>
          <w:sz w:val="24"/>
          <w:szCs w:val="24"/>
        </w:rPr>
        <w:t>главным</w:t>
      </w:r>
      <w:r w:rsidR="005F16BF">
        <w:rPr>
          <w:rFonts w:ascii="Times New Roman" w:hAnsi="Times New Roman"/>
          <w:b/>
          <w:sz w:val="24"/>
          <w:szCs w:val="24"/>
        </w:rPr>
        <w:t xml:space="preserve"> </w:t>
      </w:r>
      <w:r w:rsidRPr="0030029F">
        <w:rPr>
          <w:rFonts w:ascii="Times New Roman" w:hAnsi="Times New Roman"/>
          <w:b/>
          <w:sz w:val="24"/>
          <w:szCs w:val="24"/>
        </w:rPr>
        <w:t>распорядителям</w:t>
      </w:r>
      <w:r w:rsidR="005F16BF">
        <w:rPr>
          <w:rFonts w:ascii="Times New Roman" w:hAnsi="Times New Roman"/>
          <w:b/>
          <w:sz w:val="24"/>
          <w:szCs w:val="24"/>
        </w:rPr>
        <w:t xml:space="preserve"> </w:t>
      </w:r>
      <w:r w:rsidRPr="0030029F">
        <w:rPr>
          <w:rFonts w:ascii="Times New Roman" w:hAnsi="Times New Roman"/>
          <w:b/>
          <w:sz w:val="24"/>
          <w:szCs w:val="24"/>
        </w:rPr>
        <w:t xml:space="preserve">средств </w:t>
      </w:r>
      <w:r w:rsidRPr="0030029F">
        <w:rPr>
          <w:rFonts w:ascii="Times New Roman" w:hAnsi="Times New Roman"/>
          <w:b/>
          <w:spacing w:val="-2"/>
          <w:sz w:val="24"/>
          <w:szCs w:val="24"/>
        </w:rPr>
        <w:t>местного</w:t>
      </w:r>
      <w:r w:rsidR="00252695">
        <w:rPr>
          <w:rFonts w:ascii="Times New Roman" w:hAnsi="Times New Roman"/>
          <w:b/>
          <w:spacing w:val="-2"/>
          <w:sz w:val="24"/>
          <w:szCs w:val="24"/>
        </w:rPr>
        <w:t xml:space="preserve"> </w:t>
      </w:r>
      <w:r w:rsidR="00252695">
        <w:rPr>
          <w:rFonts w:ascii="Times New Roman" w:hAnsi="Times New Roman"/>
          <w:b/>
          <w:sz w:val="24"/>
          <w:szCs w:val="24"/>
        </w:rPr>
        <w:t>бюджета</w:t>
      </w:r>
    </w:p>
    <w:tbl>
      <w:tblPr>
        <w:tblpPr w:leftFromText="180" w:rightFromText="180" w:vertAnchor="text" w:tblpX="10"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835"/>
        <w:gridCol w:w="1701"/>
        <w:gridCol w:w="2268"/>
        <w:gridCol w:w="2268"/>
      </w:tblGrid>
      <w:tr w:rsidR="00CB126E" w:rsidRPr="0030029F" w:rsidTr="00BA1790">
        <w:trPr>
          <w:trHeight w:val="1080"/>
        </w:trPr>
        <w:tc>
          <w:tcPr>
            <w:tcW w:w="567" w:type="dxa"/>
            <w:vMerge w:val="restart"/>
          </w:tcPr>
          <w:p w:rsidR="00CB126E" w:rsidRPr="0030029F" w:rsidRDefault="00BD17C7" w:rsidP="00BA1790">
            <w:pPr>
              <w:pStyle w:val="TableParagraph"/>
              <w:spacing w:before="191"/>
              <w:rPr>
                <w:sz w:val="24"/>
                <w:szCs w:val="24"/>
                <w:lang w:val="en-US"/>
              </w:rPr>
            </w:pPr>
            <w:r>
              <w:rPr>
                <w:b/>
                <w:sz w:val="24"/>
                <w:szCs w:val="24"/>
              </w:rPr>
              <w:t xml:space="preserve"> </w:t>
            </w:r>
            <w:r w:rsidR="00CB126E" w:rsidRPr="0030029F">
              <w:rPr>
                <w:sz w:val="24"/>
                <w:szCs w:val="24"/>
                <w:lang w:val="en-US"/>
              </w:rPr>
              <w:t xml:space="preserve">№ </w:t>
            </w:r>
            <w:r>
              <w:rPr>
                <w:sz w:val="24"/>
                <w:szCs w:val="24"/>
              </w:rPr>
              <w:t xml:space="preserve">     </w:t>
            </w:r>
            <w:r w:rsidR="00CB126E" w:rsidRPr="0030029F">
              <w:rPr>
                <w:sz w:val="24"/>
                <w:szCs w:val="24"/>
                <w:lang w:val="en-US"/>
              </w:rPr>
              <w:t>п/п</w:t>
            </w:r>
          </w:p>
        </w:tc>
        <w:tc>
          <w:tcPr>
            <w:tcW w:w="2835" w:type="dxa"/>
            <w:vMerge w:val="restart"/>
          </w:tcPr>
          <w:p w:rsidR="00CB126E" w:rsidRPr="0030029F" w:rsidRDefault="00CB126E" w:rsidP="00BA1790">
            <w:pPr>
              <w:pStyle w:val="TableParagraph"/>
              <w:ind w:left="379" w:right="367"/>
              <w:jc w:val="center"/>
              <w:rPr>
                <w:sz w:val="24"/>
                <w:szCs w:val="24"/>
              </w:rPr>
            </w:pPr>
            <w:r w:rsidRPr="0030029F">
              <w:rPr>
                <w:sz w:val="24"/>
                <w:szCs w:val="24"/>
              </w:rPr>
              <w:t>Наименование задачи,</w:t>
            </w:r>
            <w:r w:rsidR="00252695">
              <w:rPr>
                <w:sz w:val="24"/>
                <w:szCs w:val="24"/>
              </w:rPr>
              <w:t xml:space="preserve"> </w:t>
            </w:r>
            <w:r w:rsidRPr="0030029F">
              <w:rPr>
                <w:sz w:val="24"/>
                <w:szCs w:val="24"/>
              </w:rPr>
              <w:t>мероприятия</w:t>
            </w:r>
          </w:p>
          <w:p w:rsidR="00CB126E" w:rsidRPr="0030029F" w:rsidRDefault="00CB126E" w:rsidP="00BA1790">
            <w:pPr>
              <w:pStyle w:val="TableParagraph"/>
              <w:ind w:left="378" w:right="367"/>
              <w:jc w:val="center"/>
              <w:rPr>
                <w:sz w:val="24"/>
                <w:szCs w:val="24"/>
              </w:rPr>
            </w:pPr>
            <w:r w:rsidRPr="0030029F">
              <w:rPr>
                <w:sz w:val="24"/>
                <w:szCs w:val="24"/>
              </w:rPr>
              <w:t>муниципальной программы</w:t>
            </w:r>
          </w:p>
        </w:tc>
        <w:tc>
          <w:tcPr>
            <w:tcW w:w="1701" w:type="dxa"/>
            <w:vMerge w:val="restart"/>
          </w:tcPr>
          <w:p w:rsidR="007A5A69" w:rsidRDefault="00CB126E" w:rsidP="00BA1790">
            <w:pPr>
              <w:pStyle w:val="TableParagraph"/>
              <w:spacing w:before="191"/>
              <w:jc w:val="center"/>
              <w:rPr>
                <w:sz w:val="24"/>
                <w:szCs w:val="24"/>
                <w:lang w:val="en-US"/>
              </w:rPr>
            </w:pPr>
            <w:r w:rsidRPr="0030029F">
              <w:rPr>
                <w:sz w:val="24"/>
                <w:szCs w:val="24"/>
                <w:lang w:val="en-US"/>
              </w:rPr>
              <w:t>Срок</w:t>
            </w:r>
            <w:r w:rsidR="00252695">
              <w:rPr>
                <w:sz w:val="24"/>
                <w:szCs w:val="24"/>
              </w:rPr>
              <w:t xml:space="preserve"> </w:t>
            </w:r>
            <w:r w:rsidRPr="0030029F">
              <w:rPr>
                <w:sz w:val="24"/>
                <w:szCs w:val="24"/>
                <w:lang w:val="en-US"/>
              </w:rPr>
              <w:t>исполнения</w:t>
            </w:r>
          </w:p>
          <w:p w:rsidR="007A5A69" w:rsidRDefault="007A5A69" w:rsidP="00BA1790">
            <w:pPr>
              <w:rPr>
                <w:lang w:val="en-US"/>
              </w:rPr>
            </w:pPr>
          </w:p>
          <w:p w:rsidR="00CB126E" w:rsidRPr="007A5A69" w:rsidRDefault="00CB126E" w:rsidP="00BA1790">
            <w:pPr>
              <w:jc w:val="right"/>
              <w:rPr>
                <w:lang w:val="en-US"/>
              </w:rPr>
            </w:pPr>
          </w:p>
        </w:tc>
        <w:tc>
          <w:tcPr>
            <w:tcW w:w="2268" w:type="dxa"/>
            <w:vMerge w:val="restart"/>
          </w:tcPr>
          <w:p w:rsidR="00CB126E" w:rsidRPr="0030029F" w:rsidRDefault="00CB126E" w:rsidP="00BA1790">
            <w:pPr>
              <w:pStyle w:val="TableParagraph"/>
              <w:ind w:left="143" w:right="128"/>
              <w:jc w:val="center"/>
              <w:rPr>
                <w:sz w:val="24"/>
                <w:szCs w:val="24"/>
              </w:rPr>
            </w:pPr>
            <w:r w:rsidRPr="0030029F">
              <w:rPr>
                <w:sz w:val="24"/>
                <w:szCs w:val="24"/>
              </w:rPr>
              <w:t>Объем финансирования за счет средств</w:t>
            </w:r>
            <w:r w:rsidR="00252695">
              <w:rPr>
                <w:sz w:val="24"/>
                <w:szCs w:val="24"/>
              </w:rPr>
              <w:t xml:space="preserve"> </w:t>
            </w:r>
            <w:r w:rsidRPr="0030029F">
              <w:rPr>
                <w:sz w:val="24"/>
                <w:szCs w:val="24"/>
              </w:rPr>
              <w:t>местного</w:t>
            </w:r>
            <w:r w:rsidR="00252695">
              <w:rPr>
                <w:sz w:val="24"/>
                <w:szCs w:val="24"/>
              </w:rPr>
              <w:t xml:space="preserve"> </w:t>
            </w:r>
            <w:r w:rsidRPr="0030029F">
              <w:rPr>
                <w:sz w:val="24"/>
                <w:szCs w:val="24"/>
              </w:rPr>
              <w:t>бюджета,</w:t>
            </w:r>
            <w:r w:rsidR="00252695">
              <w:rPr>
                <w:sz w:val="24"/>
                <w:szCs w:val="24"/>
              </w:rPr>
              <w:t xml:space="preserve"> </w:t>
            </w:r>
            <w:r w:rsidRPr="0030029F">
              <w:rPr>
                <w:sz w:val="24"/>
                <w:szCs w:val="24"/>
              </w:rPr>
              <w:t>в</w:t>
            </w:r>
            <w:r w:rsidR="00252695">
              <w:rPr>
                <w:sz w:val="24"/>
                <w:szCs w:val="24"/>
              </w:rPr>
              <w:t xml:space="preserve"> </w:t>
            </w:r>
            <w:r w:rsidRPr="0030029F">
              <w:rPr>
                <w:sz w:val="24"/>
                <w:szCs w:val="24"/>
              </w:rPr>
              <w:t>том</w:t>
            </w:r>
            <w:r w:rsidR="00252695">
              <w:rPr>
                <w:sz w:val="24"/>
                <w:szCs w:val="24"/>
              </w:rPr>
              <w:t xml:space="preserve"> </w:t>
            </w:r>
            <w:r w:rsidRPr="0030029F">
              <w:rPr>
                <w:sz w:val="24"/>
                <w:szCs w:val="24"/>
              </w:rPr>
              <w:t>числе</w:t>
            </w:r>
            <w:r w:rsidR="00252695">
              <w:rPr>
                <w:sz w:val="24"/>
                <w:szCs w:val="24"/>
              </w:rPr>
              <w:t xml:space="preserve"> </w:t>
            </w:r>
            <w:r w:rsidRPr="0030029F">
              <w:rPr>
                <w:sz w:val="24"/>
                <w:szCs w:val="24"/>
              </w:rPr>
              <w:t>за</w:t>
            </w:r>
          </w:p>
          <w:p w:rsidR="00CB126E" w:rsidRPr="0030029F" w:rsidRDefault="00CB126E" w:rsidP="00BA1790">
            <w:pPr>
              <w:pStyle w:val="TableParagraph"/>
              <w:ind w:left="143" w:right="125"/>
              <w:jc w:val="center"/>
              <w:rPr>
                <w:sz w:val="24"/>
                <w:szCs w:val="24"/>
              </w:rPr>
            </w:pPr>
            <w:r w:rsidRPr="0030029F">
              <w:rPr>
                <w:sz w:val="24"/>
                <w:szCs w:val="24"/>
              </w:rPr>
              <w:t>счет межбюджетных трансфертов из</w:t>
            </w:r>
            <w:r w:rsidR="00252695">
              <w:rPr>
                <w:sz w:val="24"/>
                <w:szCs w:val="24"/>
              </w:rPr>
              <w:t xml:space="preserve"> </w:t>
            </w:r>
            <w:r w:rsidRPr="0030029F">
              <w:rPr>
                <w:sz w:val="24"/>
                <w:szCs w:val="24"/>
              </w:rPr>
              <w:t>областного</w:t>
            </w:r>
            <w:r w:rsidR="00252695">
              <w:rPr>
                <w:sz w:val="24"/>
                <w:szCs w:val="24"/>
              </w:rPr>
              <w:t xml:space="preserve"> </w:t>
            </w:r>
            <w:r w:rsidRPr="0030029F">
              <w:rPr>
                <w:sz w:val="24"/>
                <w:szCs w:val="24"/>
              </w:rPr>
              <w:t>бюджета</w:t>
            </w: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ind w:left="142" w:right="199"/>
              <w:jc w:val="center"/>
              <w:rPr>
                <w:sz w:val="24"/>
                <w:szCs w:val="24"/>
              </w:rPr>
            </w:pPr>
            <w:r w:rsidRPr="0030029F">
              <w:rPr>
                <w:sz w:val="24"/>
                <w:szCs w:val="24"/>
              </w:rPr>
              <w:t>Главные распорядители средств местного бюджета(ГРБС)</w:t>
            </w:r>
          </w:p>
        </w:tc>
      </w:tr>
      <w:tr w:rsidR="00CB126E" w:rsidRPr="0030029F" w:rsidTr="00BA1790">
        <w:trPr>
          <w:trHeight w:val="1740"/>
        </w:trPr>
        <w:tc>
          <w:tcPr>
            <w:tcW w:w="567" w:type="dxa"/>
            <w:vMerge/>
          </w:tcPr>
          <w:p w:rsidR="00CB126E" w:rsidRPr="0030029F" w:rsidRDefault="00CB126E" w:rsidP="00BA1790">
            <w:pPr>
              <w:pStyle w:val="TableParagraph"/>
              <w:rPr>
                <w:b/>
                <w:sz w:val="24"/>
                <w:szCs w:val="24"/>
              </w:rPr>
            </w:pPr>
          </w:p>
        </w:tc>
        <w:tc>
          <w:tcPr>
            <w:tcW w:w="2835" w:type="dxa"/>
            <w:vMerge/>
          </w:tcPr>
          <w:p w:rsidR="00CB126E" w:rsidRPr="0030029F" w:rsidRDefault="00CB126E" w:rsidP="00BA1790">
            <w:pPr>
              <w:pStyle w:val="TableParagraph"/>
              <w:spacing w:before="87"/>
              <w:ind w:left="379" w:right="367"/>
              <w:jc w:val="center"/>
              <w:rPr>
                <w:sz w:val="24"/>
                <w:szCs w:val="24"/>
              </w:rPr>
            </w:pPr>
          </w:p>
        </w:tc>
        <w:tc>
          <w:tcPr>
            <w:tcW w:w="1701" w:type="dxa"/>
            <w:vMerge/>
          </w:tcPr>
          <w:p w:rsidR="00CB126E" w:rsidRPr="0030029F" w:rsidRDefault="00CB126E" w:rsidP="00BA1790">
            <w:pPr>
              <w:pStyle w:val="TableParagraph"/>
              <w:spacing w:before="191"/>
              <w:jc w:val="center"/>
              <w:rPr>
                <w:sz w:val="24"/>
                <w:szCs w:val="24"/>
              </w:rPr>
            </w:pPr>
          </w:p>
        </w:tc>
        <w:tc>
          <w:tcPr>
            <w:tcW w:w="2268" w:type="dxa"/>
            <w:vMerge/>
          </w:tcPr>
          <w:p w:rsidR="00CB126E" w:rsidRPr="0030029F" w:rsidRDefault="00CB126E" w:rsidP="00BA1790">
            <w:pPr>
              <w:pStyle w:val="TableParagraph"/>
              <w:spacing w:before="87"/>
              <w:ind w:left="143" w:right="128"/>
              <w:jc w:val="center"/>
              <w:rPr>
                <w:sz w:val="24"/>
                <w:szCs w:val="24"/>
              </w:rPr>
            </w:pP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jc w:val="center"/>
              <w:rPr>
                <w:sz w:val="24"/>
                <w:szCs w:val="24"/>
                <w:lang w:val="en-US"/>
              </w:rPr>
            </w:pPr>
            <w:r w:rsidRPr="0030029F">
              <w:rPr>
                <w:sz w:val="24"/>
                <w:szCs w:val="24"/>
                <w:lang w:val="en-US"/>
              </w:rPr>
              <w:t>Администрация Молчановского района</w:t>
            </w:r>
          </w:p>
        </w:tc>
      </w:tr>
      <w:tr w:rsidR="00CB126E" w:rsidRPr="0030029F" w:rsidTr="00BA1790">
        <w:trPr>
          <w:trHeight w:val="302"/>
        </w:trPr>
        <w:tc>
          <w:tcPr>
            <w:tcW w:w="567" w:type="dxa"/>
          </w:tcPr>
          <w:p w:rsidR="00CB126E" w:rsidRPr="0030029F" w:rsidRDefault="00CB126E" w:rsidP="00BA1790">
            <w:pPr>
              <w:pStyle w:val="TableParagraph"/>
              <w:ind w:left="424" w:hanging="409"/>
              <w:jc w:val="center"/>
              <w:rPr>
                <w:sz w:val="24"/>
                <w:szCs w:val="24"/>
                <w:lang w:val="en-US"/>
              </w:rPr>
            </w:pPr>
            <w:r w:rsidRPr="0030029F">
              <w:rPr>
                <w:sz w:val="24"/>
                <w:szCs w:val="24"/>
                <w:lang w:val="en-US"/>
              </w:rPr>
              <w:t>1</w:t>
            </w:r>
          </w:p>
        </w:tc>
        <w:tc>
          <w:tcPr>
            <w:tcW w:w="2835" w:type="dxa"/>
          </w:tcPr>
          <w:p w:rsidR="00CB126E" w:rsidRPr="0030029F" w:rsidRDefault="00CB126E" w:rsidP="00BA1790">
            <w:pPr>
              <w:pStyle w:val="TableParagraph"/>
              <w:ind w:left="9"/>
              <w:jc w:val="center"/>
              <w:rPr>
                <w:sz w:val="24"/>
                <w:szCs w:val="24"/>
                <w:lang w:val="en-US"/>
              </w:rPr>
            </w:pPr>
            <w:r w:rsidRPr="0030029F">
              <w:rPr>
                <w:sz w:val="24"/>
                <w:szCs w:val="24"/>
                <w:lang w:val="en-US"/>
              </w:rPr>
              <w:t>2</w:t>
            </w:r>
          </w:p>
        </w:tc>
        <w:tc>
          <w:tcPr>
            <w:tcW w:w="1701" w:type="dxa"/>
          </w:tcPr>
          <w:p w:rsidR="00CB126E" w:rsidRPr="0030029F" w:rsidRDefault="00CB126E" w:rsidP="00BA1790">
            <w:pPr>
              <w:pStyle w:val="TableParagraph"/>
              <w:ind w:left="11"/>
              <w:jc w:val="center"/>
              <w:rPr>
                <w:sz w:val="24"/>
                <w:szCs w:val="24"/>
                <w:lang w:val="en-US"/>
              </w:rPr>
            </w:pPr>
            <w:r w:rsidRPr="0030029F">
              <w:rPr>
                <w:sz w:val="24"/>
                <w:szCs w:val="24"/>
                <w:lang w:val="en-US"/>
              </w:rPr>
              <w:t>3</w:t>
            </w:r>
          </w:p>
        </w:tc>
        <w:tc>
          <w:tcPr>
            <w:tcW w:w="2268" w:type="dxa"/>
            <w:tcBorders>
              <w:bottom w:val="single" w:sz="4" w:space="0" w:color="auto"/>
            </w:tcBorders>
          </w:tcPr>
          <w:p w:rsidR="00CB126E" w:rsidRPr="0030029F" w:rsidRDefault="00CB126E" w:rsidP="00BA1790">
            <w:pPr>
              <w:pStyle w:val="TableParagraph"/>
              <w:ind w:left="15"/>
              <w:jc w:val="center"/>
              <w:rPr>
                <w:sz w:val="24"/>
                <w:szCs w:val="24"/>
                <w:lang w:val="en-US"/>
              </w:rPr>
            </w:pPr>
            <w:r w:rsidRPr="0030029F">
              <w:rPr>
                <w:sz w:val="24"/>
                <w:szCs w:val="24"/>
                <w:lang w:val="en-US"/>
              </w:rPr>
              <w:t>4</w:t>
            </w:r>
          </w:p>
        </w:tc>
        <w:tc>
          <w:tcPr>
            <w:tcW w:w="2268" w:type="dxa"/>
            <w:tcBorders>
              <w:top w:val="single" w:sz="4" w:space="0" w:color="auto"/>
              <w:bottom w:val="nil"/>
              <w:right w:val="single" w:sz="4" w:space="0" w:color="auto"/>
            </w:tcBorders>
          </w:tcPr>
          <w:p w:rsidR="00CB126E" w:rsidRPr="00252695" w:rsidRDefault="00252695" w:rsidP="00BA1790">
            <w:pPr>
              <w:pStyle w:val="TableParagraph"/>
              <w:ind w:left="16"/>
              <w:jc w:val="center"/>
              <w:rPr>
                <w:sz w:val="24"/>
                <w:szCs w:val="24"/>
              </w:rPr>
            </w:pPr>
            <w:r>
              <w:rPr>
                <w:sz w:val="24"/>
                <w:szCs w:val="24"/>
                <w:lang w:val="en-US"/>
              </w:rPr>
              <w:t>5</w:t>
            </w:r>
          </w:p>
        </w:tc>
      </w:tr>
      <w:tr w:rsidR="00CB126E" w:rsidRPr="0030029F" w:rsidTr="00BA1790">
        <w:trPr>
          <w:trHeight w:val="302"/>
        </w:trPr>
        <w:tc>
          <w:tcPr>
            <w:tcW w:w="567" w:type="dxa"/>
          </w:tcPr>
          <w:p w:rsidR="00CB126E" w:rsidRPr="0030029F" w:rsidRDefault="00CB126E" w:rsidP="00BA1790">
            <w:pPr>
              <w:pStyle w:val="TableParagraph"/>
              <w:spacing w:before="17"/>
              <w:ind w:left="424" w:hanging="409"/>
              <w:jc w:val="center"/>
              <w:rPr>
                <w:sz w:val="24"/>
                <w:szCs w:val="24"/>
                <w:lang w:val="en-US"/>
              </w:rPr>
            </w:pPr>
          </w:p>
        </w:tc>
        <w:tc>
          <w:tcPr>
            <w:tcW w:w="9072" w:type="dxa"/>
            <w:gridSpan w:val="4"/>
            <w:tcBorders>
              <w:right w:val="single" w:sz="4" w:space="0" w:color="auto"/>
            </w:tcBorders>
          </w:tcPr>
          <w:p w:rsidR="00CB126E" w:rsidRPr="0030029F" w:rsidRDefault="00CB126E" w:rsidP="00BA1790">
            <w:pPr>
              <w:pStyle w:val="TableParagraph"/>
              <w:ind w:left="16"/>
              <w:jc w:val="both"/>
              <w:rPr>
                <w:sz w:val="24"/>
                <w:szCs w:val="24"/>
              </w:rPr>
            </w:pPr>
            <w:r w:rsidRPr="0030029F">
              <w:rPr>
                <w:sz w:val="24"/>
                <w:szCs w:val="24"/>
              </w:rPr>
              <w:t>Подпрограмма</w:t>
            </w:r>
            <w:r w:rsidRPr="0030029F">
              <w:rPr>
                <w:spacing w:val="-1"/>
                <w:sz w:val="24"/>
                <w:szCs w:val="24"/>
              </w:rPr>
              <w:t xml:space="preserve"> (направление) </w:t>
            </w:r>
            <w:r w:rsidR="004731CE">
              <w:rPr>
                <w:sz w:val="24"/>
                <w:szCs w:val="24"/>
              </w:rPr>
              <w:t>1.</w:t>
            </w:r>
            <w:r w:rsidRPr="0030029F">
              <w:rPr>
                <w:sz w:val="24"/>
                <w:szCs w:val="24"/>
              </w:rPr>
              <w:t>«Развитие культуры и туризма на территории Молчановского района»</w:t>
            </w:r>
          </w:p>
        </w:tc>
      </w:tr>
      <w:tr w:rsidR="00CB126E" w:rsidRPr="0030029F" w:rsidTr="00BA1790">
        <w:trPr>
          <w:trHeight w:val="299"/>
        </w:trPr>
        <w:tc>
          <w:tcPr>
            <w:tcW w:w="567" w:type="dxa"/>
          </w:tcPr>
          <w:p w:rsidR="00CB126E" w:rsidRPr="0030029F" w:rsidRDefault="00CB126E" w:rsidP="00BA1790">
            <w:pPr>
              <w:pStyle w:val="TableParagraph"/>
              <w:spacing w:before="17"/>
              <w:ind w:left="424" w:hanging="409"/>
              <w:rPr>
                <w:sz w:val="24"/>
                <w:szCs w:val="24"/>
              </w:rPr>
            </w:pPr>
            <w:r w:rsidRPr="0030029F">
              <w:rPr>
                <w:sz w:val="24"/>
                <w:szCs w:val="24"/>
              </w:rPr>
              <w:t>1.</w:t>
            </w:r>
          </w:p>
        </w:tc>
        <w:tc>
          <w:tcPr>
            <w:tcW w:w="9072" w:type="dxa"/>
            <w:gridSpan w:val="4"/>
            <w:tcBorders>
              <w:top w:val="nil"/>
              <w:bottom w:val="nil"/>
              <w:right w:val="single" w:sz="4" w:space="0" w:color="auto"/>
            </w:tcBorders>
          </w:tcPr>
          <w:p w:rsidR="00CB126E" w:rsidRPr="0030029F" w:rsidRDefault="00CB126E" w:rsidP="00BA1790">
            <w:pPr>
              <w:spacing w:after="0" w:line="240" w:lineRule="auto"/>
              <w:rPr>
                <w:rFonts w:ascii="Times New Roman" w:hAnsi="Times New Roman"/>
                <w:sz w:val="24"/>
                <w:szCs w:val="24"/>
              </w:rPr>
            </w:pPr>
            <w:r w:rsidRPr="0030029F">
              <w:rPr>
                <w:rFonts w:ascii="Times New Roman" w:hAnsi="Times New Roman"/>
                <w:sz w:val="24"/>
                <w:szCs w:val="24"/>
              </w:rPr>
              <w:t>Задача1</w:t>
            </w:r>
            <w:r w:rsidR="004731CE">
              <w:rPr>
                <w:rFonts w:ascii="Times New Roman" w:hAnsi="Times New Roman"/>
                <w:sz w:val="24"/>
                <w:szCs w:val="24"/>
              </w:rPr>
              <w:t xml:space="preserve"> подпрограммы (направления) 1. </w:t>
            </w:r>
            <w:r w:rsidRPr="0030029F">
              <w:rPr>
                <w:rFonts w:ascii="Times New Roman" w:hAnsi="Times New Roman"/>
                <w:sz w:val="24"/>
                <w:szCs w:val="24"/>
              </w:rPr>
              <w:t>«Создание условий для организации дополнительного образования</w:t>
            </w:r>
            <w:r w:rsidR="00052720">
              <w:rPr>
                <w:rFonts w:ascii="Times New Roman" w:hAnsi="Times New Roman"/>
                <w:sz w:val="24"/>
                <w:szCs w:val="24"/>
              </w:rPr>
              <w:t xml:space="preserve"> населения Молчановского района</w:t>
            </w:r>
            <w:r w:rsidRPr="0030029F">
              <w:rPr>
                <w:rFonts w:ascii="Times New Roman" w:hAnsi="Times New Roman"/>
                <w:sz w:val="24"/>
                <w:szCs w:val="24"/>
              </w:rPr>
              <w:t>»</w:t>
            </w:r>
          </w:p>
        </w:tc>
      </w:tr>
      <w:tr w:rsidR="0021265C" w:rsidRPr="0030029F" w:rsidTr="00BA1790">
        <w:trPr>
          <w:trHeight w:val="299"/>
        </w:trPr>
        <w:tc>
          <w:tcPr>
            <w:tcW w:w="567" w:type="dxa"/>
            <w:vMerge w:val="restart"/>
          </w:tcPr>
          <w:p w:rsidR="0021265C" w:rsidRPr="0030029F" w:rsidRDefault="0021265C" w:rsidP="00BA1790">
            <w:pPr>
              <w:pStyle w:val="TableParagraph"/>
              <w:ind w:left="162" w:hanging="147"/>
              <w:rPr>
                <w:sz w:val="24"/>
                <w:szCs w:val="24"/>
              </w:rPr>
            </w:pPr>
            <w:r w:rsidRPr="0030029F">
              <w:rPr>
                <w:sz w:val="24"/>
                <w:szCs w:val="24"/>
              </w:rPr>
              <w:t>1.1.</w:t>
            </w:r>
          </w:p>
        </w:tc>
        <w:tc>
          <w:tcPr>
            <w:tcW w:w="2835" w:type="dxa"/>
            <w:vMerge w:val="restart"/>
          </w:tcPr>
          <w:p w:rsidR="0021265C" w:rsidRPr="0030029F" w:rsidRDefault="00202D89" w:rsidP="00BA1790">
            <w:pPr>
              <w:pStyle w:val="TableParagraph"/>
              <w:ind w:left="108"/>
              <w:rPr>
                <w:sz w:val="24"/>
                <w:szCs w:val="24"/>
              </w:rPr>
            </w:pPr>
            <w:r>
              <w:rPr>
                <w:sz w:val="24"/>
                <w:szCs w:val="24"/>
                <w:lang w:eastAsia="ru-RU"/>
              </w:rPr>
              <w:t>Ведомственный проект</w:t>
            </w:r>
            <w:r w:rsidR="0021265C">
              <w:rPr>
                <w:sz w:val="24"/>
                <w:szCs w:val="24"/>
                <w:lang w:eastAsia="ru-RU"/>
              </w:rPr>
              <w:t xml:space="preserve"> 1</w:t>
            </w:r>
            <w:r w:rsidR="0021265C" w:rsidRPr="0030029F">
              <w:rPr>
                <w:sz w:val="24"/>
                <w:szCs w:val="24"/>
                <w:lang w:eastAsia="ru-RU"/>
              </w:rPr>
              <w:t xml:space="preserve"> «Создание условий для организации дополнительного образования населения Молчановского района»</w:t>
            </w:r>
          </w:p>
        </w:tc>
        <w:tc>
          <w:tcPr>
            <w:tcW w:w="1701" w:type="dxa"/>
            <w:vAlign w:val="center"/>
          </w:tcPr>
          <w:p w:rsidR="0021265C" w:rsidRPr="0030029F" w:rsidRDefault="0021265C" w:rsidP="00BA1790">
            <w:pPr>
              <w:pStyle w:val="TableParagraph"/>
              <w:ind w:left="109"/>
              <w:rPr>
                <w:sz w:val="24"/>
                <w:szCs w:val="24"/>
              </w:rPr>
            </w:pPr>
            <w:r w:rsidRPr="0030029F">
              <w:rPr>
                <w:sz w:val="24"/>
                <w:szCs w:val="24"/>
              </w:rPr>
              <w:t>всего</w:t>
            </w:r>
          </w:p>
        </w:tc>
        <w:tc>
          <w:tcPr>
            <w:tcW w:w="2268" w:type="dxa"/>
            <w:vAlign w:val="center"/>
          </w:tcPr>
          <w:p w:rsidR="0021265C" w:rsidRPr="0030029F" w:rsidRDefault="00BF1D8E" w:rsidP="00EB0C04">
            <w:pPr>
              <w:pStyle w:val="TableParagraph"/>
              <w:jc w:val="center"/>
              <w:rPr>
                <w:sz w:val="24"/>
                <w:szCs w:val="24"/>
              </w:rPr>
            </w:pPr>
            <w:r>
              <w:rPr>
                <w:sz w:val="24"/>
                <w:szCs w:val="24"/>
              </w:rPr>
              <w:t>44 786,7</w:t>
            </w:r>
          </w:p>
        </w:tc>
        <w:tc>
          <w:tcPr>
            <w:tcW w:w="2268" w:type="dxa"/>
            <w:vAlign w:val="center"/>
          </w:tcPr>
          <w:p w:rsidR="0021265C" w:rsidRPr="0030029F" w:rsidRDefault="00BF1D8E" w:rsidP="00EB0C04">
            <w:pPr>
              <w:pStyle w:val="TableParagraph"/>
              <w:jc w:val="center"/>
              <w:rPr>
                <w:sz w:val="24"/>
                <w:szCs w:val="24"/>
              </w:rPr>
            </w:pPr>
            <w:r>
              <w:rPr>
                <w:sz w:val="24"/>
                <w:szCs w:val="24"/>
              </w:rPr>
              <w:t>44 786,7</w:t>
            </w:r>
          </w:p>
        </w:tc>
      </w:tr>
      <w:tr w:rsidR="00F47EEB" w:rsidRPr="0030029F" w:rsidTr="00BA1790">
        <w:trPr>
          <w:trHeight w:val="299"/>
        </w:trPr>
        <w:tc>
          <w:tcPr>
            <w:tcW w:w="567" w:type="dxa"/>
            <w:vMerge/>
          </w:tcPr>
          <w:p w:rsidR="00F47EEB" w:rsidRPr="0030029F"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lang w:eastAsia="ru-RU"/>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vAlign w:val="center"/>
          </w:tcPr>
          <w:p w:rsidR="00F47EEB" w:rsidRDefault="00F47EEB" w:rsidP="00BA1790">
            <w:pPr>
              <w:pStyle w:val="TableParagraph"/>
              <w:jc w:val="center"/>
              <w:rPr>
                <w:sz w:val="24"/>
                <w:szCs w:val="24"/>
              </w:rPr>
            </w:pPr>
            <w:r>
              <w:rPr>
                <w:sz w:val="24"/>
                <w:szCs w:val="24"/>
              </w:rPr>
              <w:t>10 394,7</w:t>
            </w:r>
          </w:p>
        </w:tc>
        <w:tc>
          <w:tcPr>
            <w:tcW w:w="2268" w:type="dxa"/>
            <w:vAlign w:val="center"/>
          </w:tcPr>
          <w:p w:rsidR="00F47EEB" w:rsidRDefault="00F47EEB" w:rsidP="00BA1790">
            <w:pPr>
              <w:pStyle w:val="TableParagraph"/>
              <w:jc w:val="center"/>
              <w:rPr>
                <w:sz w:val="24"/>
                <w:szCs w:val="24"/>
              </w:rPr>
            </w:pPr>
            <w:r>
              <w:rPr>
                <w:sz w:val="24"/>
                <w:szCs w:val="24"/>
              </w:rPr>
              <w:t>10 394,7</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2025 год</w:t>
            </w:r>
          </w:p>
        </w:tc>
        <w:tc>
          <w:tcPr>
            <w:tcW w:w="2268" w:type="dxa"/>
          </w:tcPr>
          <w:p w:rsidR="0021265C" w:rsidRPr="0030029F" w:rsidRDefault="0021265C" w:rsidP="00EB0C04">
            <w:pPr>
              <w:pStyle w:val="TableParagraph"/>
              <w:jc w:val="center"/>
              <w:rPr>
                <w:sz w:val="24"/>
                <w:szCs w:val="24"/>
              </w:rPr>
            </w:pPr>
            <w:r>
              <w:rPr>
                <w:sz w:val="24"/>
                <w:szCs w:val="24"/>
              </w:rPr>
              <w:t>10</w:t>
            </w:r>
            <w:r w:rsidR="00182C71">
              <w:rPr>
                <w:sz w:val="24"/>
                <w:szCs w:val="24"/>
              </w:rPr>
              <w:t> 5</w:t>
            </w:r>
            <w:r w:rsidR="00EB0C04">
              <w:rPr>
                <w:sz w:val="24"/>
                <w:szCs w:val="24"/>
              </w:rPr>
              <w:t>97,2</w:t>
            </w:r>
          </w:p>
        </w:tc>
        <w:tc>
          <w:tcPr>
            <w:tcW w:w="2268" w:type="dxa"/>
          </w:tcPr>
          <w:p w:rsidR="0021265C" w:rsidRPr="0030029F" w:rsidRDefault="0021265C" w:rsidP="00EB0C04">
            <w:pPr>
              <w:pStyle w:val="TableParagraph"/>
              <w:jc w:val="center"/>
              <w:rPr>
                <w:sz w:val="24"/>
                <w:szCs w:val="24"/>
              </w:rPr>
            </w:pPr>
            <w:r>
              <w:rPr>
                <w:sz w:val="24"/>
                <w:szCs w:val="24"/>
              </w:rPr>
              <w:t>10</w:t>
            </w:r>
            <w:r w:rsidR="00EB0C04">
              <w:rPr>
                <w:sz w:val="24"/>
                <w:szCs w:val="24"/>
              </w:rPr>
              <w:t> 597,2</w:t>
            </w:r>
          </w:p>
        </w:tc>
      </w:tr>
      <w:tr w:rsidR="00092439" w:rsidRPr="0030029F" w:rsidTr="00BA1790">
        <w:trPr>
          <w:trHeight w:val="299"/>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ind w:left="109" w:right="204"/>
              <w:rPr>
                <w:sz w:val="24"/>
                <w:szCs w:val="24"/>
              </w:rPr>
            </w:pPr>
            <w:r w:rsidRPr="0030029F">
              <w:rPr>
                <w:sz w:val="24"/>
                <w:szCs w:val="24"/>
              </w:rPr>
              <w:t>2026 год</w:t>
            </w:r>
          </w:p>
        </w:tc>
        <w:tc>
          <w:tcPr>
            <w:tcW w:w="2268" w:type="dxa"/>
          </w:tcPr>
          <w:p w:rsidR="00092439" w:rsidRPr="0030029F" w:rsidRDefault="00092439" w:rsidP="00092439">
            <w:pPr>
              <w:pStyle w:val="TableParagraph"/>
              <w:jc w:val="center"/>
              <w:rPr>
                <w:sz w:val="24"/>
                <w:szCs w:val="24"/>
              </w:rPr>
            </w:pPr>
            <w:r>
              <w:rPr>
                <w:sz w:val="24"/>
                <w:szCs w:val="24"/>
              </w:rPr>
              <w:t>11 794,8</w:t>
            </w:r>
          </w:p>
        </w:tc>
        <w:tc>
          <w:tcPr>
            <w:tcW w:w="2268" w:type="dxa"/>
          </w:tcPr>
          <w:p w:rsidR="00092439" w:rsidRPr="0030029F" w:rsidRDefault="00092439" w:rsidP="00092439">
            <w:pPr>
              <w:pStyle w:val="TableParagraph"/>
              <w:jc w:val="center"/>
              <w:rPr>
                <w:sz w:val="24"/>
                <w:szCs w:val="24"/>
              </w:rPr>
            </w:pPr>
            <w:r>
              <w:rPr>
                <w:sz w:val="24"/>
                <w:szCs w:val="24"/>
              </w:rPr>
              <w:t>11 794,8</w:t>
            </w:r>
          </w:p>
        </w:tc>
      </w:tr>
      <w:tr w:rsidR="00092439" w:rsidRPr="0030029F" w:rsidTr="00BA1790">
        <w:trPr>
          <w:trHeight w:val="553"/>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ind w:right="204"/>
              <w:rPr>
                <w:sz w:val="24"/>
                <w:szCs w:val="24"/>
              </w:rPr>
            </w:pPr>
            <w:r>
              <w:rPr>
                <w:sz w:val="24"/>
                <w:szCs w:val="24"/>
              </w:rPr>
              <w:t xml:space="preserve"> </w:t>
            </w:r>
            <w:r w:rsidRPr="0030029F">
              <w:rPr>
                <w:sz w:val="24"/>
                <w:szCs w:val="24"/>
              </w:rPr>
              <w:t>2027 год</w:t>
            </w:r>
          </w:p>
        </w:tc>
        <w:tc>
          <w:tcPr>
            <w:tcW w:w="2268" w:type="dxa"/>
          </w:tcPr>
          <w:p w:rsidR="00092439" w:rsidRPr="0030029F" w:rsidRDefault="00092439" w:rsidP="00092439">
            <w:pPr>
              <w:pStyle w:val="TableParagraph"/>
              <w:jc w:val="center"/>
              <w:rPr>
                <w:sz w:val="24"/>
                <w:szCs w:val="24"/>
              </w:rPr>
            </w:pPr>
            <w:r>
              <w:rPr>
                <w:sz w:val="24"/>
                <w:szCs w:val="24"/>
              </w:rPr>
              <w:t>6 000,0</w:t>
            </w:r>
          </w:p>
        </w:tc>
        <w:tc>
          <w:tcPr>
            <w:tcW w:w="2268" w:type="dxa"/>
          </w:tcPr>
          <w:p w:rsidR="00092439" w:rsidRPr="0030029F" w:rsidRDefault="00092439" w:rsidP="00092439">
            <w:pPr>
              <w:pStyle w:val="TableParagraph"/>
              <w:jc w:val="center"/>
              <w:rPr>
                <w:sz w:val="24"/>
                <w:szCs w:val="24"/>
              </w:rPr>
            </w:pPr>
            <w:r>
              <w:rPr>
                <w:sz w:val="24"/>
                <w:szCs w:val="24"/>
              </w:rPr>
              <w:t>6 000,0</w:t>
            </w:r>
          </w:p>
        </w:tc>
      </w:tr>
      <w:tr w:rsidR="00092439" w:rsidRPr="0030029F" w:rsidTr="00BA1790">
        <w:trPr>
          <w:trHeight w:val="299"/>
        </w:trPr>
        <w:tc>
          <w:tcPr>
            <w:tcW w:w="567" w:type="dxa"/>
            <w:vMerge/>
          </w:tcPr>
          <w:p w:rsidR="00092439" w:rsidRPr="0030029F" w:rsidRDefault="00092439" w:rsidP="00092439">
            <w:pPr>
              <w:pStyle w:val="TableParagraph"/>
              <w:ind w:left="162" w:hanging="147"/>
              <w:rPr>
                <w:sz w:val="24"/>
                <w:szCs w:val="24"/>
              </w:rPr>
            </w:pPr>
          </w:p>
        </w:tc>
        <w:tc>
          <w:tcPr>
            <w:tcW w:w="2835" w:type="dxa"/>
            <w:vMerge/>
          </w:tcPr>
          <w:p w:rsidR="00092439" w:rsidRPr="0030029F" w:rsidRDefault="00092439" w:rsidP="00092439">
            <w:pPr>
              <w:pStyle w:val="TableParagraph"/>
              <w:ind w:left="108"/>
              <w:rPr>
                <w:sz w:val="24"/>
                <w:szCs w:val="24"/>
              </w:rPr>
            </w:pPr>
          </w:p>
        </w:tc>
        <w:tc>
          <w:tcPr>
            <w:tcW w:w="1701" w:type="dxa"/>
            <w:vAlign w:val="center"/>
          </w:tcPr>
          <w:p w:rsidR="00092439" w:rsidRPr="0030029F" w:rsidRDefault="00092439" w:rsidP="00092439">
            <w:pPr>
              <w:pStyle w:val="TableParagraph"/>
              <w:rPr>
                <w:sz w:val="24"/>
                <w:szCs w:val="24"/>
              </w:rPr>
            </w:pPr>
            <w:r w:rsidRPr="0030029F">
              <w:rPr>
                <w:sz w:val="24"/>
                <w:szCs w:val="24"/>
              </w:rPr>
              <w:t>2028 год</w:t>
            </w:r>
          </w:p>
        </w:tc>
        <w:tc>
          <w:tcPr>
            <w:tcW w:w="2268" w:type="dxa"/>
          </w:tcPr>
          <w:p w:rsidR="00092439" w:rsidRPr="0030029F" w:rsidRDefault="00092439" w:rsidP="00092439">
            <w:pPr>
              <w:pStyle w:val="TableParagraph"/>
              <w:jc w:val="center"/>
              <w:rPr>
                <w:sz w:val="24"/>
                <w:szCs w:val="24"/>
              </w:rPr>
            </w:pPr>
            <w:r>
              <w:rPr>
                <w:sz w:val="24"/>
                <w:szCs w:val="24"/>
              </w:rPr>
              <w:t>6 000,0</w:t>
            </w:r>
          </w:p>
        </w:tc>
        <w:tc>
          <w:tcPr>
            <w:tcW w:w="2268" w:type="dxa"/>
          </w:tcPr>
          <w:p w:rsidR="00092439" w:rsidRPr="0030029F" w:rsidRDefault="00092439" w:rsidP="00092439">
            <w:pPr>
              <w:pStyle w:val="TableParagraph"/>
              <w:jc w:val="center"/>
              <w:rPr>
                <w:sz w:val="24"/>
                <w:szCs w:val="24"/>
              </w:rPr>
            </w:pPr>
            <w:r>
              <w:rPr>
                <w:sz w:val="24"/>
                <w:szCs w:val="24"/>
              </w:rPr>
              <w:t>6 000,0</w:t>
            </w:r>
          </w:p>
        </w:tc>
      </w:tr>
      <w:tr w:rsidR="00CB126E" w:rsidRPr="0030029F" w:rsidTr="00BA1790">
        <w:trPr>
          <w:trHeight w:val="731"/>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pacing w:val="-4"/>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F47EEB" w:rsidRPr="0030029F" w:rsidTr="00BA1790">
        <w:trPr>
          <w:trHeight w:val="272"/>
        </w:trPr>
        <w:tc>
          <w:tcPr>
            <w:tcW w:w="567" w:type="dxa"/>
            <w:vMerge w:val="restart"/>
          </w:tcPr>
          <w:p w:rsidR="00F47EEB" w:rsidRPr="0030029F" w:rsidRDefault="00F47EEB" w:rsidP="00F47EEB">
            <w:pPr>
              <w:pStyle w:val="TableParagraph"/>
              <w:ind w:left="162" w:hanging="147"/>
              <w:rPr>
                <w:sz w:val="24"/>
                <w:szCs w:val="24"/>
              </w:rPr>
            </w:pPr>
            <w:r>
              <w:rPr>
                <w:sz w:val="24"/>
                <w:szCs w:val="24"/>
              </w:rPr>
              <w:t>1.2.</w:t>
            </w:r>
          </w:p>
        </w:tc>
        <w:tc>
          <w:tcPr>
            <w:tcW w:w="2835" w:type="dxa"/>
            <w:vMerge w:val="restart"/>
          </w:tcPr>
          <w:p w:rsidR="00F47EEB" w:rsidRPr="0030029F" w:rsidRDefault="00F47EEB" w:rsidP="00F47EEB">
            <w:pPr>
              <w:pStyle w:val="TableParagraph"/>
              <w:ind w:left="108"/>
              <w:rPr>
                <w:sz w:val="24"/>
                <w:szCs w:val="24"/>
              </w:rPr>
            </w:pPr>
            <w:r>
              <w:rPr>
                <w:sz w:val="24"/>
                <w:szCs w:val="24"/>
              </w:rPr>
              <w:t xml:space="preserve">Комплекс процессных </w:t>
            </w:r>
            <w:r>
              <w:rPr>
                <w:sz w:val="24"/>
                <w:szCs w:val="24"/>
              </w:rPr>
              <w:lastRenderedPageBreak/>
              <w:t>мероприятий 1 «</w:t>
            </w:r>
            <w:r w:rsidRPr="00F63CD5">
              <w:rPr>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sz w:val="24"/>
                <w:szCs w:val="24"/>
              </w:rPr>
              <w:t>»</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lastRenderedPageBreak/>
              <w:t>всего</w:t>
            </w:r>
          </w:p>
        </w:tc>
        <w:tc>
          <w:tcPr>
            <w:tcW w:w="2268" w:type="dxa"/>
          </w:tcPr>
          <w:p w:rsidR="00F47EEB" w:rsidRPr="0030029F" w:rsidRDefault="00F47EEB" w:rsidP="00F47EEB">
            <w:pPr>
              <w:pStyle w:val="TableParagraph"/>
              <w:jc w:val="center"/>
              <w:rPr>
                <w:sz w:val="24"/>
                <w:szCs w:val="24"/>
              </w:rPr>
            </w:pPr>
            <w:r>
              <w:rPr>
                <w:sz w:val="24"/>
                <w:szCs w:val="24"/>
              </w:rPr>
              <w:t>149,1</w:t>
            </w:r>
          </w:p>
        </w:tc>
        <w:tc>
          <w:tcPr>
            <w:tcW w:w="2268" w:type="dxa"/>
          </w:tcPr>
          <w:p w:rsidR="00F47EEB" w:rsidRPr="0030029F" w:rsidRDefault="00F47EEB" w:rsidP="00F47EEB">
            <w:pPr>
              <w:pStyle w:val="TableParagraph"/>
              <w:jc w:val="center"/>
              <w:rPr>
                <w:sz w:val="24"/>
                <w:szCs w:val="24"/>
              </w:rPr>
            </w:pPr>
            <w:r>
              <w:rPr>
                <w:sz w:val="24"/>
                <w:szCs w:val="24"/>
              </w:rPr>
              <w:t>149,1</w:t>
            </w:r>
          </w:p>
        </w:tc>
      </w:tr>
      <w:tr w:rsidR="00F47EEB" w:rsidRPr="0030029F" w:rsidTr="00BA1790">
        <w:trPr>
          <w:trHeight w:val="272"/>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149,1</w:t>
            </w:r>
          </w:p>
        </w:tc>
        <w:tc>
          <w:tcPr>
            <w:tcW w:w="2268" w:type="dxa"/>
          </w:tcPr>
          <w:p w:rsidR="00F47EEB" w:rsidRPr="0030029F" w:rsidRDefault="00F47EEB" w:rsidP="00BA1790">
            <w:pPr>
              <w:pStyle w:val="TableParagraph"/>
              <w:jc w:val="center"/>
              <w:rPr>
                <w:sz w:val="24"/>
                <w:szCs w:val="24"/>
              </w:rPr>
            </w:pPr>
            <w:r>
              <w:rPr>
                <w:sz w:val="24"/>
                <w:szCs w:val="24"/>
              </w:rPr>
              <w:t>149,1</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731"/>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BB643C" w:rsidRPr="0030029F" w:rsidTr="00BA1790">
        <w:trPr>
          <w:trHeight w:val="731"/>
        </w:trPr>
        <w:tc>
          <w:tcPr>
            <w:tcW w:w="567" w:type="dxa"/>
          </w:tcPr>
          <w:p w:rsidR="00BB643C" w:rsidRPr="0030029F" w:rsidRDefault="00BA1790" w:rsidP="00BA1790">
            <w:pPr>
              <w:pStyle w:val="TableParagraph"/>
              <w:ind w:left="162" w:hanging="147"/>
              <w:rPr>
                <w:sz w:val="24"/>
                <w:szCs w:val="24"/>
              </w:rPr>
            </w:pPr>
            <w:r>
              <w:rPr>
                <w:sz w:val="24"/>
                <w:szCs w:val="24"/>
              </w:rPr>
              <w:t>2</w:t>
            </w:r>
            <w:r w:rsidR="00BB643C">
              <w:rPr>
                <w:sz w:val="24"/>
                <w:szCs w:val="24"/>
              </w:rPr>
              <w:t>.</w:t>
            </w:r>
          </w:p>
        </w:tc>
        <w:tc>
          <w:tcPr>
            <w:tcW w:w="9072" w:type="dxa"/>
            <w:gridSpan w:val="4"/>
          </w:tcPr>
          <w:p w:rsidR="00BB643C" w:rsidRPr="00BA2235" w:rsidRDefault="001B6A48" w:rsidP="002B5495">
            <w:pPr>
              <w:pStyle w:val="TableParagraph"/>
              <w:rPr>
                <w:i/>
                <w:iCs/>
                <w:sz w:val="24"/>
                <w:szCs w:val="24"/>
                <w:highlight w:val="yellow"/>
              </w:rPr>
            </w:pPr>
            <w:r>
              <w:rPr>
                <w:sz w:val="24"/>
                <w:szCs w:val="24"/>
              </w:rPr>
              <w:t>Задача 2</w:t>
            </w:r>
            <w:r w:rsidR="00BB643C" w:rsidRPr="00BC70E2">
              <w:rPr>
                <w:sz w:val="24"/>
                <w:szCs w:val="24"/>
              </w:rPr>
              <w:t xml:space="preserve"> подпрограммы (направления) 1.</w:t>
            </w:r>
            <w:r w:rsidR="00BA2235" w:rsidRPr="00BC70E2">
              <w:rPr>
                <w:rFonts w:eastAsia="Calibri"/>
                <w:i/>
                <w:iCs/>
                <w:sz w:val="24"/>
                <w:szCs w:val="24"/>
                <w:lang w:eastAsia="ru-RU"/>
              </w:rPr>
              <w:t xml:space="preserve"> </w:t>
            </w:r>
            <w:r w:rsidR="00BA2235" w:rsidRPr="00BC70E2">
              <w:rPr>
                <w:iCs/>
                <w:sz w:val="24"/>
                <w:szCs w:val="24"/>
              </w:rPr>
              <w:t xml:space="preserve">«Обеспечение доступа населения </w:t>
            </w:r>
            <w:r w:rsidR="002B5495">
              <w:rPr>
                <w:iCs/>
                <w:sz w:val="24"/>
                <w:szCs w:val="24"/>
              </w:rPr>
              <w:t>Молчановского района</w:t>
            </w:r>
            <w:r w:rsidR="00BA2235" w:rsidRPr="00BC70E2">
              <w:rPr>
                <w:iCs/>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tc>
      </w:tr>
      <w:tr w:rsidR="00F47EEB" w:rsidRPr="0030029F" w:rsidTr="00BA1790">
        <w:trPr>
          <w:trHeight w:val="239"/>
        </w:trPr>
        <w:tc>
          <w:tcPr>
            <w:tcW w:w="567" w:type="dxa"/>
            <w:vMerge w:val="restart"/>
          </w:tcPr>
          <w:p w:rsidR="00F47EEB" w:rsidRPr="0030029F" w:rsidRDefault="00F47EEB" w:rsidP="00F47EEB">
            <w:pPr>
              <w:pStyle w:val="TableParagraph"/>
              <w:ind w:left="162" w:hanging="147"/>
              <w:rPr>
                <w:sz w:val="24"/>
                <w:szCs w:val="24"/>
              </w:rPr>
            </w:pPr>
            <w:r>
              <w:rPr>
                <w:sz w:val="24"/>
                <w:szCs w:val="24"/>
              </w:rPr>
              <w:t>2.1.</w:t>
            </w:r>
          </w:p>
        </w:tc>
        <w:tc>
          <w:tcPr>
            <w:tcW w:w="2835" w:type="dxa"/>
            <w:vMerge w:val="restart"/>
          </w:tcPr>
          <w:p w:rsidR="00F47EEB" w:rsidRDefault="00F47EEB" w:rsidP="00F47EEB">
            <w:pPr>
              <w:pStyle w:val="TableParagraph"/>
              <w:ind w:left="108"/>
              <w:rPr>
                <w:sz w:val="24"/>
                <w:szCs w:val="24"/>
              </w:rPr>
            </w:pPr>
            <w:r>
              <w:rPr>
                <w:sz w:val="24"/>
                <w:szCs w:val="24"/>
              </w:rPr>
              <w:t xml:space="preserve">Комплекс процессных мероприятий 2 </w:t>
            </w:r>
          </w:p>
          <w:p w:rsidR="00F47EEB" w:rsidRPr="0030029F" w:rsidRDefault="00F47EEB" w:rsidP="007F1CE8">
            <w:pPr>
              <w:pStyle w:val="TableParagraph"/>
              <w:ind w:left="108"/>
              <w:rPr>
                <w:sz w:val="24"/>
                <w:szCs w:val="24"/>
              </w:rPr>
            </w:pPr>
            <w:r w:rsidRPr="00F63CD5">
              <w:rPr>
                <w:sz w:val="24"/>
                <w:szCs w:val="24"/>
              </w:rPr>
              <w:t xml:space="preserve">«Создание условий для развития кадрового потенциала </w:t>
            </w:r>
            <w:r w:rsidR="00463D59">
              <w:rPr>
                <w:sz w:val="24"/>
                <w:szCs w:val="24"/>
              </w:rPr>
              <w:t xml:space="preserve">в </w:t>
            </w:r>
            <w:r w:rsidR="007F1CE8">
              <w:rPr>
                <w:sz w:val="24"/>
                <w:szCs w:val="24"/>
              </w:rPr>
              <w:t>Томской области</w:t>
            </w:r>
            <w:r w:rsidRPr="00F63CD5">
              <w:rPr>
                <w:sz w:val="24"/>
                <w:szCs w:val="24"/>
              </w:rPr>
              <w:t xml:space="preserve"> в сфере культуры и архивного дела»</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D16EE0" w:rsidP="00F47EEB">
            <w:pPr>
              <w:pStyle w:val="TableParagraph"/>
              <w:jc w:val="center"/>
              <w:rPr>
                <w:sz w:val="24"/>
                <w:szCs w:val="24"/>
              </w:rPr>
            </w:pPr>
            <w:r>
              <w:rPr>
                <w:sz w:val="24"/>
                <w:szCs w:val="24"/>
              </w:rPr>
              <w:t>40 462,8</w:t>
            </w:r>
          </w:p>
        </w:tc>
        <w:tc>
          <w:tcPr>
            <w:tcW w:w="2268" w:type="dxa"/>
          </w:tcPr>
          <w:p w:rsidR="00F47EEB" w:rsidRPr="0030029F" w:rsidRDefault="00D16EE0" w:rsidP="00F47EEB">
            <w:pPr>
              <w:pStyle w:val="TableParagraph"/>
              <w:jc w:val="center"/>
              <w:rPr>
                <w:sz w:val="24"/>
                <w:szCs w:val="24"/>
              </w:rPr>
            </w:pPr>
            <w:r>
              <w:rPr>
                <w:sz w:val="24"/>
                <w:szCs w:val="24"/>
              </w:rPr>
              <w:t>40 462,8</w:t>
            </w:r>
          </w:p>
        </w:tc>
      </w:tr>
      <w:tr w:rsidR="00F47EEB" w:rsidRPr="0030029F" w:rsidTr="00BA1790">
        <w:trPr>
          <w:trHeight w:val="239"/>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7 203,6</w:t>
            </w:r>
          </w:p>
        </w:tc>
        <w:tc>
          <w:tcPr>
            <w:tcW w:w="2268" w:type="dxa"/>
          </w:tcPr>
          <w:p w:rsidR="00F47EEB" w:rsidRPr="0030029F" w:rsidRDefault="00F47EEB" w:rsidP="00BA1790">
            <w:pPr>
              <w:pStyle w:val="TableParagraph"/>
              <w:jc w:val="center"/>
              <w:rPr>
                <w:sz w:val="24"/>
                <w:szCs w:val="24"/>
              </w:rPr>
            </w:pPr>
            <w:r>
              <w:rPr>
                <w:sz w:val="24"/>
                <w:szCs w:val="24"/>
              </w:rPr>
              <w:t>7 203,6</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3D03FB" w:rsidP="00BA1790">
            <w:pPr>
              <w:pStyle w:val="TableParagraph"/>
              <w:jc w:val="center"/>
              <w:rPr>
                <w:sz w:val="24"/>
                <w:szCs w:val="24"/>
              </w:rPr>
            </w:pPr>
            <w:r>
              <w:rPr>
                <w:sz w:val="24"/>
                <w:szCs w:val="24"/>
              </w:rPr>
              <w:t>8 314,8</w:t>
            </w:r>
          </w:p>
        </w:tc>
        <w:tc>
          <w:tcPr>
            <w:tcW w:w="2268" w:type="dxa"/>
          </w:tcPr>
          <w:p w:rsidR="00F63CD5" w:rsidRPr="0030029F" w:rsidRDefault="003D03FB"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CF15DC" w:rsidP="00BA1790">
            <w:pPr>
              <w:pStyle w:val="TableParagraph"/>
              <w:jc w:val="center"/>
              <w:rPr>
                <w:sz w:val="24"/>
                <w:szCs w:val="24"/>
              </w:rPr>
            </w:pPr>
            <w:r>
              <w:rPr>
                <w:sz w:val="24"/>
                <w:szCs w:val="24"/>
              </w:rPr>
              <w:t>8 314,8</w:t>
            </w:r>
          </w:p>
        </w:tc>
        <w:tc>
          <w:tcPr>
            <w:tcW w:w="2268" w:type="dxa"/>
          </w:tcPr>
          <w:p w:rsidR="00F63CD5" w:rsidRPr="0030029F" w:rsidRDefault="00CF15DC"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CF15DC" w:rsidP="00BA1790">
            <w:pPr>
              <w:pStyle w:val="TableParagraph"/>
              <w:jc w:val="center"/>
              <w:rPr>
                <w:sz w:val="24"/>
                <w:szCs w:val="24"/>
              </w:rPr>
            </w:pPr>
            <w:r>
              <w:rPr>
                <w:sz w:val="24"/>
                <w:szCs w:val="24"/>
              </w:rPr>
              <w:t>8 314,8</w:t>
            </w:r>
          </w:p>
        </w:tc>
        <w:tc>
          <w:tcPr>
            <w:tcW w:w="2268" w:type="dxa"/>
          </w:tcPr>
          <w:p w:rsidR="00F63CD5" w:rsidRPr="0030029F" w:rsidRDefault="00CF15DC" w:rsidP="00BA1790">
            <w:pPr>
              <w:pStyle w:val="TableParagraph"/>
              <w:jc w:val="center"/>
              <w:rPr>
                <w:sz w:val="24"/>
                <w:szCs w:val="24"/>
              </w:rPr>
            </w:pPr>
            <w:r>
              <w:rPr>
                <w:sz w:val="24"/>
                <w:szCs w:val="24"/>
              </w:rPr>
              <w:t>8 314,8</w:t>
            </w:r>
          </w:p>
        </w:tc>
      </w:tr>
      <w:tr w:rsidR="00D16EE0" w:rsidRPr="0030029F" w:rsidTr="00BA1790">
        <w:trPr>
          <w:trHeight w:val="239"/>
        </w:trPr>
        <w:tc>
          <w:tcPr>
            <w:tcW w:w="567" w:type="dxa"/>
            <w:vMerge/>
          </w:tcPr>
          <w:p w:rsidR="00D16EE0" w:rsidRPr="0030029F" w:rsidRDefault="00D16EE0" w:rsidP="00D16EE0">
            <w:pPr>
              <w:pStyle w:val="TableParagraph"/>
              <w:ind w:left="162" w:hanging="147"/>
              <w:rPr>
                <w:sz w:val="24"/>
                <w:szCs w:val="24"/>
              </w:rPr>
            </w:pPr>
          </w:p>
        </w:tc>
        <w:tc>
          <w:tcPr>
            <w:tcW w:w="2835" w:type="dxa"/>
            <w:vMerge/>
          </w:tcPr>
          <w:p w:rsidR="00D16EE0" w:rsidRPr="0030029F" w:rsidRDefault="00D16EE0" w:rsidP="00D16EE0">
            <w:pPr>
              <w:pStyle w:val="TableParagraph"/>
              <w:ind w:left="108"/>
              <w:rPr>
                <w:sz w:val="24"/>
                <w:szCs w:val="24"/>
              </w:rPr>
            </w:pPr>
          </w:p>
        </w:tc>
        <w:tc>
          <w:tcPr>
            <w:tcW w:w="1701" w:type="dxa"/>
            <w:vAlign w:val="center"/>
          </w:tcPr>
          <w:p w:rsidR="00D16EE0" w:rsidRPr="0030029F" w:rsidRDefault="00D16EE0" w:rsidP="00D16EE0">
            <w:pPr>
              <w:pStyle w:val="TableParagraph"/>
              <w:rPr>
                <w:sz w:val="24"/>
                <w:szCs w:val="24"/>
              </w:rPr>
            </w:pPr>
            <w:r w:rsidRPr="0030029F">
              <w:rPr>
                <w:sz w:val="24"/>
                <w:szCs w:val="24"/>
              </w:rPr>
              <w:t>2028 год</w:t>
            </w:r>
          </w:p>
        </w:tc>
        <w:tc>
          <w:tcPr>
            <w:tcW w:w="2268" w:type="dxa"/>
          </w:tcPr>
          <w:p w:rsidR="00D16EE0" w:rsidRPr="0030029F" w:rsidRDefault="00D16EE0" w:rsidP="00D16EE0">
            <w:pPr>
              <w:pStyle w:val="TableParagraph"/>
              <w:jc w:val="center"/>
              <w:rPr>
                <w:sz w:val="24"/>
                <w:szCs w:val="24"/>
              </w:rPr>
            </w:pPr>
            <w:r>
              <w:rPr>
                <w:sz w:val="24"/>
                <w:szCs w:val="24"/>
              </w:rPr>
              <w:t>8 314,8</w:t>
            </w:r>
          </w:p>
        </w:tc>
        <w:tc>
          <w:tcPr>
            <w:tcW w:w="2268" w:type="dxa"/>
          </w:tcPr>
          <w:p w:rsidR="00D16EE0" w:rsidRPr="0030029F" w:rsidRDefault="00D16EE0" w:rsidP="00D16EE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3</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F63CD5">
              <w:rPr>
                <w:sz w:val="24"/>
                <w:szCs w:val="24"/>
              </w:rPr>
              <w:t xml:space="preserve"> </w:t>
            </w:r>
            <w:r w:rsidR="001B6A48">
              <w:rPr>
                <w:sz w:val="24"/>
                <w:szCs w:val="24"/>
              </w:rPr>
              <w:t>3</w:t>
            </w:r>
            <w:r w:rsidR="00BB643C">
              <w:rPr>
                <w:sz w:val="24"/>
                <w:szCs w:val="24"/>
              </w:rPr>
              <w:t xml:space="preserve"> </w:t>
            </w:r>
            <w:r w:rsidRPr="0030029F">
              <w:rPr>
                <w:sz w:val="24"/>
                <w:szCs w:val="24"/>
              </w:rPr>
              <w:t xml:space="preserve"> подпрогр</w:t>
            </w:r>
            <w:r w:rsidR="007A5A69">
              <w:rPr>
                <w:sz w:val="24"/>
                <w:szCs w:val="24"/>
              </w:rPr>
              <w:t>аммы (направления) 1.</w:t>
            </w:r>
            <w:r w:rsidRPr="0030029F">
              <w:rPr>
                <w:sz w:val="24"/>
                <w:szCs w:val="24"/>
                <w:lang w:eastAsia="ru-RU"/>
              </w:rPr>
              <w:t xml:space="preserve"> «</w:t>
            </w:r>
            <w:r w:rsidRPr="0030029F">
              <w:rPr>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Pr="0030029F">
              <w:rPr>
                <w:sz w:val="24"/>
                <w:szCs w:val="24"/>
                <w:lang w:eastAsia="ru-RU"/>
              </w:rPr>
              <w:t>»</w:t>
            </w:r>
          </w:p>
        </w:tc>
      </w:tr>
      <w:tr w:rsidR="00A34323" w:rsidRPr="0030029F" w:rsidTr="00987B8B">
        <w:trPr>
          <w:trHeight w:val="205"/>
        </w:trPr>
        <w:tc>
          <w:tcPr>
            <w:tcW w:w="567" w:type="dxa"/>
            <w:vMerge w:val="restart"/>
          </w:tcPr>
          <w:p w:rsidR="00A34323" w:rsidRPr="0030029F" w:rsidRDefault="00BA1790" w:rsidP="00BA1790">
            <w:pPr>
              <w:pStyle w:val="TableParagraph"/>
              <w:ind w:left="162" w:hanging="147"/>
              <w:rPr>
                <w:sz w:val="24"/>
                <w:szCs w:val="24"/>
              </w:rPr>
            </w:pPr>
            <w:r>
              <w:rPr>
                <w:sz w:val="24"/>
                <w:szCs w:val="24"/>
              </w:rPr>
              <w:t>3</w:t>
            </w:r>
            <w:r w:rsidR="00A34323" w:rsidRPr="0030029F">
              <w:rPr>
                <w:sz w:val="24"/>
                <w:szCs w:val="24"/>
              </w:rPr>
              <w:t>.1.</w:t>
            </w:r>
          </w:p>
        </w:tc>
        <w:tc>
          <w:tcPr>
            <w:tcW w:w="2835" w:type="dxa"/>
            <w:vMerge w:val="restart"/>
          </w:tcPr>
          <w:p w:rsidR="00A34323" w:rsidRPr="0030029F" w:rsidRDefault="00202D89" w:rsidP="00BA1790">
            <w:pPr>
              <w:pStyle w:val="TableParagraph"/>
              <w:ind w:left="108"/>
              <w:rPr>
                <w:sz w:val="24"/>
                <w:szCs w:val="24"/>
              </w:rPr>
            </w:pPr>
            <w:r>
              <w:rPr>
                <w:sz w:val="24"/>
                <w:szCs w:val="24"/>
                <w:lang w:eastAsia="ru-RU"/>
              </w:rPr>
              <w:t xml:space="preserve">Ведомственный проект </w:t>
            </w:r>
            <w:r w:rsidR="00A34323">
              <w:rPr>
                <w:sz w:val="24"/>
                <w:szCs w:val="24"/>
                <w:lang w:eastAsia="ru-RU"/>
              </w:rPr>
              <w:t xml:space="preserve">2 </w:t>
            </w:r>
            <w:r w:rsidR="00A34323" w:rsidRPr="0030029F">
              <w:rPr>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701" w:type="dxa"/>
            <w:vAlign w:val="center"/>
          </w:tcPr>
          <w:p w:rsidR="00A34323" w:rsidRPr="0030029F" w:rsidRDefault="00A34323" w:rsidP="00BA1790">
            <w:pPr>
              <w:pStyle w:val="TableParagraph"/>
              <w:ind w:left="109"/>
              <w:rPr>
                <w:sz w:val="24"/>
                <w:szCs w:val="24"/>
              </w:rPr>
            </w:pPr>
            <w:r w:rsidRPr="0030029F">
              <w:rPr>
                <w:sz w:val="24"/>
                <w:szCs w:val="24"/>
              </w:rPr>
              <w:t>всего</w:t>
            </w:r>
          </w:p>
        </w:tc>
        <w:tc>
          <w:tcPr>
            <w:tcW w:w="2268" w:type="dxa"/>
          </w:tcPr>
          <w:p w:rsidR="00A34323" w:rsidRPr="0030029F" w:rsidRDefault="00EA6A84" w:rsidP="00BA1790">
            <w:pPr>
              <w:pStyle w:val="TableParagraph"/>
              <w:jc w:val="center"/>
              <w:rPr>
                <w:sz w:val="24"/>
                <w:szCs w:val="24"/>
              </w:rPr>
            </w:pPr>
            <w:r>
              <w:rPr>
                <w:sz w:val="24"/>
                <w:szCs w:val="24"/>
              </w:rPr>
              <w:t>104 487,0</w:t>
            </w:r>
          </w:p>
        </w:tc>
        <w:tc>
          <w:tcPr>
            <w:tcW w:w="2268" w:type="dxa"/>
          </w:tcPr>
          <w:p w:rsidR="00A34323" w:rsidRPr="0030029F" w:rsidRDefault="00EA6A84" w:rsidP="00BA1790">
            <w:pPr>
              <w:pStyle w:val="TableParagraph"/>
              <w:jc w:val="center"/>
              <w:rPr>
                <w:sz w:val="24"/>
                <w:szCs w:val="24"/>
              </w:rPr>
            </w:pPr>
            <w:r>
              <w:rPr>
                <w:sz w:val="24"/>
                <w:szCs w:val="24"/>
              </w:rPr>
              <w:t>104 487,0</w:t>
            </w:r>
          </w:p>
        </w:tc>
      </w:tr>
      <w:tr w:rsidR="001B6A48" w:rsidRPr="0030029F" w:rsidTr="00987B8B">
        <w:trPr>
          <w:trHeight w:val="209"/>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28 245,6</w:t>
            </w:r>
          </w:p>
        </w:tc>
        <w:tc>
          <w:tcPr>
            <w:tcW w:w="2268" w:type="dxa"/>
          </w:tcPr>
          <w:p w:rsidR="001B6A48" w:rsidRDefault="001B6A48" w:rsidP="00BA1790">
            <w:pPr>
              <w:pStyle w:val="TableParagraph"/>
              <w:jc w:val="center"/>
              <w:rPr>
                <w:sz w:val="24"/>
                <w:szCs w:val="24"/>
              </w:rPr>
            </w:pPr>
            <w:r>
              <w:rPr>
                <w:sz w:val="24"/>
                <w:szCs w:val="24"/>
              </w:rPr>
              <w:t>28 245,6</w:t>
            </w:r>
          </w:p>
        </w:tc>
      </w:tr>
      <w:tr w:rsidR="00A34323" w:rsidRPr="0030029F" w:rsidTr="00987B8B">
        <w:trPr>
          <w:trHeight w:val="199"/>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2025 год</w:t>
            </w:r>
          </w:p>
        </w:tc>
        <w:tc>
          <w:tcPr>
            <w:tcW w:w="2268" w:type="dxa"/>
          </w:tcPr>
          <w:p w:rsidR="00A34323" w:rsidRPr="0030029F" w:rsidRDefault="00A34323" w:rsidP="00BA1790">
            <w:pPr>
              <w:pStyle w:val="TableParagraph"/>
              <w:jc w:val="center"/>
              <w:rPr>
                <w:sz w:val="24"/>
                <w:szCs w:val="24"/>
              </w:rPr>
            </w:pPr>
            <w:r>
              <w:rPr>
                <w:sz w:val="24"/>
                <w:szCs w:val="24"/>
              </w:rPr>
              <w:t>29 008,2</w:t>
            </w:r>
          </w:p>
        </w:tc>
        <w:tc>
          <w:tcPr>
            <w:tcW w:w="2268" w:type="dxa"/>
          </w:tcPr>
          <w:p w:rsidR="00A34323" w:rsidRPr="0030029F" w:rsidRDefault="00A34323" w:rsidP="00BA1790">
            <w:pPr>
              <w:pStyle w:val="TableParagraph"/>
              <w:jc w:val="center"/>
              <w:rPr>
                <w:sz w:val="24"/>
                <w:szCs w:val="24"/>
              </w:rPr>
            </w:pPr>
            <w:r>
              <w:rPr>
                <w:sz w:val="24"/>
                <w:szCs w:val="24"/>
              </w:rPr>
              <w:t>29 008,2</w:t>
            </w:r>
          </w:p>
        </w:tc>
      </w:tr>
      <w:tr w:rsidR="006F5637" w:rsidRPr="0030029F" w:rsidTr="00987B8B">
        <w:trPr>
          <w:trHeight w:val="217"/>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ind w:left="109" w:right="204"/>
              <w:rPr>
                <w:sz w:val="24"/>
                <w:szCs w:val="24"/>
              </w:rPr>
            </w:pPr>
            <w:r w:rsidRPr="0030029F">
              <w:rPr>
                <w:sz w:val="24"/>
                <w:szCs w:val="24"/>
              </w:rPr>
              <w:t>2026 год</w:t>
            </w:r>
          </w:p>
        </w:tc>
        <w:tc>
          <w:tcPr>
            <w:tcW w:w="2268" w:type="dxa"/>
          </w:tcPr>
          <w:p w:rsidR="006F5637" w:rsidRPr="0030029F" w:rsidRDefault="006F5637" w:rsidP="006F5637">
            <w:pPr>
              <w:pStyle w:val="TableParagraph"/>
              <w:jc w:val="center"/>
              <w:rPr>
                <w:sz w:val="24"/>
                <w:szCs w:val="24"/>
              </w:rPr>
            </w:pPr>
            <w:r>
              <w:rPr>
                <w:sz w:val="24"/>
                <w:szCs w:val="24"/>
              </w:rPr>
              <w:t>20 033,2</w:t>
            </w:r>
          </w:p>
        </w:tc>
        <w:tc>
          <w:tcPr>
            <w:tcW w:w="2268" w:type="dxa"/>
          </w:tcPr>
          <w:p w:rsidR="006F5637" w:rsidRPr="0030029F" w:rsidRDefault="006F5637" w:rsidP="006F5637">
            <w:pPr>
              <w:pStyle w:val="TableParagraph"/>
              <w:jc w:val="center"/>
              <w:rPr>
                <w:sz w:val="24"/>
                <w:szCs w:val="24"/>
              </w:rPr>
            </w:pPr>
            <w:r>
              <w:rPr>
                <w:sz w:val="24"/>
                <w:szCs w:val="24"/>
              </w:rPr>
              <w:t>20 033,2</w:t>
            </w:r>
          </w:p>
        </w:tc>
      </w:tr>
      <w:tr w:rsidR="006F5637" w:rsidRPr="0030029F" w:rsidTr="00987B8B">
        <w:trPr>
          <w:trHeight w:val="207"/>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ind w:right="204"/>
              <w:rPr>
                <w:sz w:val="24"/>
                <w:szCs w:val="24"/>
              </w:rPr>
            </w:pPr>
            <w:r>
              <w:rPr>
                <w:sz w:val="24"/>
                <w:szCs w:val="24"/>
              </w:rPr>
              <w:t xml:space="preserve">  </w:t>
            </w:r>
            <w:r w:rsidRPr="0030029F">
              <w:rPr>
                <w:sz w:val="24"/>
                <w:szCs w:val="24"/>
              </w:rPr>
              <w:t>2027 год</w:t>
            </w:r>
          </w:p>
        </w:tc>
        <w:tc>
          <w:tcPr>
            <w:tcW w:w="2268" w:type="dxa"/>
          </w:tcPr>
          <w:p w:rsidR="006F5637" w:rsidRPr="0030029F" w:rsidRDefault="006F5637" w:rsidP="006F5637">
            <w:pPr>
              <w:pStyle w:val="TableParagraph"/>
              <w:jc w:val="center"/>
              <w:rPr>
                <w:sz w:val="24"/>
                <w:szCs w:val="24"/>
              </w:rPr>
            </w:pPr>
            <w:r>
              <w:rPr>
                <w:sz w:val="24"/>
                <w:szCs w:val="24"/>
              </w:rPr>
              <w:t>13 600,0</w:t>
            </w:r>
          </w:p>
        </w:tc>
        <w:tc>
          <w:tcPr>
            <w:tcW w:w="2268" w:type="dxa"/>
          </w:tcPr>
          <w:p w:rsidR="006F5637" w:rsidRPr="0030029F" w:rsidRDefault="006F5637" w:rsidP="006F5637">
            <w:pPr>
              <w:pStyle w:val="TableParagraph"/>
              <w:jc w:val="center"/>
              <w:rPr>
                <w:sz w:val="24"/>
                <w:szCs w:val="24"/>
              </w:rPr>
            </w:pPr>
            <w:r>
              <w:rPr>
                <w:sz w:val="24"/>
                <w:szCs w:val="24"/>
              </w:rPr>
              <w:t>13 600,0</w:t>
            </w:r>
          </w:p>
        </w:tc>
      </w:tr>
      <w:tr w:rsidR="006F5637" w:rsidRPr="0030029F" w:rsidTr="00BA1790">
        <w:trPr>
          <w:trHeight w:val="299"/>
        </w:trPr>
        <w:tc>
          <w:tcPr>
            <w:tcW w:w="567" w:type="dxa"/>
            <w:vMerge/>
          </w:tcPr>
          <w:p w:rsidR="006F5637" w:rsidRPr="0030029F" w:rsidRDefault="006F5637" w:rsidP="006F5637">
            <w:pPr>
              <w:pStyle w:val="TableParagraph"/>
              <w:ind w:left="162"/>
              <w:rPr>
                <w:sz w:val="24"/>
                <w:szCs w:val="24"/>
                <w:lang w:val="en-US"/>
              </w:rPr>
            </w:pPr>
          </w:p>
        </w:tc>
        <w:tc>
          <w:tcPr>
            <w:tcW w:w="2835" w:type="dxa"/>
            <w:vMerge/>
          </w:tcPr>
          <w:p w:rsidR="006F5637" w:rsidRPr="0030029F" w:rsidRDefault="006F5637" w:rsidP="006F5637">
            <w:pPr>
              <w:pStyle w:val="TableParagraph"/>
              <w:ind w:left="108"/>
              <w:rPr>
                <w:sz w:val="24"/>
                <w:szCs w:val="24"/>
                <w:lang w:val="en-US"/>
              </w:rPr>
            </w:pPr>
          </w:p>
        </w:tc>
        <w:tc>
          <w:tcPr>
            <w:tcW w:w="1701" w:type="dxa"/>
            <w:vAlign w:val="center"/>
          </w:tcPr>
          <w:p w:rsidR="006F5637" w:rsidRPr="0030029F" w:rsidRDefault="006F5637" w:rsidP="006F5637">
            <w:pPr>
              <w:pStyle w:val="TableParagraph"/>
              <w:rPr>
                <w:sz w:val="24"/>
                <w:szCs w:val="24"/>
              </w:rPr>
            </w:pPr>
            <w:r w:rsidRPr="0030029F">
              <w:rPr>
                <w:sz w:val="24"/>
                <w:szCs w:val="24"/>
              </w:rPr>
              <w:t>2028 год</w:t>
            </w:r>
          </w:p>
        </w:tc>
        <w:tc>
          <w:tcPr>
            <w:tcW w:w="2268" w:type="dxa"/>
          </w:tcPr>
          <w:p w:rsidR="006F5637" w:rsidRPr="0030029F" w:rsidRDefault="006F5637" w:rsidP="006F5637">
            <w:pPr>
              <w:pStyle w:val="TableParagraph"/>
              <w:jc w:val="center"/>
              <w:rPr>
                <w:sz w:val="24"/>
                <w:szCs w:val="24"/>
              </w:rPr>
            </w:pPr>
            <w:r>
              <w:rPr>
                <w:sz w:val="24"/>
                <w:szCs w:val="24"/>
              </w:rPr>
              <w:t>13 600,0</w:t>
            </w:r>
          </w:p>
        </w:tc>
        <w:tc>
          <w:tcPr>
            <w:tcW w:w="2268" w:type="dxa"/>
          </w:tcPr>
          <w:p w:rsidR="006F5637" w:rsidRPr="0030029F" w:rsidRDefault="006F5637" w:rsidP="006F5637">
            <w:pPr>
              <w:pStyle w:val="TableParagraph"/>
              <w:jc w:val="center"/>
              <w:rPr>
                <w:sz w:val="24"/>
                <w:szCs w:val="24"/>
              </w:rPr>
            </w:pPr>
            <w:r>
              <w:rPr>
                <w:sz w:val="24"/>
                <w:szCs w:val="24"/>
              </w:rPr>
              <w:t>13 600,0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6157B8" w:rsidRPr="0030029F" w:rsidTr="00987B8B">
        <w:trPr>
          <w:trHeight w:val="87"/>
        </w:trPr>
        <w:tc>
          <w:tcPr>
            <w:tcW w:w="567" w:type="dxa"/>
            <w:vMerge w:val="restart"/>
          </w:tcPr>
          <w:p w:rsidR="006157B8" w:rsidRPr="0030029F" w:rsidRDefault="006157B8" w:rsidP="006157B8">
            <w:pPr>
              <w:pStyle w:val="TableParagraph"/>
              <w:rPr>
                <w:sz w:val="24"/>
                <w:szCs w:val="24"/>
              </w:rPr>
            </w:pPr>
            <w:r>
              <w:rPr>
                <w:sz w:val="24"/>
                <w:szCs w:val="24"/>
              </w:rPr>
              <w:t>3.2.</w:t>
            </w:r>
          </w:p>
        </w:tc>
        <w:tc>
          <w:tcPr>
            <w:tcW w:w="2835" w:type="dxa"/>
            <w:vMerge w:val="restart"/>
          </w:tcPr>
          <w:p w:rsidR="006157B8" w:rsidRPr="0030029F" w:rsidRDefault="006157B8" w:rsidP="006157B8">
            <w:pPr>
              <w:pStyle w:val="TableParagraph"/>
              <w:ind w:left="108"/>
              <w:rPr>
                <w:sz w:val="24"/>
                <w:szCs w:val="24"/>
              </w:rPr>
            </w:pPr>
            <w:r w:rsidRPr="0030029F">
              <w:rPr>
                <w:sz w:val="24"/>
                <w:szCs w:val="24"/>
              </w:rPr>
              <w:t>Ком</w:t>
            </w:r>
            <w:r>
              <w:rPr>
                <w:sz w:val="24"/>
                <w:szCs w:val="24"/>
              </w:rPr>
              <w:t xml:space="preserve">плекс процессных мероприятий 3 </w:t>
            </w:r>
            <w:r w:rsidRPr="0030029F">
              <w:rPr>
                <w:sz w:val="24"/>
                <w:szCs w:val="24"/>
              </w:rPr>
              <w:t xml:space="preserve">«Развитие профессионального искусства и народного творчества» </w:t>
            </w:r>
          </w:p>
        </w:tc>
        <w:tc>
          <w:tcPr>
            <w:tcW w:w="1701" w:type="dxa"/>
            <w:vAlign w:val="center"/>
          </w:tcPr>
          <w:p w:rsidR="006157B8" w:rsidRPr="0030029F" w:rsidRDefault="006157B8" w:rsidP="002D3018">
            <w:pPr>
              <w:pStyle w:val="TableParagraph"/>
              <w:ind w:left="109"/>
              <w:rPr>
                <w:sz w:val="24"/>
                <w:szCs w:val="24"/>
              </w:rPr>
            </w:pPr>
            <w:r w:rsidRPr="0030029F">
              <w:rPr>
                <w:sz w:val="24"/>
                <w:szCs w:val="24"/>
              </w:rPr>
              <w:t>всего</w:t>
            </w:r>
          </w:p>
        </w:tc>
        <w:tc>
          <w:tcPr>
            <w:tcW w:w="2268" w:type="dxa"/>
          </w:tcPr>
          <w:p w:rsidR="006157B8" w:rsidRPr="0030029F" w:rsidRDefault="002D3018" w:rsidP="006157B8">
            <w:pPr>
              <w:pStyle w:val="TableParagraph"/>
              <w:jc w:val="center"/>
              <w:rPr>
                <w:sz w:val="24"/>
                <w:szCs w:val="24"/>
              </w:rPr>
            </w:pPr>
            <w:r>
              <w:rPr>
                <w:sz w:val="24"/>
                <w:szCs w:val="24"/>
              </w:rPr>
              <w:t>264 898,4</w:t>
            </w:r>
          </w:p>
        </w:tc>
        <w:tc>
          <w:tcPr>
            <w:tcW w:w="2268" w:type="dxa"/>
          </w:tcPr>
          <w:p w:rsidR="006157B8" w:rsidRPr="0030029F" w:rsidRDefault="002D3018" w:rsidP="006157B8">
            <w:pPr>
              <w:pStyle w:val="TableParagraph"/>
              <w:jc w:val="center"/>
              <w:rPr>
                <w:sz w:val="24"/>
                <w:szCs w:val="24"/>
              </w:rPr>
            </w:pPr>
            <w:r>
              <w:rPr>
                <w:sz w:val="24"/>
                <w:szCs w:val="24"/>
              </w:rPr>
              <w:t>264 898,4</w:t>
            </w:r>
          </w:p>
        </w:tc>
      </w:tr>
      <w:tr w:rsidR="006157B8" w:rsidRPr="0030029F" w:rsidTr="00BA1790">
        <w:trPr>
          <w:trHeight w:val="299"/>
        </w:trPr>
        <w:tc>
          <w:tcPr>
            <w:tcW w:w="567" w:type="dxa"/>
            <w:vMerge/>
          </w:tcPr>
          <w:p w:rsidR="006157B8" w:rsidRDefault="006157B8" w:rsidP="006157B8">
            <w:pPr>
              <w:pStyle w:val="TableParagraph"/>
              <w:rPr>
                <w:sz w:val="24"/>
                <w:szCs w:val="24"/>
              </w:rPr>
            </w:pPr>
          </w:p>
        </w:tc>
        <w:tc>
          <w:tcPr>
            <w:tcW w:w="2835" w:type="dxa"/>
            <w:vMerge/>
          </w:tcPr>
          <w:p w:rsidR="006157B8" w:rsidRPr="0030029F" w:rsidRDefault="006157B8" w:rsidP="006157B8">
            <w:pPr>
              <w:pStyle w:val="TableParagraph"/>
              <w:ind w:left="108"/>
              <w:rPr>
                <w:sz w:val="24"/>
                <w:szCs w:val="24"/>
              </w:rPr>
            </w:pPr>
          </w:p>
        </w:tc>
        <w:tc>
          <w:tcPr>
            <w:tcW w:w="1701" w:type="dxa"/>
            <w:vAlign w:val="center"/>
          </w:tcPr>
          <w:p w:rsidR="006157B8" w:rsidRPr="0030029F" w:rsidRDefault="006157B8" w:rsidP="002D3018">
            <w:pPr>
              <w:pStyle w:val="TableParagraph"/>
              <w:ind w:left="109"/>
              <w:rPr>
                <w:sz w:val="24"/>
                <w:szCs w:val="24"/>
              </w:rPr>
            </w:pPr>
            <w:r>
              <w:rPr>
                <w:sz w:val="24"/>
                <w:szCs w:val="24"/>
              </w:rPr>
              <w:t>2024 год</w:t>
            </w:r>
          </w:p>
        </w:tc>
        <w:tc>
          <w:tcPr>
            <w:tcW w:w="2268" w:type="dxa"/>
          </w:tcPr>
          <w:p w:rsidR="006157B8" w:rsidRDefault="006157B8" w:rsidP="006157B8">
            <w:pPr>
              <w:pStyle w:val="TableParagraph"/>
              <w:jc w:val="center"/>
              <w:rPr>
                <w:sz w:val="24"/>
                <w:szCs w:val="24"/>
              </w:rPr>
            </w:pPr>
            <w:r>
              <w:rPr>
                <w:sz w:val="24"/>
                <w:szCs w:val="24"/>
              </w:rPr>
              <w:t>47 026,8</w:t>
            </w:r>
          </w:p>
        </w:tc>
        <w:tc>
          <w:tcPr>
            <w:tcW w:w="2268" w:type="dxa"/>
          </w:tcPr>
          <w:p w:rsidR="006157B8" w:rsidRDefault="006157B8" w:rsidP="006157B8">
            <w:pPr>
              <w:pStyle w:val="TableParagraph"/>
              <w:jc w:val="center"/>
              <w:rPr>
                <w:sz w:val="24"/>
                <w:szCs w:val="24"/>
              </w:rPr>
            </w:pPr>
            <w:r>
              <w:rPr>
                <w:sz w:val="24"/>
                <w:szCs w:val="24"/>
              </w:rPr>
              <w:t>47 026,8</w:t>
            </w:r>
          </w:p>
        </w:tc>
      </w:tr>
      <w:tr w:rsidR="006157B8" w:rsidRPr="0030029F" w:rsidTr="00987B8B">
        <w:trPr>
          <w:trHeight w:val="209"/>
        </w:trPr>
        <w:tc>
          <w:tcPr>
            <w:tcW w:w="567" w:type="dxa"/>
            <w:vMerge/>
          </w:tcPr>
          <w:p w:rsidR="006157B8" w:rsidRPr="0030029F" w:rsidRDefault="006157B8" w:rsidP="006157B8">
            <w:pPr>
              <w:pStyle w:val="TableParagraph"/>
              <w:ind w:left="162"/>
              <w:rPr>
                <w:sz w:val="24"/>
                <w:szCs w:val="24"/>
                <w:lang w:val="en-US"/>
              </w:rPr>
            </w:pPr>
          </w:p>
        </w:tc>
        <w:tc>
          <w:tcPr>
            <w:tcW w:w="2835" w:type="dxa"/>
            <w:vMerge/>
          </w:tcPr>
          <w:p w:rsidR="006157B8" w:rsidRPr="0030029F" w:rsidRDefault="006157B8" w:rsidP="006157B8">
            <w:pPr>
              <w:pStyle w:val="TableParagraph"/>
              <w:ind w:left="108"/>
              <w:rPr>
                <w:sz w:val="24"/>
                <w:szCs w:val="24"/>
                <w:lang w:val="en-US"/>
              </w:rPr>
            </w:pPr>
          </w:p>
        </w:tc>
        <w:tc>
          <w:tcPr>
            <w:tcW w:w="1701" w:type="dxa"/>
            <w:vAlign w:val="center"/>
          </w:tcPr>
          <w:p w:rsidR="006157B8" w:rsidRPr="0030029F" w:rsidRDefault="006157B8" w:rsidP="002D3018">
            <w:pPr>
              <w:pStyle w:val="TableParagraph"/>
              <w:ind w:left="109"/>
              <w:rPr>
                <w:sz w:val="24"/>
                <w:szCs w:val="24"/>
                <w:lang w:val="en-US"/>
              </w:rPr>
            </w:pPr>
            <w:r w:rsidRPr="0030029F">
              <w:rPr>
                <w:sz w:val="24"/>
                <w:szCs w:val="24"/>
              </w:rPr>
              <w:t>2025 год</w:t>
            </w:r>
          </w:p>
        </w:tc>
        <w:tc>
          <w:tcPr>
            <w:tcW w:w="2268" w:type="dxa"/>
          </w:tcPr>
          <w:p w:rsidR="006157B8" w:rsidRPr="0030029F" w:rsidRDefault="006157B8" w:rsidP="006157B8">
            <w:pPr>
              <w:pStyle w:val="TableParagraph"/>
              <w:jc w:val="center"/>
              <w:rPr>
                <w:sz w:val="24"/>
                <w:szCs w:val="24"/>
              </w:rPr>
            </w:pPr>
            <w:r>
              <w:rPr>
                <w:sz w:val="24"/>
                <w:szCs w:val="24"/>
              </w:rPr>
              <w:t>53 836,0</w:t>
            </w:r>
          </w:p>
        </w:tc>
        <w:tc>
          <w:tcPr>
            <w:tcW w:w="2268" w:type="dxa"/>
          </w:tcPr>
          <w:p w:rsidR="006157B8" w:rsidRPr="0030029F" w:rsidRDefault="006157B8" w:rsidP="006157B8">
            <w:pPr>
              <w:pStyle w:val="TableParagraph"/>
              <w:jc w:val="center"/>
              <w:rPr>
                <w:sz w:val="24"/>
                <w:szCs w:val="24"/>
              </w:rPr>
            </w:pPr>
            <w:r>
              <w:rPr>
                <w:sz w:val="24"/>
                <w:szCs w:val="24"/>
              </w:rPr>
              <w:t>53 836,0</w:t>
            </w:r>
          </w:p>
        </w:tc>
      </w:tr>
      <w:tr w:rsidR="008C27AB" w:rsidRPr="0030029F" w:rsidTr="00987B8B">
        <w:trPr>
          <w:trHeight w:val="213"/>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2D3018">
            <w:pPr>
              <w:pStyle w:val="TableParagraph"/>
              <w:ind w:left="109"/>
              <w:rPr>
                <w:sz w:val="24"/>
                <w:szCs w:val="24"/>
                <w:lang w:val="en-US"/>
              </w:rPr>
            </w:pPr>
            <w:r w:rsidRPr="0030029F">
              <w:rPr>
                <w:sz w:val="24"/>
                <w:szCs w:val="24"/>
              </w:rPr>
              <w:t>2026 год</w:t>
            </w:r>
          </w:p>
        </w:tc>
        <w:tc>
          <w:tcPr>
            <w:tcW w:w="2268" w:type="dxa"/>
          </w:tcPr>
          <w:p w:rsidR="008C27AB" w:rsidRPr="0030029F" w:rsidRDefault="002D3018" w:rsidP="008C27AB">
            <w:pPr>
              <w:pStyle w:val="TableParagraph"/>
              <w:jc w:val="center"/>
              <w:rPr>
                <w:sz w:val="24"/>
                <w:szCs w:val="24"/>
              </w:rPr>
            </w:pPr>
            <w:r>
              <w:rPr>
                <w:sz w:val="24"/>
                <w:szCs w:val="24"/>
              </w:rPr>
              <w:t>55 867,0</w:t>
            </w:r>
          </w:p>
        </w:tc>
        <w:tc>
          <w:tcPr>
            <w:tcW w:w="2268" w:type="dxa"/>
          </w:tcPr>
          <w:p w:rsidR="008C27AB" w:rsidRPr="0030029F" w:rsidRDefault="002D3018" w:rsidP="008C27AB">
            <w:pPr>
              <w:pStyle w:val="TableParagraph"/>
              <w:jc w:val="center"/>
              <w:rPr>
                <w:sz w:val="24"/>
                <w:szCs w:val="24"/>
              </w:rPr>
            </w:pPr>
            <w:r>
              <w:rPr>
                <w:sz w:val="24"/>
                <w:szCs w:val="24"/>
              </w:rPr>
              <w:t>55 867,0</w:t>
            </w:r>
          </w:p>
        </w:tc>
      </w:tr>
      <w:tr w:rsidR="008C27AB" w:rsidRPr="0030029F" w:rsidTr="00BA1790">
        <w:trPr>
          <w:trHeight w:val="299"/>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2D3018">
            <w:pPr>
              <w:pStyle w:val="TableParagraph"/>
              <w:ind w:left="109"/>
              <w:rPr>
                <w:sz w:val="24"/>
                <w:szCs w:val="24"/>
                <w:lang w:val="en-US"/>
              </w:rPr>
            </w:pPr>
            <w:r w:rsidRPr="0030029F">
              <w:rPr>
                <w:sz w:val="24"/>
                <w:szCs w:val="24"/>
              </w:rPr>
              <w:t>2027 год</w:t>
            </w:r>
          </w:p>
        </w:tc>
        <w:tc>
          <w:tcPr>
            <w:tcW w:w="2268" w:type="dxa"/>
          </w:tcPr>
          <w:p w:rsidR="008C27AB" w:rsidRPr="0030029F" w:rsidRDefault="006E445A" w:rsidP="008C27AB">
            <w:pPr>
              <w:pStyle w:val="TableParagraph"/>
              <w:jc w:val="center"/>
              <w:rPr>
                <w:sz w:val="24"/>
                <w:szCs w:val="24"/>
              </w:rPr>
            </w:pPr>
            <w:r>
              <w:rPr>
                <w:sz w:val="24"/>
                <w:szCs w:val="24"/>
              </w:rPr>
              <w:t>54 084,3</w:t>
            </w:r>
          </w:p>
        </w:tc>
        <w:tc>
          <w:tcPr>
            <w:tcW w:w="2268" w:type="dxa"/>
          </w:tcPr>
          <w:p w:rsidR="008C27AB" w:rsidRPr="0030029F" w:rsidRDefault="00876D0A" w:rsidP="008C27AB">
            <w:pPr>
              <w:pStyle w:val="TableParagraph"/>
              <w:jc w:val="center"/>
              <w:rPr>
                <w:sz w:val="24"/>
                <w:szCs w:val="24"/>
              </w:rPr>
            </w:pPr>
            <w:r>
              <w:rPr>
                <w:sz w:val="24"/>
                <w:szCs w:val="24"/>
              </w:rPr>
              <w:t>54 084,3</w:t>
            </w:r>
          </w:p>
        </w:tc>
      </w:tr>
      <w:tr w:rsidR="008C27AB" w:rsidRPr="0030029F" w:rsidTr="00876D0A">
        <w:trPr>
          <w:trHeight w:val="204"/>
        </w:trPr>
        <w:tc>
          <w:tcPr>
            <w:tcW w:w="567" w:type="dxa"/>
            <w:vMerge/>
          </w:tcPr>
          <w:p w:rsidR="008C27AB" w:rsidRPr="0030029F" w:rsidRDefault="008C27AB" w:rsidP="008C27AB">
            <w:pPr>
              <w:pStyle w:val="TableParagraph"/>
              <w:ind w:left="162"/>
              <w:rPr>
                <w:sz w:val="24"/>
                <w:szCs w:val="24"/>
                <w:lang w:val="en-US"/>
              </w:rPr>
            </w:pPr>
          </w:p>
        </w:tc>
        <w:tc>
          <w:tcPr>
            <w:tcW w:w="2835" w:type="dxa"/>
            <w:vMerge/>
          </w:tcPr>
          <w:p w:rsidR="008C27AB" w:rsidRPr="0030029F" w:rsidRDefault="008C27AB" w:rsidP="008C27AB">
            <w:pPr>
              <w:pStyle w:val="TableParagraph"/>
              <w:ind w:left="108"/>
              <w:rPr>
                <w:sz w:val="24"/>
                <w:szCs w:val="24"/>
                <w:lang w:val="en-US"/>
              </w:rPr>
            </w:pPr>
          </w:p>
        </w:tc>
        <w:tc>
          <w:tcPr>
            <w:tcW w:w="1701" w:type="dxa"/>
            <w:vAlign w:val="center"/>
          </w:tcPr>
          <w:p w:rsidR="008C27AB" w:rsidRPr="0030029F" w:rsidRDefault="008C27AB" w:rsidP="002D3018">
            <w:pPr>
              <w:pStyle w:val="TableParagraph"/>
              <w:ind w:left="109"/>
              <w:rPr>
                <w:sz w:val="24"/>
                <w:szCs w:val="24"/>
                <w:lang w:val="en-US"/>
              </w:rPr>
            </w:pPr>
            <w:r w:rsidRPr="0030029F">
              <w:rPr>
                <w:sz w:val="24"/>
                <w:szCs w:val="24"/>
              </w:rPr>
              <w:t>2028 год</w:t>
            </w:r>
          </w:p>
        </w:tc>
        <w:tc>
          <w:tcPr>
            <w:tcW w:w="2268" w:type="dxa"/>
          </w:tcPr>
          <w:p w:rsidR="008C27AB" w:rsidRPr="0030029F" w:rsidRDefault="00876D0A" w:rsidP="008C27AB">
            <w:pPr>
              <w:pStyle w:val="TableParagraph"/>
              <w:jc w:val="center"/>
              <w:rPr>
                <w:sz w:val="24"/>
                <w:szCs w:val="24"/>
              </w:rPr>
            </w:pPr>
            <w:r>
              <w:rPr>
                <w:sz w:val="24"/>
                <w:szCs w:val="24"/>
              </w:rPr>
              <w:t>54 084,3</w:t>
            </w:r>
          </w:p>
        </w:tc>
        <w:tc>
          <w:tcPr>
            <w:tcW w:w="2268" w:type="dxa"/>
          </w:tcPr>
          <w:p w:rsidR="008C27AB" w:rsidRPr="0030029F" w:rsidRDefault="00876D0A" w:rsidP="008C27AB">
            <w:pPr>
              <w:pStyle w:val="TableParagraph"/>
              <w:jc w:val="center"/>
              <w:rPr>
                <w:sz w:val="24"/>
                <w:szCs w:val="24"/>
              </w:rPr>
            </w:pPr>
            <w:r>
              <w:rPr>
                <w:sz w:val="24"/>
                <w:szCs w:val="24"/>
              </w:rPr>
              <w:t>54 084,3</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115EE1"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1B6A48" w:rsidRPr="0030029F" w:rsidTr="00987B8B">
        <w:trPr>
          <w:trHeight w:val="145"/>
        </w:trPr>
        <w:tc>
          <w:tcPr>
            <w:tcW w:w="567" w:type="dxa"/>
            <w:vMerge w:val="restart"/>
          </w:tcPr>
          <w:p w:rsidR="001B6A48" w:rsidRPr="0030029F" w:rsidRDefault="001B6A48" w:rsidP="001B6A48">
            <w:pPr>
              <w:pStyle w:val="TableParagraph"/>
              <w:rPr>
                <w:sz w:val="24"/>
                <w:szCs w:val="24"/>
              </w:rPr>
            </w:pPr>
            <w:r>
              <w:rPr>
                <w:sz w:val="24"/>
                <w:szCs w:val="24"/>
              </w:rPr>
              <w:t>3.3.</w:t>
            </w:r>
          </w:p>
        </w:tc>
        <w:tc>
          <w:tcPr>
            <w:tcW w:w="2835" w:type="dxa"/>
            <w:vMerge w:val="restart"/>
          </w:tcPr>
          <w:p w:rsidR="001B6A48" w:rsidRPr="004731CE" w:rsidRDefault="001B6A48" w:rsidP="001B6A4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Ком</w:t>
            </w:r>
            <w:r>
              <w:rPr>
                <w:rFonts w:ascii="Times New Roman" w:hAnsi="Times New Roman"/>
                <w:sz w:val="24"/>
                <w:szCs w:val="24"/>
                <w:lang w:eastAsia="ru-RU"/>
              </w:rPr>
              <w:t xml:space="preserve">плекс процессных мероприятий 4 </w:t>
            </w:r>
            <w:r w:rsidRPr="0030029F">
              <w:rPr>
                <w:rFonts w:ascii="Times New Roman" w:hAnsi="Times New Roman"/>
                <w:sz w:val="24"/>
                <w:szCs w:val="24"/>
                <w:lang w:eastAsia="ru-RU"/>
              </w:rPr>
              <w:t>«</w:t>
            </w:r>
            <w:r w:rsidRPr="00A4732C">
              <w:rPr>
                <w:rFonts w:ascii="Times New Roman" w:hAnsi="Times New Roman"/>
                <w:sz w:val="24"/>
                <w:szCs w:val="24"/>
                <w:lang w:eastAsia="ru-RU"/>
              </w:rPr>
              <w:t xml:space="preserve">Подготовка, обеспечение и проведение мероприятий в сфере культуры на </w:t>
            </w:r>
            <w:r w:rsidR="00D9233C">
              <w:rPr>
                <w:rFonts w:ascii="Times New Roman" w:hAnsi="Times New Roman"/>
                <w:sz w:val="24"/>
                <w:szCs w:val="24"/>
                <w:lang w:eastAsia="ru-RU"/>
              </w:rPr>
              <w:lastRenderedPageBreak/>
              <w:t>территории Молчановского района</w:t>
            </w:r>
            <w:r w:rsidRPr="0030029F">
              <w:rPr>
                <w:rFonts w:ascii="Times New Roman" w:hAnsi="Times New Roman"/>
                <w:sz w:val="24"/>
                <w:szCs w:val="24"/>
                <w:lang w:eastAsia="ru-RU"/>
              </w:rPr>
              <w:t>»</w:t>
            </w:r>
          </w:p>
        </w:tc>
        <w:tc>
          <w:tcPr>
            <w:tcW w:w="1701" w:type="dxa"/>
            <w:vAlign w:val="center"/>
          </w:tcPr>
          <w:p w:rsidR="001B6A48" w:rsidRPr="0030029F" w:rsidRDefault="001B6A48" w:rsidP="001B6A48">
            <w:pPr>
              <w:pStyle w:val="TableParagraph"/>
              <w:ind w:left="109"/>
              <w:rPr>
                <w:sz w:val="24"/>
                <w:szCs w:val="24"/>
              </w:rPr>
            </w:pPr>
            <w:r w:rsidRPr="0030029F">
              <w:rPr>
                <w:sz w:val="24"/>
                <w:szCs w:val="24"/>
              </w:rPr>
              <w:lastRenderedPageBreak/>
              <w:t>всего</w:t>
            </w:r>
          </w:p>
        </w:tc>
        <w:tc>
          <w:tcPr>
            <w:tcW w:w="2268" w:type="dxa"/>
          </w:tcPr>
          <w:p w:rsidR="001B6A48" w:rsidRPr="0030029F" w:rsidRDefault="001B6A48" w:rsidP="009C2891">
            <w:pPr>
              <w:pStyle w:val="TableParagraph"/>
              <w:jc w:val="center"/>
              <w:rPr>
                <w:sz w:val="24"/>
                <w:szCs w:val="24"/>
              </w:rPr>
            </w:pPr>
            <w:r>
              <w:rPr>
                <w:sz w:val="24"/>
                <w:szCs w:val="24"/>
              </w:rPr>
              <w:t xml:space="preserve">1 </w:t>
            </w:r>
            <w:r w:rsidR="00D9233C">
              <w:rPr>
                <w:sz w:val="24"/>
                <w:szCs w:val="24"/>
              </w:rPr>
              <w:t>2</w:t>
            </w:r>
            <w:r>
              <w:rPr>
                <w:sz w:val="24"/>
                <w:szCs w:val="24"/>
              </w:rPr>
              <w:t>00</w:t>
            </w:r>
            <w:r w:rsidRPr="0030029F">
              <w:rPr>
                <w:sz w:val="24"/>
                <w:szCs w:val="24"/>
              </w:rPr>
              <w:t>,0</w:t>
            </w:r>
          </w:p>
        </w:tc>
        <w:tc>
          <w:tcPr>
            <w:tcW w:w="2268" w:type="dxa"/>
          </w:tcPr>
          <w:p w:rsidR="001B6A48" w:rsidRPr="0030029F" w:rsidRDefault="00D9233C" w:rsidP="001B6A48">
            <w:pPr>
              <w:pStyle w:val="TableParagraph"/>
              <w:jc w:val="center"/>
              <w:rPr>
                <w:sz w:val="24"/>
                <w:szCs w:val="24"/>
              </w:rPr>
            </w:pPr>
            <w:r>
              <w:rPr>
                <w:sz w:val="24"/>
                <w:szCs w:val="24"/>
              </w:rPr>
              <w:t>1 2</w:t>
            </w:r>
            <w:r w:rsidR="001B6A48">
              <w:rPr>
                <w:sz w:val="24"/>
                <w:szCs w:val="24"/>
              </w:rPr>
              <w:t>00</w:t>
            </w:r>
            <w:r w:rsidR="001B6A48" w:rsidRPr="0030029F">
              <w:rPr>
                <w:sz w:val="24"/>
                <w:szCs w:val="24"/>
              </w:rPr>
              <w:t>,0</w:t>
            </w:r>
          </w:p>
        </w:tc>
      </w:tr>
      <w:tr w:rsidR="001B6A48" w:rsidRPr="0030029F" w:rsidTr="00987B8B">
        <w:trPr>
          <w:trHeight w:val="149"/>
        </w:trPr>
        <w:tc>
          <w:tcPr>
            <w:tcW w:w="567" w:type="dxa"/>
            <w:vMerge/>
          </w:tcPr>
          <w:p w:rsidR="001B6A48" w:rsidRDefault="001B6A48" w:rsidP="001B6A48">
            <w:pPr>
              <w:pStyle w:val="TableParagraph"/>
              <w:rPr>
                <w:sz w:val="24"/>
                <w:szCs w:val="24"/>
              </w:rPr>
            </w:pPr>
          </w:p>
        </w:tc>
        <w:tc>
          <w:tcPr>
            <w:tcW w:w="2835" w:type="dxa"/>
            <w:vMerge/>
          </w:tcPr>
          <w:p w:rsidR="001B6A48" w:rsidRPr="0030029F" w:rsidRDefault="001B6A48" w:rsidP="001B6A48">
            <w:pPr>
              <w:widowControl w:val="0"/>
              <w:autoSpaceDE w:val="0"/>
              <w:autoSpaceDN w:val="0"/>
              <w:spacing w:after="0" w:line="240" w:lineRule="auto"/>
              <w:rPr>
                <w:rFonts w:ascii="Times New Roman" w:hAnsi="Times New Roman"/>
                <w:sz w:val="24"/>
                <w:szCs w:val="24"/>
                <w:lang w:eastAsia="ru-RU"/>
              </w:rPr>
            </w:pPr>
          </w:p>
        </w:tc>
        <w:tc>
          <w:tcPr>
            <w:tcW w:w="1701" w:type="dxa"/>
            <w:vAlign w:val="center"/>
          </w:tcPr>
          <w:p w:rsidR="001B6A48" w:rsidRPr="0030029F" w:rsidRDefault="001B6A48" w:rsidP="001B6A48">
            <w:pPr>
              <w:pStyle w:val="TableParagraph"/>
              <w:ind w:left="109"/>
              <w:rPr>
                <w:sz w:val="24"/>
                <w:szCs w:val="24"/>
              </w:rPr>
            </w:pPr>
            <w:r>
              <w:rPr>
                <w:sz w:val="24"/>
                <w:szCs w:val="24"/>
              </w:rPr>
              <w:t>2024 год</w:t>
            </w:r>
          </w:p>
        </w:tc>
        <w:tc>
          <w:tcPr>
            <w:tcW w:w="2268" w:type="dxa"/>
          </w:tcPr>
          <w:p w:rsidR="001B6A48" w:rsidRDefault="001B6A48" w:rsidP="001B6A48">
            <w:pPr>
              <w:pStyle w:val="TableParagraph"/>
              <w:jc w:val="center"/>
              <w:rPr>
                <w:sz w:val="24"/>
                <w:szCs w:val="24"/>
              </w:rPr>
            </w:pPr>
            <w:r>
              <w:rPr>
                <w:sz w:val="24"/>
                <w:szCs w:val="24"/>
              </w:rPr>
              <w:t>700,0</w:t>
            </w:r>
          </w:p>
        </w:tc>
        <w:tc>
          <w:tcPr>
            <w:tcW w:w="2268" w:type="dxa"/>
          </w:tcPr>
          <w:p w:rsidR="001B6A48" w:rsidRDefault="001B6A48" w:rsidP="001B6A48">
            <w:pPr>
              <w:pStyle w:val="TableParagraph"/>
              <w:jc w:val="center"/>
              <w:rPr>
                <w:sz w:val="24"/>
                <w:szCs w:val="24"/>
              </w:rPr>
            </w:pPr>
            <w:r>
              <w:rPr>
                <w:sz w:val="24"/>
                <w:szCs w:val="24"/>
              </w:rPr>
              <w:t>700,0</w:t>
            </w:r>
          </w:p>
        </w:tc>
      </w:tr>
      <w:tr w:rsidR="00CB126E" w:rsidRPr="0030029F" w:rsidTr="00987B8B">
        <w:trPr>
          <w:trHeight w:val="13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2025 год</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r>
      <w:tr w:rsidR="00CB126E" w:rsidRPr="0030029F" w:rsidTr="00987B8B">
        <w:trPr>
          <w:trHeight w:val="105"/>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01BA9" w:rsidP="00BA1790">
            <w:pPr>
              <w:pStyle w:val="TableParagraph"/>
              <w:rPr>
                <w:sz w:val="24"/>
                <w:szCs w:val="24"/>
                <w:lang w:val="en-US"/>
              </w:rPr>
            </w:pPr>
            <w:r>
              <w:rPr>
                <w:sz w:val="24"/>
                <w:szCs w:val="24"/>
              </w:rPr>
              <w:t xml:space="preserve"> </w:t>
            </w:r>
            <w:r w:rsidR="00CB126E" w:rsidRPr="0030029F">
              <w:rPr>
                <w:sz w:val="24"/>
                <w:szCs w:val="24"/>
              </w:rPr>
              <w:t>2027 год</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D9233C" w:rsidP="00BA1790">
            <w:pPr>
              <w:pStyle w:val="TableParagraph"/>
              <w:rPr>
                <w:sz w:val="24"/>
                <w:szCs w:val="24"/>
                <w:lang w:val="en-US"/>
              </w:rPr>
            </w:pPr>
            <w:r>
              <w:rPr>
                <w:sz w:val="24"/>
                <w:szCs w:val="24"/>
              </w:rPr>
              <w:t xml:space="preserve"> </w:t>
            </w:r>
            <w:r w:rsidR="00CB126E" w:rsidRPr="0030029F">
              <w:rPr>
                <w:sz w:val="24"/>
                <w:szCs w:val="24"/>
              </w:rPr>
              <w:t>2028 год</w:t>
            </w:r>
          </w:p>
        </w:tc>
        <w:tc>
          <w:tcPr>
            <w:tcW w:w="2268" w:type="dxa"/>
          </w:tcPr>
          <w:p w:rsidR="00CB126E" w:rsidRPr="0030029F" w:rsidRDefault="003B2262"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3B2262"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rPr>
                <w:sz w:val="24"/>
                <w:szCs w:val="24"/>
              </w:rPr>
            </w:pPr>
            <w:r>
              <w:rPr>
                <w:sz w:val="24"/>
                <w:szCs w:val="24"/>
              </w:rPr>
              <w:t>4</w:t>
            </w:r>
            <w:r w:rsidR="00CB126E" w:rsidRPr="0030029F">
              <w:rPr>
                <w:sz w:val="24"/>
                <w:szCs w:val="24"/>
              </w:rPr>
              <w:t>.</w:t>
            </w:r>
          </w:p>
        </w:tc>
        <w:tc>
          <w:tcPr>
            <w:tcW w:w="9072" w:type="dxa"/>
            <w:gridSpan w:val="4"/>
          </w:tcPr>
          <w:p w:rsidR="00CB126E" w:rsidRPr="0030029F" w:rsidRDefault="00BB643C" w:rsidP="00BA1790">
            <w:pPr>
              <w:pStyle w:val="TableParagraph"/>
              <w:jc w:val="both"/>
              <w:rPr>
                <w:sz w:val="24"/>
                <w:szCs w:val="24"/>
              </w:rPr>
            </w:pPr>
            <w:r>
              <w:rPr>
                <w:sz w:val="24"/>
                <w:szCs w:val="24"/>
              </w:rPr>
              <w:t>Задача</w:t>
            </w:r>
            <w:r w:rsidR="00BC70E2">
              <w:rPr>
                <w:sz w:val="24"/>
                <w:szCs w:val="24"/>
              </w:rPr>
              <w:t xml:space="preserve"> </w:t>
            </w:r>
            <w:r w:rsidR="001B6A48">
              <w:rPr>
                <w:sz w:val="24"/>
                <w:szCs w:val="24"/>
              </w:rPr>
              <w:t>4</w:t>
            </w:r>
            <w:r w:rsidR="00CB126E" w:rsidRPr="0030029F">
              <w:rPr>
                <w:sz w:val="24"/>
                <w:szCs w:val="24"/>
              </w:rPr>
              <w:t xml:space="preserve"> подпрограммы (направления) 1 «</w:t>
            </w:r>
            <w:r w:rsidR="00CB126E"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r>
      <w:tr w:rsidR="00D02490" w:rsidRPr="0030029F" w:rsidTr="00987B8B">
        <w:trPr>
          <w:trHeight w:val="60"/>
        </w:trPr>
        <w:tc>
          <w:tcPr>
            <w:tcW w:w="567" w:type="dxa"/>
            <w:vMerge w:val="restart"/>
          </w:tcPr>
          <w:p w:rsidR="00D02490" w:rsidRPr="0030029F" w:rsidRDefault="00BA1790" w:rsidP="00BA1790">
            <w:pPr>
              <w:pStyle w:val="TableParagraph"/>
              <w:ind w:left="162" w:hanging="147"/>
              <w:rPr>
                <w:sz w:val="24"/>
                <w:szCs w:val="24"/>
              </w:rPr>
            </w:pPr>
            <w:r>
              <w:rPr>
                <w:sz w:val="24"/>
                <w:szCs w:val="24"/>
              </w:rPr>
              <w:t>4</w:t>
            </w:r>
            <w:r w:rsidR="00D02490" w:rsidRPr="0030029F">
              <w:rPr>
                <w:sz w:val="24"/>
                <w:szCs w:val="24"/>
              </w:rPr>
              <w:t>.1.</w:t>
            </w:r>
          </w:p>
        </w:tc>
        <w:tc>
          <w:tcPr>
            <w:tcW w:w="2835" w:type="dxa"/>
            <w:vMerge w:val="restart"/>
          </w:tcPr>
          <w:p w:rsidR="00D02490" w:rsidRPr="0030029F" w:rsidRDefault="00202D89" w:rsidP="00BA1790">
            <w:pPr>
              <w:pStyle w:val="TableParagraph"/>
              <w:ind w:left="108"/>
              <w:rPr>
                <w:sz w:val="24"/>
                <w:szCs w:val="24"/>
              </w:rPr>
            </w:pPr>
            <w:r>
              <w:rPr>
                <w:sz w:val="24"/>
                <w:szCs w:val="24"/>
                <w:lang w:eastAsia="ru-RU"/>
              </w:rPr>
              <w:t>Ведомственный проект</w:t>
            </w:r>
            <w:r w:rsidR="00D02490">
              <w:rPr>
                <w:sz w:val="24"/>
                <w:szCs w:val="24"/>
                <w:lang w:eastAsia="ru-RU"/>
              </w:rPr>
              <w:t xml:space="preserve"> 3 </w:t>
            </w:r>
            <w:r w:rsidR="00D02490"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1701" w:type="dxa"/>
            <w:vAlign w:val="center"/>
          </w:tcPr>
          <w:p w:rsidR="00D02490" w:rsidRPr="0030029F" w:rsidRDefault="00D02490" w:rsidP="00BA1790">
            <w:pPr>
              <w:pStyle w:val="TableParagraph"/>
              <w:ind w:left="109"/>
              <w:rPr>
                <w:sz w:val="24"/>
                <w:szCs w:val="24"/>
              </w:rPr>
            </w:pPr>
            <w:r w:rsidRPr="0030029F">
              <w:rPr>
                <w:sz w:val="24"/>
                <w:szCs w:val="24"/>
              </w:rPr>
              <w:t>всего</w:t>
            </w:r>
          </w:p>
        </w:tc>
        <w:tc>
          <w:tcPr>
            <w:tcW w:w="2268" w:type="dxa"/>
            <w:vAlign w:val="center"/>
          </w:tcPr>
          <w:p w:rsidR="00D02490" w:rsidRPr="0030029F" w:rsidRDefault="00093684" w:rsidP="00BA1790">
            <w:pPr>
              <w:pStyle w:val="TableParagraph"/>
              <w:jc w:val="center"/>
              <w:rPr>
                <w:sz w:val="24"/>
                <w:szCs w:val="24"/>
              </w:rPr>
            </w:pPr>
            <w:r>
              <w:rPr>
                <w:sz w:val="24"/>
                <w:szCs w:val="24"/>
              </w:rPr>
              <w:t>35 696,7</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r>
      <w:tr w:rsidR="001B6A48" w:rsidRPr="0030029F" w:rsidTr="00987B8B">
        <w:trPr>
          <w:trHeight w:val="181"/>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vAlign w:val="center"/>
          </w:tcPr>
          <w:p w:rsidR="001B6A48" w:rsidRDefault="001B6A48" w:rsidP="00BA1790">
            <w:pPr>
              <w:pStyle w:val="TableParagraph"/>
              <w:jc w:val="center"/>
              <w:rPr>
                <w:sz w:val="24"/>
                <w:szCs w:val="24"/>
              </w:rPr>
            </w:pPr>
            <w:r>
              <w:rPr>
                <w:sz w:val="24"/>
                <w:szCs w:val="24"/>
              </w:rPr>
              <w:t>8 528,5</w:t>
            </w:r>
          </w:p>
        </w:tc>
        <w:tc>
          <w:tcPr>
            <w:tcW w:w="2268" w:type="dxa"/>
            <w:vAlign w:val="center"/>
          </w:tcPr>
          <w:p w:rsidR="001B6A48" w:rsidRDefault="001B6A48" w:rsidP="00BA1790">
            <w:pPr>
              <w:pStyle w:val="TableParagraph"/>
              <w:jc w:val="center"/>
              <w:rPr>
                <w:sz w:val="24"/>
                <w:szCs w:val="24"/>
              </w:rPr>
            </w:pPr>
            <w:r>
              <w:rPr>
                <w:sz w:val="24"/>
                <w:szCs w:val="24"/>
              </w:rPr>
              <w:t>8 528,5</w:t>
            </w:r>
          </w:p>
        </w:tc>
      </w:tr>
      <w:tr w:rsidR="00D02490" w:rsidRPr="0030029F" w:rsidTr="00987B8B">
        <w:trPr>
          <w:trHeight w:val="172"/>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2025 год</w:t>
            </w:r>
          </w:p>
        </w:tc>
        <w:tc>
          <w:tcPr>
            <w:tcW w:w="2268" w:type="dxa"/>
          </w:tcPr>
          <w:p w:rsidR="00D02490" w:rsidRPr="0030029F" w:rsidRDefault="00D02490" w:rsidP="00BA1790">
            <w:pPr>
              <w:pStyle w:val="TableParagraph"/>
              <w:jc w:val="center"/>
              <w:rPr>
                <w:sz w:val="24"/>
                <w:szCs w:val="24"/>
              </w:rPr>
            </w:pPr>
            <w:r>
              <w:rPr>
                <w:sz w:val="24"/>
                <w:szCs w:val="24"/>
              </w:rPr>
              <w:t>8 537,6</w:t>
            </w:r>
          </w:p>
        </w:tc>
        <w:tc>
          <w:tcPr>
            <w:tcW w:w="2268" w:type="dxa"/>
          </w:tcPr>
          <w:p w:rsidR="00D02490" w:rsidRPr="0030029F" w:rsidRDefault="00D02490" w:rsidP="00BA1790">
            <w:pPr>
              <w:pStyle w:val="TableParagraph"/>
              <w:jc w:val="center"/>
              <w:rPr>
                <w:sz w:val="24"/>
                <w:szCs w:val="24"/>
              </w:rPr>
            </w:pPr>
            <w:r>
              <w:rPr>
                <w:sz w:val="24"/>
                <w:szCs w:val="24"/>
              </w:rPr>
              <w:t>8 537,6</w:t>
            </w:r>
          </w:p>
        </w:tc>
      </w:tr>
      <w:tr w:rsidR="00093684" w:rsidRPr="0030029F" w:rsidTr="00987B8B">
        <w:trPr>
          <w:trHeight w:val="161"/>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ind w:left="109" w:right="204"/>
              <w:rPr>
                <w:sz w:val="24"/>
                <w:szCs w:val="24"/>
              </w:rPr>
            </w:pPr>
            <w:r w:rsidRPr="0030029F">
              <w:rPr>
                <w:sz w:val="24"/>
                <w:szCs w:val="24"/>
              </w:rPr>
              <w:t>2026 год</w:t>
            </w:r>
          </w:p>
        </w:tc>
        <w:tc>
          <w:tcPr>
            <w:tcW w:w="2268" w:type="dxa"/>
          </w:tcPr>
          <w:p w:rsidR="00093684" w:rsidRPr="0030029F" w:rsidRDefault="00093684" w:rsidP="00093684">
            <w:pPr>
              <w:pStyle w:val="TableParagraph"/>
              <w:jc w:val="center"/>
              <w:rPr>
                <w:sz w:val="24"/>
                <w:szCs w:val="24"/>
              </w:rPr>
            </w:pPr>
            <w:r>
              <w:rPr>
                <w:sz w:val="24"/>
                <w:szCs w:val="24"/>
              </w:rPr>
              <w:t>9 230,6</w:t>
            </w:r>
          </w:p>
        </w:tc>
        <w:tc>
          <w:tcPr>
            <w:tcW w:w="2268" w:type="dxa"/>
          </w:tcPr>
          <w:p w:rsidR="00093684" w:rsidRPr="0030029F" w:rsidRDefault="00093684" w:rsidP="00093684">
            <w:pPr>
              <w:pStyle w:val="TableParagraph"/>
              <w:jc w:val="center"/>
              <w:rPr>
                <w:sz w:val="24"/>
                <w:szCs w:val="24"/>
              </w:rPr>
            </w:pPr>
            <w:r>
              <w:rPr>
                <w:sz w:val="24"/>
                <w:szCs w:val="24"/>
              </w:rPr>
              <w:t>9 230,6</w:t>
            </w:r>
          </w:p>
        </w:tc>
      </w:tr>
      <w:tr w:rsidR="00093684" w:rsidRPr="0030029F" w:rsidTr="00987B8B">
        <w:trPr>
          <w:trHeight w:val="165"/>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ind w:right="204"/>
              <w:rPr>
                <w:sz w:val="24"/>
                <w:szCs w:val="24"/>
              </w:rPr>
            </w:pPr>
            <w:r>
              <w:rPr>
                <w:sz w:val="24"/>
                <w:szCs w:val="24"/>
              </w:rPr>
              <w:t xml:space="preserve">  </w:t>
            </w:r>
            <w:r w:rsidRPr="0030029F">
              <w:rPr>
                <w:sz w:val="24"/>
                <w:szCs w:val="24"/>
              </w:rPr>
              <w:t>2027 год</w:t>
            </w:r>
          </w:p>
        </w:tc>
        <w:tc>
          <w:tcPr>
            <w:tcW w:w="2268" w:type="dxa"/>
          </w:tcPr>
          <w:p w:rsidR="00093684" w:rsidRPr="0030029F" w:rsidRDefault="00093684" w:rsidP="00093684">
            <w:pPr>
              <w:pStyle w:val="TableParagraph"/>
              <w:jc w:val="center"/>
              <w:rPr>
                <w:sz w:val="24"/>
                <w:szCs w:val="24"/>
              </w:rPr>
            </w:pPr>
            <w:r>
              <w:rPr>
                <w:sz w:val="24"/>
                <w:szCs w:val="24"/>
              </w:rPr>
              <w:t>4 700,0</w:t>
            </w:r>
          </w:p>
        </w:tc>
        <w:tc>
          <w:tcPr>
            <w:tcW w:w="2268" w:type="dxa"/>
          </w:tcPr>
          <w:p w:rsidR="00093684" w:rsidRPr="0030029F" w:rsidRDefault="00093684" w:rsidP="00093684">
            <w:pPr>
              <w:pStyle w:val="TableParagraph"/>
              <w:jc w:val="center"/>
              <w:rPr>
                <w:sz w:val="24"/>
                <w:szCs w:val="24"/>
              </w:rPr>
            </w:pPr>
            <w:r>
              <w:rPr>
                <w:sz w:val="24"/>
                <w:szCs w:val="24"/>
              </w:rPr>
              <w:t>4 700,0</w:t>
            </w:r>
          </w:p>
        </w:tc>
      </w:tr>
      <w:tr w:rsidR="00093684" w:rsidRPr="0030029F" w:rsidTr="00BA1790">
        <w:trPr>
          <w:trHeight w:val="299"/>
        </w:trPr>
        <w:tc>
          <w:tcPr>
            <w:tcW w:w="567" w:type="dxa"/>
            <w:vMerge/>
          </w:tcPr>
          <w:p w:rsidR="00093684" w:rsidRPr="0030029F" w:rsidRDefault="00093684" w:rsidP="00093684">
            <w:pPr>
              <w:pStyle w:val="TableParagraph"/>
              <w:ind w:left="162" w:hanging="147"/>
              <w:rPr>
                <w:sz w:val="24"/>
                <w:szCs w:val="24"/>
                <w:lang w:val="en-US"/>
              </w:rPr>
            </w:pPr>
          </w:p>
        </w:tc>
        <w:tc>
          <w:tcPr>
            <w:tcW w:w="2835" w:type="dxa"/>
            <w:vMerge/>
          </w:tcPr>
          <w:p w:rsidR="00093684" w:rsidRPr="0030029F" w:rsidRDefault="00093684" w:rsidP="00093684">
            <w:pPr>
              <w:pStyle w:val="TableParagraph"/>
              <w:ind w:left="108"/>
              <w:rPr>
                <w:sz w:val="24"/>
                <w:szCs w:val="24"/>
                <w:lang w:val="en-US"/>
              </w:rPr>
            </w:pPr>
          </w:p>
        </w:tc>
        <w:tc>
          <w:tcPr>
            <w:tcW w:w="1701" w:type="dxa"/>
            <w:vAlign w:val="center"/>
          </w:tcPr>
          <w:p w:rsidR="00093684" w:rsidRPr="0030029F" w:rsidRDefault="00093684" w:rsidP="00093684">
            <w:pPr>
              <w:pStyle w:val="TableParagraph"/>
              <w:rPr>
                <w:sz w:val="24"/>
                <w:szCs w:val="24"/>
              </w:rPr>
            </w:pPr>
            <w:r>
              <w:rPr>
                <w:sz w:val="24"/>
                <w:szCs w:val="24"/>
              </w:rPr>
              <w:t xml:space="preserve"> </w:t>
            </w:r>
            <w:r w:rsidRPr="0030029F">
              <w:rPr>
                <w:sz w:val="24"/>
                <w:szCs w:val="24"/>
              </w:rPr>
              <w:t>2028 год</w:t>
            </w:r>
          </w:p>
        </w:tc>
        <w:tc>
          <w:tcPr>
            <w:tcW w:w="2268" w:type="dxa"/>
          </w:tcPr>
          <w:p w:rsidR="00093684" w:rsidRPr="0030029F" w:rsidRDefault="00093684" w:rsidP="00093684">
            <w:pPr>
              <w:pStyle w:val="TableParagraph"/>
              <w:jc w:val="center"/>
              <w:rPr>
                <w:sz w:val="24"/>
                <w:szCs w:val="24"/>
              </w:rPr>
            </w:pPr>
            <w:r>
              <w:rPr>
                <w:sz w:val="24"/>
                <w:szCs w:val="24"/>
              </w:rPr>
              <w:t>4 700,0</w:t>
            </w:r>
          </w:p>
        </w:tc>
        <w:tc>
          <w:tcPr>
            <w:tcW w:w="2268" w:type="dxa"/>
          </w:tcPr>
          <w:p w:rsidR="00093684" w:rsidRPr="0030029F" w:rsidRDefault="00093684" w:rsidP="00093684">
            <w:pPr>
              <w:pStyle w:val="TableParagraph"/>
              <w:jc w:val="center"/>
              <w:rPr>
                <w:sz w:val="24"/>
                <w:szCs w:val="24"/>
              </w:rPr>
            </w:pPr>
            <w:r>
              <w:rPr>
                <w:sz w:val="24"/>
                <w:szCs w:val="24"/>
              </w:rPr>
              <w:t>4 700,0</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5</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1B6A48">
              <w:rPr>
                <w:sz w:val="24"/>
                <w:szCs w:val="24"/>
              </w:rPr>
              <w:t xml:space="preserve"> 5</w:t>
            </w:r>
            <w:r w:rsidR="00BB643C">
              <w:rPr>
                <w:sz w:val="24"/>
                <w:szCs w:val="24"/>
              </w:rPr>
              <w:t xml:space="preserve"> </w:t>
            </w:r>
            <w:r w:rsidR="004731CE">
              <w:rPr>
                <w:sz w:val="24"/>
                <w:szCs w:val="24"/>
              </w:rPr>
              <w:t xml:space="preserve"> подпрограммы (направления) 1 «</w:t>
            </w:r>
            <w:r w:rsidR="00813C28" w:rsidRPr="00813C28">
              <w:rPr>
                <w:sz w:val="24"/>
                <w:szCs w:val="24"/>
              </w:rPr>
              <w:t>Развитие инфраструктуры учреждений культуры  Молчановского района</w:t>
            </w:r>
            <w:r w:rsidRPr="0030029F">
              <w:rPr>
                <w:sz w:val="24"/>
                <w:szCs w:val="24"/>
              </w:rPr>
              <w:t>»</w:t>
            </w:r>
          </w:p>
        </w:tc>
      </w:tr>
      <w:tr w:rsidR="00E1767F" w:rsidRPr="0030029F" w:rsidTr="00987B8B">
        <w:trPr>
          <w:trHeight w:val="209"/>
        </w:trPr>
        <w:tc>
          <w:tcPr>
            <w:tcW w:w="567" w:type="dxa"/>
            <w:vMerge w:val="restart"/>
          </w:tcPr>
          <w:p w:rsidR="00E1767F" w:rsidRPr="0030029F" w:rsidRDefault="00BA1790" w:rsidP="00BA1790">
            <w:pPr>
              <w:pStyle w:val="TableParagraph"/>
              <w:ind w:left="162" w:hanging="147"/>
              <w:rPr>
                <w:sz w:val="24"/>
                <w:szCs w:val="24"/>
                <w:lang w:val="en-US"/>
              </w:rPr>
            </w:pPr>
            <w:r>
              <w:rPr>
                <w:sz w:val="24"/>
                <w:szCs w:val="24"/>
              </w:rPr>
              <w:t>5</w:t>
            </w:r>
            <w:r w:rsidR="00E1767F">
              <w:rPr>
                <w:sz w:val="24"/>
                <w:szCs w:val="24"/>
              </w:rPr>
              <w:t>.1.</w:t>
            </w:r>
          </w:p>
        </w:tc>
        <w:tc>
          <w:tcPr>
            <w:tcW w:w="2835" w:type="dxa"/>
            <w:vMerge w:val="restart"/>
          </w:tcPr>
          <w:p w:rsidR="00E1767F" w:rsidRPr="0030029F" w:rsidRDefault="00E1767F" w:rsidP="00BA1790">
            <w:pPr>
              <w:pStyle w:val="TableParagraph"/>
              <w:ind w:left="108"/>
              <w:rPr>
                <w:sz w:val="24"/>
                <w:szCs w:val="24"/>
              </w:rPr>
            </w:pPr>
            <w:r>
              <w:rPr>
                <w:sz w:val="24"/>
                <w:szCs w:val="24"/>
              </w:rPr>
              <w:t>Ведомственный проект</w:t>
            </w:r>
            <w:r w:rsidR="00BB643C">
              <w:rPr>
                <w:sz w:val="24"/>
                <w:szCs w:val="24"/>
              </w:rPr>
              <w:t xml:space="preserve"> </w:t>
            </w:r>
            <w:r>
              <w:rPr>
                <w:sz w:val="24"/>
                <w:szCs w:val="24"/>
              </w:rPr>
              <w:t xml:space="preserve">4 </w:t>
            </w:r>
            <w:r w:rsidRPr="0030029F">
              <w:rPr>
                <w:sz w:val="24"/>
                <w:szCs w:val="24"/>
              </w:rPr>
              <w:t>«Содействие комплексному развитию сферы культуры и архивного дела Томской области»</w:t>
            </w:r>
          </w:p>
        </w:tc>
        <w:tc>
          <w:tcPr>
            <w:tcW w:w="1701" w:type="dxa"/>
            <w:vAlign w:val="center"/>
          </w:tcPr>
          <w:p w:rsidR="00E1767F" w:rsidRPr="0030029F" w:rsidRDefault="00E1767F" w:rsidP="00BA1790">
            <w:pPr>
              <w:pStyle w:val="TableParagraph"/>
              <w:ind w:left="109"/>
              <w:rPr>
                <w:sz w:val="24"/>
                <w:szCs w:val="24"/>
              </w:rPr>
            </w:pPr>
            <w:r w:rsidRPr="0030029F">
              <w:rPr>
                <w:sz w:val="24"/>
                <w:szCs w:val="24"/>
              </w:rPr>
              <w:t>всего</w:t>
            </w:r>
          </w:p>
        </w:tc>
        <w:tc>
          <w:tcPr>
            <w:tcW w:w="2268" w:type="dxa"/>
          </w:tcPr>
          <w:p w:rsidR="00E1767F" w:rsidRPr="0030029F" w:rsidRDefault="00115640" w:rsidP="00BA1790">
            <w:pPr>
              <w:pStyle w:val="TableParagraph"/>
              <w:jc w:val="center"/>
              <w:rPr>
                <w:sz w:val="24"/>
                <w:szCs w:val="24"/>
              </w:rPr>
            </w:pPr>
            <w:r>
              <w:rPr>
                <w:sz w:val="24"/>
                <w:szCs w:val="24"/>
              </w:rPr>
              <w:t>2 724,3</w:t>
            </w:r>
          </w:p>
        </w:tc>
        <w:tc>
          <w:tcPr>
            <w:tcW w:w="2268" w:type="dxa"/>
          </w:tcPr>
          <w:p w:rsidR="00E1767F" w:rsidRPr="0030029F" w:rsidRDefault="00115640" w:rsidP="00BA1790">
            <w:pPr>
              <w:pStyle w:val="TableParagraph"/>
              <w:jc w:val="center"/>
              <w:rPr>
                <w:sz w:val="24"/>
                <w:szCs w:val="24"/>
              </w:rPr>
            </w:pPr>
            <w:r>
              <w:rPr>
                <w:sz w:val="24"/>
                <w:szCs w:val="24"/>
              </w:rPr>
              <w:t>2 724,3</w:t>
            </w:r>
          </w:p>
        </w:tc>
      </w:tr>
      <w:tr w:rsidR="001B6A48" w:rsidRPr="0030029F" w:rsidTr="00987B8B">
        <w:trPr>
          <w:trHeight w:val="185"/>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579,6</w:t>
            </w:r>
          </w:p>
        </w:tc>
        <w:tc>
          <w:tcPr>
            <w:tcW w:w="2268" w:type="dxa"/>
          </w:tcPr>
          <w:p w:rsidR="001B6A48" w:rsidRDefault="001B6A48" w:rsidP="00BA1790">
            <w:pPr>
              <w:pStyle w:val="TableParagraph"/>
              <w:jc w:val="center"/>
              <w:rPr>
                <w:sz w:val="24"/>
                <w:szCs w:val="24"/>
              </w:rPr>
            </w:pPr>
            <w:r>
              <w:rPr>
                <w:sz w:val="24"/>
                <w:szCs w:val="24"/>
              </w:rPr>
              <w:t>579,6</w:t>
            </w:r>
          </w:p>
        </w:tc>
      </w:tr>
      <w:tr w:rsidR="00E1767F" w:rsidRPr="0030029F" w:rsidTr="00987B8B">
        <w:trPr>
          <w:trHeight w:val="14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2025 год</w:t>
            </w:r>
          </w:p>
        </w:tc>
        <w:tc>
          <w:tcPr>
            <w:tcW w:w="2268" w:type="dxa"/>
          </w:tcPr>
          <w:p w:rsidR="00E1767F" w:rsidRPr="0030029F" w:rsidRDefault="009F09D3" w:rsidP="00BA1790">
            <w:pPr>
              <w:pStyle w:val="TableParagraph"/>
              <w:jc w:val="center"/>
              <w:rPr>
                <w:sz w:val="24"/>
                <w:szCs w:val="24"/>
              </w:rPr>
            </w:pPr>
            <w:r w:rsidRPr="00ED76C2">
              <w:rPr>
                <w:sz w:val="24"/>
                <w:szCs w:val="24"/>
              </w:rPr>
              <w:t>9</w:t>
            </w:r>
            <w:r w:rsidR="00274BD0">
              <w:rPr>
                <w:sz w:val="24"/>
                <w:szCs w:val="24"/>
              </w:rPr>
              <w:t>1</w:t>
            </w:r>
            <w:r w:rsidR="007D3D69">
              <w:rPr>
                <w:sz w:val="24"/>
                <w:szCs w:val="24"/>
              </w:rPr>
              <w:t>2,0</w:t>
            </w:r>
          </w:p>
        </w:tc>
        <w:tc>
          <w:tcPr>
            <w:tcW w:w="2268" w:type="dxa"/>
          </w:tcPr>
          <w:p w:rsidR="00E1767F" w:rsidRPr="0030029F" w:rsidRDefault="009F09D3" w:rsidP="00BA1790">
            <w:pPr>
              <w:pStyle w:val="TableParagraph"/>
              <w:jc w:val="center"/>
              <w:rPr>
                <w:sz w:val="24"/>
                <w:szCs w:val="24"/>
              </w:rPr>
            </w:pPr>
            <w:r>
              <w:rPr>
                <w:sz w:val="24"/>
                <w:szCs w:val="24"/>
              </w:rPr>
              <w:t>9</w:t>
            </w:r>
            <w:r w:rsidR="00274BD0">
              <w:rPr>
                <w:sz w:val="24"/>
                <w:szCs w:val="24"/>
              </w:rPr>
              <w:t>1</w:t>
            </w:r>
            <w:r w:rsidR="007D3D69">
              <w:rPr>
                <w:sz w:val="24"/>
                <w:szCs w:val="24"/>
              </w:rPr>
              <w:t>2,0</w:t>
            </w:r>
          </w:p>
        </w:tc>
      </w:tr>
      <w:tr w:rsidR="00AB354E" w:rsidRPr="0030029F" w:rsidTr="00987B8B">
        <w:trPr>
          <w:trHeight w:val="137"/>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ind w:left="109" w:right="204"/>
              <w:rPr>
                <w:sz w:val="24"/>
                <w:szCs w:val="24"/>
              </w:rPr>
            </w:pPr>
            <w:r w:rsidRPr="0030029F">
              <w:rPr>
                <w:sz w:val="24"/>
                <w:szCs w:val="24"/>
              </w:rPr>
              <w:t>2026 год</w:t>
            </w:r>
          </w:p>
        </w:tc>
        <w:tc>
          <w:tcPr>
            <w:tcW w:w="2268" w:type="dxa"/>
          </w:tcPr>
          <w:p w:rsidR="00AB354E" w:rsidRPr="0030029F" w:rsidRDefault="00115640" w:rsidP="00AB354E">
            <w:pPr>
              <w:pStyle w:val="TableParagraph"/>
              <w:jc w:val="center"/>
              <w:rPr>
                <w:sz w:val="24"/>
                <w:szCs w:val="24"/>
              </w:rPr>
            </w:pPr>
            <w:r>
              <w:rPr>
                <w:sz w:val="24"/>
                <w:szCs w:val="24"/>
              </w:rPr>
              <w:t>672,7</w:t>
            </w:r>
          </w:p>
        </w:tc>
        <w:tc>
          <w:tcPr>
            <w:tcW w:w="2268" w:type="dxa"/>
          </w:tcPr>
          <w:p w:rsidR="00AB354E" w:rsidRPr="0030029F" w:rsidRDefault="00115640" w:rsidP="00AB354E">
            <w:pPr>
              <w:pStyle w:val="TableParagraph"/>
              <w:jc w:val="center"/>
              <w:rPr>
                <w:sz w:val="24"/>
                <w:szCs w:val="24"/>
              </w:rPr>
            </w:pPr>
            <w:r>
              <w:rPr>
                <w:sz w:val="24"/>
                <w:szCs w:val="24"/>
              </w:rPr>
              <w:t>672,7</w:t>
            </w:r>
          </w:p>
        </w:tc>
      </w:tr>
      <w:tr w:rsidR="00AB354E" w:rsidRPr="0030029F" w:rsidTr="00987B8B">
        <w:trPr>
          <w:trHeight w:val="241"/>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ind w:right="204"/>
              <w:rPr>
                <w:sz w:val="24"/>
                <w:szCs w:val="24"/>
              </w:rPr>
            </w:pPr>
            <w:r>
              <w:rPr>
                <w:sz w:val="24"/>
                <w:szCs w:val="24"/>
              </w:rPr>
              <w:t xml:space="preserve">  </w:t>
            </w:r>
            <w:r w:rsidRPr="0030029F">
              <w:rPr>
                <w:sz w:val="24"/>
                <w:szCs w:val="24"/>
              </w:rPr>
              <w:t>2027 год</w:t>
            </w:r>
          </w:p>
        </w:tc>
        <w:tc>
          <w:tcPr>
            <w:tcW w:w="2268" w:type="dxa"/>
          </w:tcPr>
          <w:p w:rsidR="00AB354E" w:rsidRPr="0030029F" w:rsidRDefault="00AB354E" w:rsidP="00AB354E">
            <w:pPr>
              <w:pStyle w:val="TableParagraph"/>
              <w:jc w:val="center"/>
              <w:rPr>
                <w:sz w:val="24"/>
                <w:szCs w:val="24"/>
              </w:rPr>
            </w:pPr>
            <w:r>
              <w:rPr>
                <w:sz w:val="24"/>
                <w:szCs w:val="24"/>
              </w:rPr>
              <w:t>280,0</w:t>
            </w:r>
          </w:p>
        </w:tc>
        <w:tc>
          <w:tcPr>
            <w:tcW w:w="2268" w:type="dxa"/>
          </w:tcPr>
          <w:p w:rsidR="00AB354E" w:rsidRPr="0030029F" w:rsidRDefault="00AB354E" w:rsidP="00AB354E">
            <w:pPr>
              <w:pStyle w:val="TableParagraph"/>
              <w:jc w:val="center"/>
              <w:rPr>
                <w:sz w:val="24"/>
                <w:szCs w:val="24"/>
              </w:rPr>
            </w:pPr>
            <w:r>
              <w:rPr>
                <w:sz w:val="24"/>
                <w:szCs w:val="24"/>
              </w:rPr>
              <w:t>280,0</w:t>
            </w:r>
          </w:p>
        </w:tc>
      </w:tr>
      <w:tr w:rsidR="00AB354E" w:rsidRPr="0030029F" w:rsidTr="00BA1790">
        <w:trPr>
          <w:trHeight w:val="299"/>
        </w:trPr>
        <w:tc>
          <w:tcPr>
            <w:tcW w:w="567" w:type="dxa"/>
            <w:vMerge/>
          </w:tcPr>
          <w:p w:rsidR="00AB354E" w:rsidRPr="0030029F" w:rsidRDefault="00AB354E" w:rsidP="00AB354E">
            <w:pPr>
              <w:pStyle w:val="TableParagraph"/>
              <w:ind w:left="162"/>
              <w:rPr>
                <w:sz w:val="24"/>
                <w:szCs w:val="24"/>
                <w:lang w:val="en-US"/>
              </w:rPr>
            </w:pPr>
          </w:p>
        </w:tc>
        <w:tc>
          <w:tcPr>
            <w:tcW w:w="2835" w:type="dxa"/>
            <w:vMerge/>
          </w:tcPr>
          <w:p w:rsidR="00AB354E" w:rsidRPr="0030029F" w:rsidRDefault="00AB354E" w:rsidP="00AB354E">
            <w:pPr>
              <w:pStyle w:val="TableParagraph"/>
              <w:ind w:left="108"/>
              <w:rPr>
                <w:sz w:val="24"/>
                <w:szCs w:val="24"/>
                <w:lang w:val="en-US"/>
              </w:rPr>
            </w:pPr>
          </w:p>
        </w:tc>
        <w:tc>
          <w:tcPr>
            <w:tcW w:w="1701" w:type="dxa"/>
            <w:vAlign w:val="center"/>
          </w:tcPr>
          <w:p w:rsidR="00AB354E" w:rsidRPr="0030029F" w:rsidRDefault="00AB354E" w:rsidP="00AB354E">
            <w:pPr>
              <w:pStyle w:val="TableParagraph"/>
              <w:rPr>
                <w:sz w:val="24"/>
                <w:szCs w:val="24"/>
              </w:rPr>
            </w:pPr>
            <w:r>
              <w:rPr>
                <w:sz w:val="24"/>
                <w:szCs w:val="24"/>
              </w:rPr>
              <w:t xml:space="preserve"> </w:t>
            </w:r>
            <w:r w:rsidRPr="0030029F">
              <w:rPr>
                <w:sz w:val="24"/>
                <w:szCs w:val="24"/>
              </w:rPr>
              <w:t>2028 год</w:t>
            </w:r>
          </w:p>
        </w:tc>
        <w:tc>
          <w:tcPr>
            <w:tcW w:w="2268" w:type="dxa"/>
          </w:tcPr>
          <w:p w:rsidR="00AB354E" w:rsidRPr="0030029F" w:rsidRDefault="00AB354E" w:rsidP="00AB354E">
            <w:pPr>
              <w:pStyle w:val="TableParagraph"/>
              <w:jc w:val="center"/>
              <w:rPr>
                <w:sz w:val="24"/>
                <w:szCs w:val="24"/>
              </w:rPr>
            </w:pPr>
            <w:r>
              <w:rPr>
                <w:sz w:val="24"/>
                <w:szCs w:val="24"/>
              </w:rPr>
              <w:t>280,0</w:t>
            </w:r>
          </w:p>
        </w:tc>
        <w:tc>
          <w:tcPr>
            <w:tcW w:w="2268" w:type="dxa"/>
          </w:tcPr>
          <w:p w:rsidR="00AB354E" w:rsidRPr="0030029F" w:rsidRDefault="00AB354E" w:rsidP="00AB354E">
            <w:pPr>
              <w:pStyle w:val="TableParagraph"/>
              <w:jc w:val="center"/>
              <w:rPr>
                <w:sz w:val="24"/>
                <w:szCs w:val="24"/>
              </w:rPr>
            </w:pPr>
            <w:r>
              <w:rPr>
                <w:sz w:val="24"/>
                <w:szCs w:val="24"/>
              </w:rPr>
              <w:t>280,0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4E4FF0" w:rsidRPr="0030029F" w:rsidTr="00BA1790">
        <w:trPr>
          <w:trHeight w:val="299"/>
        </w:trPr>
        <w:tc>
          <w:tcPr>
            <w:tcW w:w="567" w:type="dxa"/>
          </w:tcPr>
          <w:p w:rsidR="004E4FF0" w:rsidRPr="004E4FF0" w:rsidRDefault="00BA1790" w:rsidP="00BA1790">
            <w:pPr>
              <w:pStyle w:val="TableParagraph"/>
              <w:ind w:left="162"/>
              <w:rPr>
                <w:sz w:val="24"/>
                <w:szCs w:val="24"/>
              </w:rPr>
            </w:pPr>
            <w:r>
              <w:rPr>
                <w:sz w:val="24"/>
                <w:szCs w:val="24"/>
              </w:rPr>
              <w:t>6</w:t>
            </w:r>
            <w:r w:rsidR="004E4FF0">
              <w:rPr>
                <w:sz w:val="24"/>
                <w:szCs w:val="24"/>
              </w:rPr>
              <w:t>.</w:t>
            </w:r>
          </w:p>
        </w:tc>
        <w:tc>
          <w:tcPr>
            <w:tcW w:w="9072" w:type="dxa"/>
            <w:gridSpan w:val="4"/>
          </w:tcPr>
          <w:p w:rsidR="004E4FF0" w:rsidRPr="0030029F" w:rsidRDefault="004E4FF0" w:rsidP="00BA1790">
            <w:pPr>
              <w:pStyle w:val="TableParagraph"/>
              <w:rPr>
                <w:sz w:val="24"/>
                <w:szCs w:val="24"/>
              </w:rPr>
            </w:pPr>
            <w:r>
              <w:rPr>
                <w:sz w:val="24"/>
                <w:szCs w:val="24"/>
              </w:rPr>
              <w:t xml:space="preserve">Задача </w:t>
            </w:r>
            <w:r w:rsidR="001B6A48">
              <w:rPr>
                <w:sz w:val="24"/>
                <w:szCs w:val="24"/>
              </w:rPr>
              <w:t>6</w:t>
            </w:r>
            <w:r w:rsidRPr="0030029F">
              <w:rPr>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F848D0" w:rsidRPr="0030029F" w:rsidTr="00BA1790">
        <w:trPr>
          <w:trHeight w:val="299"/>
        </w:trPr>
        <w:tc>
          <w:tcPr>
            <w:tcW w:w="567" w:type="dxa"/>
            <w:vMerge w:val="restart"/>
          </w:tcPr>
          <w:p w:rsidR="00F848D0" w:rsidRPr="004E4FF0" w:rsidRDefault="00F848D0" w:rsidP="00BA1790">
            <w:pPr>
              <w:pStyle w:val="TableParagraph"/>
              <w:ind w:left="162"/>
              <w:rPr>
                <w:sz w:val="24"/>
                <w:szCs w:val="24"/>
              </w:rPr>
            </w:pPr>
            <w:r>
              <w:rPr>
                <w:sz w:val="24"/>
                <w:szCs w:val="24"/>
              </w:rPr>
              <w:t>6.1</w:t>
            </w:r>
          </w:p>
        </w:tc>
        <w:tc>
          <w:tcPr>
            <w:tcW w:w="2835" w:type="dxa"/>
            <w:vMerge w:val="restart"/>
          </w:tcPr>
          <w:p w:rsidR="00F848D0" w:rsidRPr="0030029F" w:rsidRDefault="00F848D0" w:rsidP="00BA1790">
            <w:pPr>
              <w:pStyle w:val="TableParagraph"/>
              <w:ind w:left="108"/>
              <w:rPr>
                <w:sz w:val="24"/>
                <w:szCs w:val="24"/>
              </w:rPr>
            </w:pPr>
            <w:r>
              <w:rPr>
                <w:sz w:val="24"/>
                <w:szCs w:val="24"/>
              </w:rPr>
              <w:t>Комплекс процессных мероприятий 5</w:t>
            </w:r>
            <w:r w:rsidRPr="007A5A69">
              <w:rPr>
                <w:sz w:val="24"/>
                <w:szCs w:val="24"/>
              </w:rPr>
              <w:t xml:space="preserve"> «Разработка туристского продукта (туристских</w:t>
            </w:r>
            <w:r w:rsidRPr="0030029F">
              <w:rPr>
                <w:sz w:val="24"/>
                <w:szCs w:val="24"/>
              </w:rPr>
              <w:t xml:space="preserve"> маршрутов </w:t>
            </w:r>
            <w:r>
              <w:rPr>
                <w:sz w:val="24"/>
                <w:szCs w:val="24"/>
              </w:rPr>
              <w:t xml:space="preserve">Молчановского </w:t>
            </w:r>
            <w:r w:rsidRPr="0030029F">
              <w:rPr>
                <w:sz w:val="24"/>
                <w:szCs w:val="24"/>
              </w:rPr>
              <w:t>района)»</w:t>
            </w:r>
          </w:p>
        </w:tc>
        <w:tc>
          <w:tcPr>
            <w:tcW w:w="1701" w:type="dxa"/>
            <w:vAlign w:val="center"/>
          </w:tcPr>
          <w:p w:rsidR="00F848D0" w:rsidRPr="0030029F" w:rsidRDefault="00F848D0" w:rsidP="00BA1790">
            <w:pPr>
              <w:pStyle w:val="TableParagraph"/>
              <w:ind w:left="109"/>
              <w:rPr>
                <w:sz w:val="24"/>
                <w:szCs w:val="24"/>
              </w:rPr>
            </w:pPr>
            <w:r w:rsidRPr="0030029F">
              <w:rPr>
                <w:sz w:val="24"/>
                <w:szCs w:val="24"/>
              </w:rPr>
              <w:t>всего</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Default="00F848D0" w:rsidP="00BA1790">
            <w:pPr>
              <w:pStyle w:val="TableParagraph"/>
              <w:ind w:left="162"/>
              <w:rPr>
                <w:sz w:val="24"/>
                <w:szCs w:val="24"/>
              </w:rPr>
            </w:pPr>
          </w:p>
        </w:tc>
        <w:tc>
          <w:tcPr>
            <w:tcW w:w="2835" w:type="dxa"/>
            <w:vMerge/>
          </w:tcPr>
          <w:p w:rsidR="00F848D0" w:rsidRDefault="00F848D0" w:rsidP="00BA1790">
            <w:pPr>
              <w:pStyle w:val="TableParagraph"/>
              <w:ind w:left="108"/>
              <w:rPr>
                <w:sz w:val="24"/>
                <w:szCs w:val="24"/>
              </w:rPr>
            </w:pPr>
          </w:p>
        </w:tc>
        <w:tc>
          <w:tcPr>
            <w:tcW w:w="1701" w:type="dxa"/>
            <w:vAlign w:val="center"/>
          </w:tcPr>
          <w:p w:rsidR="00F848D0" w:rsidRPr="0030029F" w:rsidRDefault="00F848D0" w:rsidP="00BA1790">
            <w:pPr>
              <w:pStyle w:val="TableParagraph"/>
              <w:ind w:left="109"/>
              <w:rPr>
                <w:sz w:val="24"/>
                <w:szCs w:val="24"/>
              </w:rPr>
            </w:pPr>
            <w:r>
              <w:rPr>
                <w:sz w:val="24"/>
                <w:szCs w:val="24"/>
              </w:rPr>
              <w:t>2024 год</w:t>
            </w:r>
          </w:p>
        </w:tc>
        <w:tc>
          <w:tcPr>
            <w:tcW w:w="2268" w:type="dxa"/>
          </w:tcPr>
          <w:p w:rsidR="00F848D0" w:rsidRPr="0030029F" w:rsidRDefault="00F848D0" w:rsidP="00BA1790">
            <w:pPr>
              <w:pStyle w:val="TableParagraph"/>
              <w:jc w:val="center"/>
              <w:rPr>
                <w:sz w:val="24"/>
                <w:szCs w:val="24"/>
              </w:rPr>
            </w:pPr>
            <w:r>
              <w:rPr>
                <w:sz w:val="24"/>
                <w:szCs w:val="24"/>
              </w:rPr>
              <w:t>0,0</w:t>
            </w:r>
          </w:p>
        </w:tc>
        <w:tc>
          <w:tcPr>
            <w:tcW w:w="2268" w:type="dxa"/>
          </w:tcPr>
          <w:p w:rsidR="00F848D0" w:rsidRPr="0030029F" w:rsidRDefault="00F848D0" w:rsidP="00BA1790">
            <w:pPr>
              <w:pStyle w:val="TableParagraph"/>
              <w:jc w:val="center"/>
              <w:rPr>
                <w:sz w:val="24"/>
                <w:szCs w:val="24"/>
              </w:rPr>
            </w:pPr>
            <w:r>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2025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2026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046645" w:rsidP="00BA1790">
            <w:pPr>
              <w:pStyle w:val="TableParagraph"/>
              <w:rPr>
                <w:sz w:val="24"/>
                <w:szCs w:val="24"/>
              </w:rPr>
            </w:pPr>
            <w:r>
              <w:rPr>
                <w:sz w:val="24"/>
                <w:szCs w:val="24"/>
              </w:rPr>
              <w:t xml:space="preserve"> </w:t>
            </w:r>
            <w:r w:rsidR="00F848D0" w:rsidRPr="0030029F">
              <w:rPr>
                <w:sz w:val="24"/>
                <w:szCs w:val="24"/>
              </w:rPr>
              <w:t>2028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F848D0">
            <w:pPr>
              <w:pStyle w:val="TableParagraph"/>
              <w:ind w:left="162"/>
              <w:rPr>
                <w:sz w:val="24"/>
                <w:szCs w:val="24"/>
              </w:rPr>
            </w:pPr>
          </w:p>
        </w:tc>
        <w:tc>
          <w:tcPr>
            <w:tcW w:w="2835" w:type="dxa"/>
            <w:vMerge/>
          </w:tcPr>
          <w:p w:rsidR="00F848D0" w:rsidRPr="0030029F" w:rsidRDefault="00F848D0" w:rsidP="00F848D0">
            <w:pPr>
              <w:pStyle w:val="TableParagraph"/>
              <w:ind w:left="108"/>
              <w:rPr>
                <w:sz w:val="24"/>
                <w:szCs w:val="24"/>
                <w:lang w:val="en-US"/>
              </w:rPr>
            </w:pPr>
          </w:p>
        </w:tc>
        <w:tc>
          <w:tcPr>
            <w:tcW w:w="1701" w:type="dxa"/>
            <w:vAlign w:val="center"/>
          </w:tcPr>
          <w:p w:rsidR="00F848D0" w:rsidRPr="0030029F" w:rsidRDefault="00F848D0" w:rsidP="00F848D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r>
      <w:tr w:rsidR="00AE3101" w:rsidRPr="0030029F" w:rsidTr="00A57C63">
        <w:trPr>
          <w:trHeight w:val="299"/>
        </w:trPr>
        <w:tc>
          <w:tcPr>
            <w:tcW w:w="567" w:type="dxa"/>
          </w:tcPr>
          <w:p w:rsidR="00AE3101" w:rsidRDefault="00955291" w:rsidP="00F848D0">
            <w:pPr>
              <w:pStyle w:val="TableParagraph"/>
              <w:ind w:left="162"/>
              <w:rPr>
                <w:sz w:val="24"/>
                <w:szCs w:val="24"/>
              </w:rPr>
            </w:pPr>
            <w:r>
              <w:rPr>
                <w:sz w:val="24"/>
                <w:szCs w:val="24"/>
              </w:rPr>
              <w:t>7.</w:t>
            </w:r>
          </w:p>
          <w:p w:rsidR="00AE3101" w:rsidRPr="004E4FF0" w:rsidRDefault="00AE3101" w:rsidP="00F848D0">
            <w:pPr>
              <w:pStyle w:val="TableParagraph"/>
              <w:ind w:left="162"/>
              <w:rPr>
                <w:sz w:val="24"/>
                <w:szCs w:val="24"/>
              </w:rPr>
            </w:pPr>
          </w:p>
        </w:tc>
        <w:tc>
          <w:tcPr>
            <w:tcW w:w="9072" w:type="dxa"/>
            <w:gridSpan w:val="4"/>
          </w:tcPr>
          <w:p w:rsidR="00AE3101" w:rsidRPr="0030029F" w:rsidRDefault="00EC0156" w:rsidP="00811B0A">
            <w:pPr>
              <w:pStyle w:val="TableParagraph"/>
              <w:rPr>
                <w:sz w:val="24"/>
                <w:szCs w:val="24"/>
              </w:rPr>
            </w:pPr>
            <w:r>
              <w:rPr>
                <w:sz w:val="24"/>
                <w:szCs w:val="24"/>
              </w:rPr>
              <w:t>Задача 7</w:t>
            </w:r>
            <w:r w:rsidRPr="0030029F">
              <w:rPr>
                <w:sz w:val="24"/>
                <w:szCs w:val="24"/>
              </w:rPr>
              <w:t xml:space="preserve"> подпрограммы (направления) 1</w:t>
            </w:r>
            <w:r w:rsidR="00811B0A">
              <w:rPr>
                <w:sz w:val="24"/>
                <w:szCs w:val="24"/>
              </w:rPr>
              <w:t xml:space="preserve"> «</w:t>
            </w:r>
            <w:r w:rsidR="00811B0A" w:rsidRPr="00E9266A">
              <w:rPr>
                <w:sz w:val="24"/>
                <w:szCs w:val="24"/>
                <w:lang w:eastAsia="ru-RU"/>
              </w:rPr>
              <w:t xml:space="preserve">Реализация мероприятий по реконструкции и капитальному ремонту учреждений культуры </w:t>
            </w:r>
            <w:r w:rsidR="00811B0A">
              <w:rPr>
                <w:sz w:val="24"/>
                <w:szCs w:val="24"/>
                <w:lang w:eastAsia="ru-RU"/>
              </w:rPr>
              <w:t>Молчановского района»</w:t>
            </w:r>
          </w:p>
        </w:tc>
      </w:tr>
      <w:tr w:rsidR="003F2033" w:rsidRPr="0030029F" w:rsidTr="00BA1790">
        <w:trPr>
          <w:trHeight w:val="299"/>
        </w:trPr>
        <w:tc>
          <w:tcPr>
            <w:tcW w:w="567" w:type="dxa"/>
            <w:vMerge w:val="restart"/>
          </w:tcPr>
          <w:p w:rsidR="003F2033" w:rsidRPr="004E4FF0" w:rsidRDefault="00955291" w:rsidP="003F2033">
            <w:pPr>
              <w:pStyle w:val="TableParagraph"/>
              <w:ind w:left="162"/>
              <w:rPr>
                <w:sz w:val="24"/>
                <w:szCs w:val="24"/>
              </w:rPr>
            </w:pPr>
            <w:r>
              <w:rPr>
                <w:sz w:val="24"/>
                <w:szCs w:val="24"/>
              </w:rPr>
              <w:t>7.1</w:t>
            </w:r>
          </w:p>
        </w:tc>
        <w:tc>
          <w:tcPr>
            <w:tcW w:w="2835" w:type="dxa"/>
            <w:vMerge w:val="restart"/>
          </w:tcPr>
          <w:p w:rsidR="003F2033" w:rsidRPr="004B425B" w:rsidRDefault="004B425B" w:rsidP="003F2033">
            <w:pPr>
              <w:pStyle w:val="TableParagraph"/>
              <w:ind w:left="108"/>
              <w:rPr>
                <w:sz w:val="24"/>
                <w:szCs w:val="24"/>
              </w:rPr>
            </w:pPr>
            <w:r w:rsidRPr="00317104">
              <w:rPr>
                <w:sz w:val="24"/>
                <w:szCs w:val="24"/>
              </w:rPr>
              <w:t>Комплекс процессных мероприятий</w:t>
            </w:r>
            <w:r>
              <w:rPr>
                <w:sz w:val="24"/>
                <w:szCs w:val="24"/>
              </w:rPr>
              <w:t xml:space="preserve"> 6 «</w:t>
            </w:r>
            <w:r w:rsidRPr="00F932D9">
              <w:rPr>
                <w:sz w:val="24"/>
                <w:szCs w:val="24"/>
              </w:rPr>
              <w:t>Сохранение объектов сферы культуры и архивного дела</w:t>
            </w:r>
            <w:r>
              <w:rPr>
                <w:sz w:val="24"/>
                <w:szCs w:val="24"/>
              </w:rPr>
              <w:t>»</w:t>
            </w:r>
          </w:p>
        </w:tc>
        <w:tc>
          <w:tcPr>
            <w:tcW w:w="1701" w:type="dxa"/>
            <w:vAlign w:val="center"/>
          </w:tcPr>
          <w:p w:rsidR="003F2033" w:rsidRPr="0030029F" w:rsidRDefault="003F2033" w:rsidP="003F2033">
            <w:pPr>
              <w:pStyle w:val="TableParagraph"/>
              <w:ind w:left="109"/>
              <w:rPr>
                <w:sz w:val="24"/>
                <w:szCs w:val="24"/>
              </w:rPr>
            </w:pPr>
            <w:r w:rsidRPr="0030029F">
              <w:rPr>
                <w:sz w:val="24"/>
                <w:szCs w:val="24"/>
              </w:rPr>
              <w:t>всего</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Pr>
                <w:sz w:val="24"/>
                <w:szCs w:val="24"/>
              </w:rPr>
            </w:pPr>
            <w:r>
              <w:rPr>
                <w:sz w:val="24"/>
                <w:szCs w:val="24"/>
              </w:rPr>
              <w:t>2024 год</w:t>
            </w:r>
          </w:p>
        </w:tc>
        <w:tc>
          <w:tcPr>
            <w:tcW w:w="2268" w:type="dxa"/>
          </w:tcPr>
          <w:p w:rsidR="003F2033" w:rsidRPr="0030029F" w:rsidRDefault="003F2033" w:rsidP="003F2033">
            <w:pPr>
              <w:pStyle w:val="TableParagraph"/>
              <w:jc w:val="center"/>
              <w:rPr>
                <w:sz w:val="24"/>
                <w:szCs w:val="24"/>
              </w:rPr>
            </w:pPr>
            <w:r>
              <w:rPr>
                <w:sz w:val="24"/>
                <w:szCs w:val="24"/>
              </w:rPr>
              <w:t>0,0</w:t>
            </w:r>
          </w:p>
        </w:tc>
        <w:tc>
          <w:tcPr>
            <w:tcW w:w="2268" w:type="dxa"/>
          </w:tcPr>
          <w:p w:rsidR="003F2033" w:rsidRPr="0030029F" w:rsidRDefault="003F2033" w:rsidP="003F2033">
            <w:pPr>
              <w:pStyle w:val="TableParagraph"/>
              <w:jc w:val="center"/>
              <w:rPr>
                <w:sz w:val="24"/>
                <w:szCs w:val="24"/>
              </w:rPr>
            </w:pPr>
            <w:r>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2025 год</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2026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right="204"/>
              <w:rPr>
                <w:sz w:val="24"/>
                <w:szCs w:val="24"/>
              </w:rPr>
            </w:pPr>
            <w:r>
              <w:rPr>
                <w:sz w:val="24"/>
                <w:szCs w:val="24"/>
              </w:rPr>
              <w:t xml:space="preserve">  </w:t>
            </w:r>
            <w:r w:rsidRPr="0030029F">
              <w:rPr>
                <w:sz w:val="24"/>
                <w:szCs w:val="24"/>
              </w:rPr>
              <w:t>2027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795F45" w:rsidP="003F2033">
            <w:pPr>
              <w:pStyle w:val="TableParagraph"/>
              <w:rPr>
                <w:sz w:val="24"/>
                <w:szCs w:val="24"/>
              </w:rPr>
            </w:pPr>
            <w:r>
              <w:rPr>
                <w:sz w:val="24"/>
                <w:szCs w:val="24"/>
              </w:rPr>
              <w:t xml:space="preserve"> </w:t>
            </w:r>
            <w:r w:rsidR="003F2033" w:rsidRPr="0030029F">
              <w:rPr>
                <w:sz w:val="24"/>
                <w:szCs w:val="24"/>
              </w:rPr>
              <w:t>2028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9075A4" w:rsidRPr="0030029F" w:rsidTr="00BA1790">
        <w:trPr>
          <w:trHeight w:val="299"/>
        </w:trPr>
        <w:tc>
          <w:tcPr>
            <w:tcW w:w="567" w:type="dxa"/>
            <w:vMerge w:val="restart"/>
          </w:tcPr>
          <w:p w:rsidR="009075A4" w:rsidRPr="004E4FF0" w:rsidRDefault="009075A4" w:rsidP="009075A4">
            <w:pPr>
              <w:pStyle w:val="TableParagraph"/>
              <w:ind w:left="162"/>
              <w:rPr>
                <w:sz w:val="24"/>
                <w:szCs w:val="24"/>
              </w:rPr>
            </w:pPr>
            <w:r>
              <w:rPr>
                <w:sz w:val="24"/>
                <w:szCs w:val="24"/>
              </w:rPr>
              <w:t>8.</w:t>
            </w:r>
          </w:p>
        </w:tc>
        <w:tc>
          <w:tcPr>
            <w:tcW w:w="2835" w:type="dxa"/>
            <w:vMerge w:val="restart"/>
          </w:tcPr>
          <w:p w:rsidR="009075A4" w:rsidRPr="00615827" w:rsidRDefault="009075A4" w:rsidP="009075A4">
            <w:pPr>
              <w:pStyle w:val="TableParagraph"/>
              <w:ind w:left="108"/>
              <w:rPr>
                <w:sz w:val="24"/>
                <w:szCs w:val="24"/>
              </w:rPr>
            </w:pPr>
            <w:r>
              <w:rPr>
                <w:sz w:val="24"/>
                <w:szCs w:val="24"/>
              </w:rPr>
              <w:t>Итого по подпрограмме (направлению) 1</w:t>
            </w:r>
          </w:p>
        </w:tc>
        <w:tc>
          <w:tcPr>
            <w:tcW w:w="1701" w:type="dxa"/>
            <w:vAlign w:val="center"/>
          </w:tcPr>
          <w:p w:rsidR="009075A4" w:rsidRPr="0030029F" w:rsidRDefault="009075A4" w:rsidP="009075A4">
            <w:pPr>
              <w:pStyle w:val="TableParagraph"/>
              <w:ind w:left="109"/>
              <w:rPr>
                <w:sz w:val="24"/>
                <w:szCs w:val="24"/>
              </w:rPr>
            </w:pPr>
            <w:r w:rsidRPr="0030029F">
              <w:rPr>
                <w:sz w:val="24"/>
                <w:szCs w:val="24"/>
              </w:rPr>
              <w:t>всего</w:t>
            </w:r>
          </w:p>
        </w:tc>
        <w:tc>
          <w:tcPr>
            <w:tcW w:w="2268" w:type="dxa"/>
          </w:tcPr>
          <w:p w:rsidR="009075A4" w:rsidRPr="00A870CF" w:rsidRDefault="00275E59" w:rsidP="009075A4">
            <w:pPr>
              <w:pStyle w:val="TableParagraph"/>
              <w:jc w:val="center"/>
              <w:rPr>
                <w:sz w:val="24"/>
                <w:szCs w:val="24"/>
              </w:rPr>
            </w:pPr>
            <w:r>
              <w:rPr>
                <w:sz w:val="24"/>
                <w:szCs w:val="24"/>
              </w:rPr>
              <w:t>495 783,0</w:t>
            </w:r>
          </w:p>
        </w:tc>
        <w:tc>
          <w:tcPr>
            <w:tcW w:w="2268" w:type="dxa"/>
          </w:tcPr>
          <w:p w:rsidR="009075A4" w:rsidRPr="00A870CF" w:rsidRDefault="00275E59" w:rsidP="009075A4">
            <w:pPr>
              <w:pStyle w:val="TableParagraph"/>
              <w:jc w:val="center"/>
              <w:rPr>
                <w:sz w:val="24"/>
                <w:szCs w:val="24"/>
              </w:rPr>
            </w:pPr>
            <w:r>
              <w:rPr>
                <w:sz w:val="24"/>
                <w:szCs w:val="24"/>
              </w:rPr>
              <w:t>495 783,0</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2024 год</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2025 год</w:t>
            </w:r>
          </w:p>
        </w:tc>
        <w:tc>
          <w:tcPr>
            <w:tcW w:w="2268" w:type="dxa"/>
          </w:tcPr>
          <w:p w:rsidR="009075A4" w:rsidRPr="00A870CF" w:rsidRDefault="00E51CFA" w:rsidP="009075A4">
            <w:pPr>
              <w:pStyle w:val="TableParagraph"/>
              <w:jc w:val="center"/>
              <w:rPr>
                <w:sz w:val="24"/>
                <w:szCs w:val="24"/>
              </w:rPr>
            </w:pPr>
            <w:r>
              <w:rPr>
                <w:sz w:val="24"/>
                <w:szCs w:val="24"/>
              </w:rPr>
              <w:t>112 783,8</w:t>
            </w:r>
          </w:p>
        </w:tc>
        <w:tc>
          <w:tcPr>
            <w:tcW w:w="2268" w:type="dxa"/>
          </w:tcPr>
          <w:p w:rsidR="009075A4" w:rsidRPr="00A870CF" w:rsidRDefault="00E51CFA" w:rsidP="009075A4">
            <w:pPr>
              <w:pStyle w:val="TableParagraph"/>
              <w:jc w:val="center"/>
              <w:rPr>
                <w:sz w:val="24"/>
                <w:szCs w:val="24"/>
              </w:rPr>
            </w:pPr>
            <w:r>
              <w:rPr>
                <w:sz w:val="24"/>
                <w:szCs w:val="24"/>
              </w:rPr>
              <w:t>112 783,8</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2026 год</w:t>
            </w:r>
          </w:p>
        </w:tc>
        <w:tc>
          <w:tcPr>
            <w:tcW w:w="2268" w:type="dxa"/>
          </w:tcPr>
          <w:p w:rsidR="00B0587B" w:rsidRPr="0030029F" w:rsidRDefault="00B0587B" w:rsidP="00B0587B">
            <w:pPr>
              <w:pStyle w:val="TableParagraph"/>
              <w:jc w:val="center"/>
              <w:rPr>
                <w:sz w:val="24"/>
                <w:szCs w:val="24"/>
              </w:rPr>
            </w:pPr>
            <w:r>
              <w:rPr>
                <w:sz w:val="24"/>
                <w:szCs w:val="24"/>
              </w:rPr>
              <w:t>106 013,1</w:t>
            </w:r>
          </w:p>
        </w:tc>
        <w:tc>
          <w:tcPr>
            <w:tcW w:w="2268" w:type="dxa"/>
          </w:tcPr>
          <w:p w:rsidR="00B0587B" w:rsidRPr="0030029F" w:rsidRDefault="00B0587B" w:rsidP="00B0587B">
            <w:pPr>
              <w:pStyle w:val="TableParagraph"/>
              <w:jc w:val="center"/>
              <w:rPr>
                <w:sz w:val="24"/>
                <w:szCs w:val="24"/>
              </w:rPr>
            </w:pPr>
            <w:r>
              <w:rPr>
                <w:sz w:val="24"/>
                <w:szCs w:val="24"/>
              </w:rPr>
              <w:t>106 013,1</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right="204"/>
              <w:rPr>
                <w:sz w:val="24"/>
                <w:szCs w:val="24"/>
              </w:rPr>
            </w:pPr>
            <w:r>
              <w:rPr>
                <w:sz w:val="24"/>
                <w:szCs w:val="24"/>
              </w:rPr>
              <w:t xml:space="preserve"> </w:t>
            </w:r>
            <w:r w:rsidRPr="0030029F">
              <w:rPr>
                <w:sz w:val="24"/>
                <w:szCs w:val="24"/>
              </w:rPr>
              <w:t>2027 год</w:t>
            </w:r>
          </w:p>
        </w:tc>
        <w:tc>
          <w:tcPr>
            <w:tcW w:w="2268" w:type="dxa"/>
          </w:tcPr>
          <w:p w:rsidR="00B0587B" w:rsidRPr="0030029F" w:rsidRDefault="00B0587B" w:rsidP="00B0587B">
            <w:pPr>
              <w:pStyle w:val="TableParagraph"/>
              <w:jc w:val="center"/>
              <w:rPr>
                <w:sz w:val="24"/>
                <w:szCs w:val="24"/>
              </w:rPr>
            </w:pPr>
            <w:r>
              <w:rPr>
                <w:sz w:val="24"/>
                <w:szCs w:val="24"/>
              </w:rPr>
              <w:t>87 079,1</w:t>
            </w:r>
          </w:p>
        </w:tc>
        <w:tc>
          <w:tcPr>
            <w:tcW w:w="2268" w:type="dxa"/>
          </w:tcPr>
          <w:p w:rsidR="00B0587B" w:rsidRPr="0030029F" w:rsidRDefault="00B0587B" w:rsidP="00B0587B">
            <w:pPr>
              <w:pStyle w:val="TableParagraph"/>
              <w:jc w:val="center"/>
              <w:rPr>
                <w:sz w:val="24"/>
                <w:szCs w:val="24"/>
              </w:rPr>
            </w:pPr>
            <w:r>
              <w:rPr>
                <w:sz w:val="24"/>
                <w:szCs w:val="24"/>
              </w:rPr>
              <w:t>87 079,1</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 xml:space="preserve"> </w:t>
            </w:r>
            <w:r w:rsidRPr="0030029F">
              <w:rPr>
                <w:sz w:val="24"/>
                <w:szCs w:val="24"/>
              </w:rPr>
              <w:t>2028 год</w:t>
            </w:r>
          </w:p>
        </w:tc>
        <w:tc>
          <w:tcPr>
            <w:tcW w:w="2268" w:type="dxa"/>
          </w:tcPr>
          <w:p w:rsidR="00B0587B" w:rsidRPr="0030029F" w:rsidRDefault="00B0587B" w:rsidP="00B0587B">
            <w:pPr>
              <w:pStyle w:val="TableParagraph"/>
              <w:jc w:val="center"/>
              <w:rPr>
                <w:sz w:val="24"/>
                <w:szCs w:val="24"/>
              </w:rPr>
            </w:pPr>
            <w:r>
              <w:rPr>
                <w:sz w:val="24"/>
                <w:szCs w:val="24"/>
              </w:rPr>
              <w:t>87 079,1</w:t>
            </w:r>
          </w:p>
        </w:tc>
        <w:tc>
          <w:tcPr>
            <w:tcW w:w="2268" w:type="dxa"/>
          </w:tcPr>
          <w:p w:rsidR="00B0587B" w:rsidRPr="0030029F" w:rsidRDefault="00B0587B" w:rsidP="00B0587B">
            <w:pPr>
              <w:pStyle w:val="TableParagraph"/>
              <w:jc w:val="center"/>
              <w:rPr>
                <w:sz w:val="24"/>
                <w:szCs w:val="24"/>
              </w:rPr>
            </w:pPr>
            <w:r>
              <w:rPr>
                <w:sz w:val="24"/>
                <w:szCs w:val="24"/>
              </w:rPr>
              <w:t>87 079,1</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lastRenderedPageBreak/>
              <w:t>период</w:t>
            </w:r>
            <w:r>
              <w:rPr>
                <w:sz w:val="24"/>
                <w:szCs w:val="24"/>
              </w:rPr>
              <w:t xml:space="preserve"> </w:t>
            </w:r>
            <w:r w:rsidRPr="0030029F">
              <w:rPr>
                <w:sz w:val="24"/>
                <w:szCs w:val="24"/>
              </w:rPr>
              <w:t>2029 год</w:t>
            </w:r>
          </w:p>
        </w:tc>
        <w:tc>
          <w:tcPr>
            <w:tcW w:w="2268" w:type="dxa"/>
          </w:tcPr>
          <w:p w:rsidR="00B0587B" w:rsidRPr="0030029F" w:rsidRDefault="00B0587B" w:rsidP="00B0587B">
            <w:pPr>
              <w:pStyle w:val="TableParagraph"/>
              <w:jc w:val="center"/>
              <w:rPr>
                <w:sz w:val="24"/>
                <w:szCs w:val="24"/>
              </w:rPr>
            </w:pPr>
            <w:r w:rsidRPr="0030029F">
              <w:rPr>
                <w:sz w:val="24"/>
                <w:szCs w:val="24"/>
              </w:rPr>
              <w:lastRenderedPageBreak/>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tcPr>
          <w:p w:rsidR="00B0587B" w:rsidRPr="004E4FF0" w:rsidRDefault="00B0587B" w:rsidP="00B0587B">
            <w:pPr>
              <w:pStyle w:val="TableParagraph"/>
              <w:ind w:left="162"/>
              <w:rPr>
                <w:sz w:val="24"/>
                <w:szCs w:val="24"/>
              </w:rPr>
            </w:pPr>
            <w:r>
              <w:rPr>
                <w:sz w:val="24"/>
                <w:szCs w:val="24"/>
              </w:rPr>
              <w:lastRenderedPageBreak/>
              <w:t>9.</w:t>
            </w:r>
          </w:p>
        </w:tc>
        <w:tc>
          <w:tcPr>
            <w:tcW w:w="9072" w:type="dxa"/>
            <w:gridSpan w:val="4"/>
          </w:tcPr>
          <w:p w:rsidR="00B0587B" w:rsidRPr="0030029F" w:rsidRDefault="00B0587B" w:rsidP="00B0587B">
            <w:pPr>
              <w:pStyle w:val="TableParagraph"/>
              <w:rPr>
                <w:sz w:val="24"/>
                <w:szCs w:val="24"/>
              </w:rPr>
            </w:pPr>
            <w:r w:rsidRPr="0030029F">
              <w:rPr>
                <w:sz w:val="24"/>
                <w:szCs w:val="24"/>
              </w:rPr>
              <w:t>Федеральный п</w:t>
            </w:r>
            <w:r>
              <w:rPr>
                <w:sz w:val="24"/>
                <w:szCs w:val="24"/>
              </w:rPr>
              <w:t>роект</w:t>
            </w:r>
          </w:p>
        </w:tc>
      </w:tr>
      <w:tr w:rsidR="00B0587B" w:rsidRPr="0030029F" w:rsidTr="00BA1790">
        <w:trPr>
          <w:trHeight w:val="299"/>
        </w:trPr>
        <w:tc>
          <w:tcPr>
            <w:tcW w:w="567" w:type="dxa"/>
            <w:vMerge w:val="restart"/>
          </w:tcPr>
          <w:p w:rsidR="00B0587B" w:rsidRPr="004E4FF0" w:rsidRDefault="00B0587B" w:rsidP="00B0587B">
            <w:pPr>
              <w:pStyle w:val="TableParagraph"/>
              <w:ind w:left="162"/>
              <w:rPr>
                <w:sz w:val="24"/>
                <w:szCs w:val="24"/>
              </w:rPr>
            </w:pPr>
            <w:r>
              <w:rPr>
                <w:sz w:val="24"/>
                <w:szCs w:val="24"/>
              </w:rPr>
              <w:t>9.1.</w:t>
            </w:r>
          </w:p>
        </w:tc>
        <w:tc>
          <w:tcPr>
            <w:tcW w:w="2835" w:type="dxa"/>
            <w:vMerge w:val="restart"/>
          </w:tcPr>
          <w:p w:rsidR="00B0587B" w:rsidRPr="0030029F" w:rsidRDefault="00B0587B" w:rsidP="00B0587B">
            <w:pPr>
              <w:pStyle w:val="TableParagraph"/>
              <w:ind w:left="108"/>
              <w:rPr>
                <w:sz w:val="24"/>
                <w:szCs w:val="24"/>
                <w:lang w:val="en-US"/>
              </w:rPr>
            </w:pPr>
            <w:r w:rsidRPr="0030029F">
              <w:rPr>
                <w:sz w:val="24"/>
                <w:szCs w:val="24"/>
              </w:rPr>
              <w:t>Федеральный п</w:t>
            </w:r>
            <w:r>
              <w:rPr>
                <w:sz w:val="24"/>
                <w:szCs w:val="24"/>
              </w:rPr>
              <w:t>роект</w:t>
            </w:r>
            <w:r w:rsidRPr="0030029F">
              <w:rPr>
                <w:sz w:val="24"/>
                <w:szCs w:val="24"/>
              </w:rPr>
              <w:t xml:space="preserve"> «Творческие люди»</w:t>
            </w:r>
          </w:p>
        </w:tc>
        <w:tc>
          <w:tcPr>
            <w:tcW w:w="1701" w:type="dxa"/>
            <w:vAlign w:val="center"/>
          </w:tcPr>
          <w:p w:rsidR="00B0587B" w:rsidRPr="0030029F" w:rsidRDefault="00B0587B" w:rsidP="00B0587B">
            <w:pPr>
              <w:pStyle w:val="TableParagraph"/>
              <w:ind w:left="109"/>
              <w:rPr>
                <w:sz w:val="24"/>
                <w:szCs w:val="24"/>
              </w:rPr>
            </w:pPr>
            <w:r w:rsidRPr="0030029F">
              <w:rPr>
                <w:sz w:val="24"/>
                <w:szCs w:val="24"/>
              </w:rPr>
              <w:t>всего</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2024 год</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2025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2026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right="204"/>
              <w:rPr>
                <w:sz w:val="24"/>
                <w:szCs w:val="24"/>
              </w:rPr>
            </w:pPr>
            <w:r>
              <w:rPr>
                <w:sz w:val="24"/>
                <w:szCs w:val="24"/>
              </w:rPr>
              <w:t xml:space="preserve"> </w:t>
            </w:r>
            <w:r w:rsidRPr="0030029F">
              <w:rPr>
                <w:sz w:val="24"/>
                <w:szCs w:val="24"/>
              </w:rPr>
              <w:t>2027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 xml:space="preserve"> </w:t>
            </w:r>
            <w:r w:rsidRPr="0030029F">
              <w:rPr>
                <w:sz w:val="24"/>
                <w:szCs w:val="24"/>
              </w:rPr>
              <w:t>2028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2029</w:t>
            </w:r>
            <w:r w:rsidRPr="0030029F">
              <w:rPr>
                <w:sz w:val="24"/>
                <w:szCs w:val="24"/>
              </w:rPr>
              <w:t xml:space="preserve"> год</w:t>
            </w:r>
          </w:p>
        </w:tc>
        <w:tc>
          <w:tcPr>
            <w:tcW w:w="2268" w:type="dxa"/>
          </w:tcPr>
          <w:p w:rsidR="00B0587B" w:rsidRPr="0030029F" w:rsidRDefault="00B0587B" w:rsidP="00B0587B">
            <w:pPr>
              <w:pStyle w:val="TableParagraph"/>
              <w:jc w:val="center"/>
              <w:rPr>
                <w:sz w:val="24"/>
                <w:szCs w:val="24"/>
              </w:rPr>
            </w:pPr>
            <w:r>
              <w:rPr>
                <w:sz w:val="24"/>
                <w:szCs w:val="24"/>
              </w:rPr>
              <w:t>0,0</w:t>
            </w:r>
          </w:p>
        </w:tc>
        <w:tc>
          <w:tcPr>
            <w:tcW w:w="2268" w:type="dxa"/>
          </w:tcPr>
          <w:p w:rsidR="00B0587B" w:rsidRPr="0030029F" w:rsidRDefault="00B0587B" w:rsidP="00B0587B">
            <w:pPr>
              <w:pStyle w:val="TableParagraph"/>
              <w:jc w:val="center"/>
              <w:rPr>
                <w:sz w:val="24"/>
                <w:szCs w:val="24"/>
              </w:rPr>
            </w:pPr>
            <w:r>
              <w:rPr>
                <w:sz w:val="24"/>
                <w:szCs w:val="24"/>
              </w:rPr>
              <w:t>0,0</w:t>
            </w:r>
          </w:p>
        </w:tc>
      </w:tr>
      <w:tr w:rsidR="00B0587B" w:rsidRPr="0030029F" w:rsidTr="00BA1790">
        <w:trPr>
          <w:trHeight w:val="299"/>
        </w:trPr>
        <w:tc>
          <w:tcPr>
            <w:tcW w:w="567" w:type="dxa"/>
            <w:vMerge w:val="restart"/>
          </w:tcPr>
          <w:p w:rsidR="00B0587B" w:rsidRPr="004E4FF0" w:rsidRDefault="00B0587B" w:rsidP="00B0587B">
            <w:pPr>
              <w:pStyle w:val="TableParagraph"/>
              <w:ind w:left="162"/>
              <w:rPr>
                <w:sz w:val="24"/>
                <w:szCs w:val="24"/>
              </w:rPr>
            </w:pPr>
          </w:p>
        </w:tc>
        <w:tc>
          <w:tcPr>
            <w:tcW w:w="2835" w:type="dxa"/>
            <w:vMerge w:val="restart"/>
          </w:tcPr>
          <w:p w:rsidR="00B0587B" w:rsidRPr="0030029F" w:rsidRDefault="00B0587B" w:rsidP="00B0587B">
            <w:pPr>
              <w:pStyle w:val="TableParagraph"/>
              <w:ind w:left="108"/>
              <w:rPr>
                <w:sz w:val="24"/>
                <w:szCs w:val="24"/>
                <w:lang w:val="en-US"/>
              </w:rPr>
            </w:pPr>
            <w:r>
              <w:rPr>
                <w:sz w:val="24"/>
                <w:szCs w:val="24"/>
              </w:rPr>
              <w:t xml:space="preserve">Итого по </w:t>
            </w:r>
            <w:r w:rsidRPr="0030029F">
              <w:rPr>
                <w:sz w:val="24"/>
                <w:szCs w:val="24"/>
              </w:rPr>
              <w:t>Федеральн</w:t>
            </w:r>
            <w:r>
              <w:rPr>
                <w:sz w:val="24"/>
                <w:szCs w:val="24"/>
              </w:rPr>
              <w:t>ому</w:t>
            </w:r>
            <w:r w:rsidRPr="0030029F">
              <w:rPr>
                <w:sz w:val="24"/>
                <w:szCs w:val="24"/>
              </w:rPr>
              <w:t xml:space="preserve"> п</w:t>
            </w:r>
            <w:r>
              <w:rPr>
                <w:sz w:val="24"/>
                <w:szCs w:val="24"/>
              </w:rPr>
              <w:t>роекту</w:t>
            </w:r>
          </w:p>
        </w:tc>
        <w:tc>
          <w:tcPr>
            <w:tcW w:w="1701" w:type="dxa"/>
            <w:vAlign w:val="center"/>
          </w:tcPr>
          <w:p w:rsidR="00B0587B" w:rsidRPr="0030029F" w:rsidRDefault="00B0587B" w:rsidP="00B0587B">
            <w:pPr>
              <w:pStyle w:val="TableParagraph"/>
              <w:ind w:left="109"/>
              <w:rPr>
                <w:sz w:val="24"/>
                <w:szCs w:val="24"/>
              </w:rPr>
            </w:pPr>
            <w:r w:rsidRPr="0030029F">
              <w:rPr>
                <w:sz w:val="24"/>
                <w:szCs w:val="24"/>
              </w:rPr>
              <w:t>всего</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2024 год</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c>
          <w:tcPr>
            <w:tcW w:w="2268" w:type="dxa"/>
          </w:tcPr>
          <w:p w:rsidR="00B0587B" w:rsidRPr="0030029F" w:rsidRDefault="00B0587B" w:rsidP="00B0587B">
            <w:pPr>
              <w:pStyle w:val="TableParagraph"/>
              <w:jc w:val="center"/>
              <w:rPr>
                <w:sz w:val="24"/>
                <w:szCs w:val="24"/>
              </w:rPr>
            </w:pPr>
            <w:r w:rsidRPr="0030029F">
              <w:rPr>
                <w:sz w:val="24"/>
                <w:szCs w:val="24"/>
              </w:rPr>
              <w:t>51,5</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2025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2026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right="204"/>
              <w:rPr>
                <w:sz w:val="24"/>
                <w:szCs w:val="24"/>
              </w:rPr>
            </w:pPr>
            <w:r>
              <w:rPr>
                <w:sz w:val="24"/>
                <w:szCs w:val="24"/>
              </w:rPr>
              <w:t xml:space="preserve"> </w:t>
            </w:r>
            <w:r w:rsidRPr="0030029F">
              <w:rPr>
                <w:sz w:val="24"/>
                <w:szCs w:val="24"/>
              </w:rPr>
              <w:t>2027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 xml:space="preserve"> </w:t>
            </w:r>
            <w:r w:rsidRPr="0030029F">
              <w:rPr>
                <w:sz w:val="24"/>
                <w:szCs w:val="24"/>
              </w:rPr>
              <w:t>2028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4E4FF0"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2029</w:t>
            </w:r>
            <w:r w:rsidRPr="0030029F">
              <w:rPr>
                <w:sz w:val="24"/>
                <w:szCs w:val="24"/>
              </w:rPr>
              <w:t xml:space="preserve"> год</w:t>
            </w:r>
          </w:p>
        </w:tc>
        <w:tc>
          <w:tcPr>
            <w:tcW w:w="2268" w:type="dxa"/>
          </w:tcPr>
          <w:p w:rsidR="00B0587B" w:rsidRPr="0030029F" w:rsidRDefault="00B0587B" w:rsidP="00B0587B">
            <w:pPr>
              <w:pStyle w:val="TableParagraph"/>
              <w:jc w:val="center"/>
              <w:rPr>
                <w:sz w:val="24"/>
                <w:szCs w:val="24"/>
              </w:rPr>
            </w:pPr>
            <w:r>
              <w:rPr>
                <w:sz w:val="24"/>
                <w:szCs w:val="24"/>
              </w:rPr>
              <w:t>0,0</w:t>
            </w:r>
          </w:p>
        </w:tc>
        <w:tc>
          <w:tcPr>
            <w:tcW w:w="2268" w:type="dxa"/>
          </w:tcPr>
          <w:p w:rsidR="00B0587B" w:rsidRPr="0030029F" w:rsidRDefault="00B0587B" w:rsidP="00B0587B">
            <w:pPr>
              <w:pStyle w:val="TableParagraph"/>
              <w:jc w:val="center"/>
              <w:rPr>
                <w:sz w:val="24"/>
                <w:szCs w:val="24"/>
              </w:rPr>
            </w:pPr>
            <w:r>
              <w:rPr>
                <w:sz w:val="24"/>
                <w:szCs w:val="24"/>
              </w:rPr>
              <w:t>0,0</w:t>
            </w:r>
          </w:p>
        </w:tc>
      </w:tr>
      <w:tr w:rsidR="00B0587B" w:rsidRPr="0030029F" w:rsidTr="00BA1790">
        <w:trPr>
          <w:trHeight w:val="299"/>
        </w:trPr>
        <w:tc>
          <w:tcPr>
            <w:tcW w:w="567" w:type="dxa"/>
          </w:tcPr>
          <w:p w:rsidR="00B0587B" w:rsidRPr="0030029F" w:rsidRDefault="00B0587B" w:rsidP="00B0587B">
            <w:pPr>
              <w:pStyle w:val="TableParagraph"/>
              <w:spacing w:before="15"/>
              <w:ind w:left="162"/>
              <w:rPr>
                <w:sz w:val="24"/>
                <w:szCs w:val="24"/>
              </w:rPr>
            </w:pPr>
            <w:r>
              <w:rPr>
                <w:sz w:val="24"/>
                <w:szCs w:val="24"/>
              </w:rPr>
              <w:t>10</w:t>
            </w:r>
            <w:r w:rsidRPr="0030029F">
              <w:rPr>
                <w:sz w:val="24"/>
                <w:szCs w:val="24"/>
              </w:rPr>
              <w:t>.</w:t>
            </w:r>
          </w:p>
        </w:tc>
        <w:tc>
          <w:tcPr>
            <w:tcW w:w="9072" w:type="dxa"/>
            <w:gridSpan w:val="4"/>
          </w:tcPr>
          <w:p w:rsidR="00B0587B" w:rsidRPr="0030029F" w:rsidRDefault="00B0587B" w:rsidP="00B0587B">
            <w:pPr>
              <w:pStyle w:val="TableParagraph"/>
              <w:jc w:val="both"/>
              <w:rPr>
                <w:sz w:val="24"/>
                <w:szCs w:val="24"/>
              </w:rPr>
            </w:pPr>
            <w:r>
              <w:rPr>
                <w:sz w:val="24"/>
                <w:szCs w:val="24"/>
              </w:rPr>
              <w:t>Региональный проект</w:t>
            </w:r>
          </w:p>
        </w:tc>
      </w:tr>
      <w:tr w:rsidR="00B0587B" w:rsidRPr="0030029F" w:rsidTr="00BA1790">
        <w:trPr>
          <w:trHeight w:val="299"/>
        </w:trPr>
        <w:tc>
          <w:tcPr>
            <w:tcW w:w="567" w:type="dxa"/>
            <w:vMerge w:val="restart"/>
          </w:tcPr>
          <w:p w:rsidR="00B0587B" w:rsidRPr="0030029F" w:rsidRDefault="00B0587B" w:rsidP="00B0587B">
            <w:pPr>
              <w:pStyle w:val="TableParagraph"/>
              <w:ind w:left="162"/>
              <w:rPr>
                <w:sz w:val="24"/>
                <w:szCs w:val="24"/>
              </w:rPr>
            </w:pPr>
            <w:r>
              <w:rPr>
                <w:sz w:val="24"/>
                <w:szCs w:val="24"/>
              </w:rPr>
              <w:t>10</w:t>
            </w:r>
            <w:r w:rsidRPr="0030029F">
              <w:rPr>
                <w:sz w:val="24"/>
                <w:szCs w:val="24"/>
              </w:rPr>
              <w:t>.1.</w:t>
            </w:r>
          </w:p>
        </w:tc>
        <w:tc>
          <w:tcPr>
            <w:tcW w:w="2835" w:type="dxa"/>
            <w:vMerge w:val="restart"/>
          </w:tcPr>
          <w:p w:rsidR="00B0587B" w:rsidRPr="0030029F" w:rsidRDefault="00B0587B" w:rsidP="00B0587B">
            <w:pPr>
              <w:pStyle w:val="TableParagraph"/>
              <w:ind w:left="108"/>
              <w:rPr>
                <w:sz w:val="24"/>
                <w:szCs w:val="24"/>
              </w:rPr>
            </w:pPr>
            <w:r>
              <w:rPr>
                <w:sz w:val="24"/>
                <w:szCs w:val="24"/>
              </w:rPr>
              <w:t>Региональный проект</w:t>
            </w:r>
            <w:r w:rsidRPr="0030029F">
              <w:rPr>
                <w:sz w:val="24"/>
                <w:szCs w:val="24"/>
              </w:rPr>
              <w:t xml:space="preserve"> «</w:t>
            </w:r>
            <w:r>
              <w:rPr>
                <w:sz w:val="24"/>
                <w:szCs w:val="24"/>
              </w:rPr>
              <w:t>Семейные ценности и инфраструктура культуры</w:t>
            </w:r>
            <w:r w:rsidRPr="0030029F">
              <w:rPr>
                <w:sz w:val="24"/>
                <w:szCs w:val="24"/>
              </w:rPr>
              <w:t>»</w:t>
            </w:r>
          </w:p>
        </w:tc>
        <w:tc>
          <w:tcPr>
            <w:tcW w:w="1701" w:type="dxa"/>
            <w:vAlign w:val="center"/>
          </w:tcPr>
          <w:p w:rsidR="00B0587B" w:rsidRPr="0030029F" w:rsidRDefault="00B0587B" w:rsidP="00B0587B">
            <w:pPr>
              <w:pStyle w:val="TableParagraph"/>
              <w:ind w:left="109"/>
              <w:rPr>
                <w:sz w:val="24"/>
                <w:szCs w:val="24"/>
              </w:rPr>
            </w:pPr>
            <w:r w:rsidRPr="0030029F">
              <w:rPr>
                <w:sz w:val="24"/>
                <w:szCs w:val="24"/>
              </w:rPr>
              <w:t>всего</w:t>
            </w:r>
          </w:p>
        </w:tc>
        <w:tc>
          <w:tcPr>
            <w:tcW w:w="2268" w:type="dxa"/>
          </w:tcPr>
          <w:p w:rsidR="00B0587B" w:rsidRPr="0030029F" w:rsidRDefault="00B0587B" w:rsidP="00B0587B">
            <w:pPr>
              <w:pStyle w:val="TableParagraph"/>
              <w:jc w:val="center"/>
              <w:rPr>
                <w:sz w:val="24"/>
                <w:szCs w:val="24"/>
              </w:rPr>
            </w:pPr>
            <w:r>
              <w:rPr>
                <w:sz w:val="24"/>
                <w:szCs w:val="24"/>
              </w:rPr>
              <w:t>6 629,1</w:t>
            </w:r>
          </w:p>
        </w:tc>
        <w:tc>
          <w:tcPr>
            <w:tcW w:w="2268" w:type="dxa"/>
          </w:tcPr>
          <w:p w:rsidR="00B0587B" w:rsidRPr="0030029F" w:rsidRDefault="00B0587B" w:rsidP="00B0587B">
            <w:pPr>
              <w:pStyle w:val="TableParagraph"/>
              <w:jc w:val="center"/>
              <w:rPr>
                <w:sz w:val="24"/>
                <w:szCs w:val="24"/>
              </w:rPr>
            </w:pPr>
            <w:r>
              <w:rPr>
                <w:sz w:val="24"/>
                <w:szCs w:val="24"/>
              </w:rPr>
              <w:t>6 629,1</w:t>
            </w:r>
          </w:p>
        </w:tc>
      </w:tr>
      <w:tr w:rsidR="00B0587B" w:rsidRPr="0030029F" w:rsidTr="00BA1790">
        <w:trPr>
          <w:trHeight w:val="299"/>
        </w:trPr>
        <w:tc>
          <w:tcPr>
            <w:tcW w:w="567" w:type="dxa"/>
            <w:vMerge/>
          </w:tcPr>
          <w:p w:rsidR="00B0587B" w:rsidRDefault="00B0587B" w:rsidP="00B0587B">
            <w:pPr>
              <w:pStyle w:val="TableParagraph"/>
              <w:ind w:left="162"/>
              <w:rPr>
                <w:sz w:val="24"/>
                <w:szCs w:val="24"/>
              </w:rPr>
            </w:pPr>
          </w:p>
        </w:tc>
        <w:tc>
          <w:tcPr>
            <w:tcW w:w="2835" w:type="dxa"/>
            <w:vMerge/>
          </w:tcPr>
          <w:p w:rsidR="00B0587B" w:rsidRDefault="00B0587B" w:rsidP="00B0587B">
            <w:pPr>
              <w:pStyle w:val="TableParagraph"/>
              <w:ind w:left="108"/>
              <w:rPr>
                <w:sz w:val="24"/>
                <w:szCs w:val="24"/>
              </w:rPr>
            </w:pPr>
          </w:p>
        </w:tc>
        <w:tc>
          <w:tcPr>
            <w:tcW w:w="1701" w:type="dxa"/>
            <w:vAlign w:val="center"/>
          </w:tcPr>
          <w:p w:rsidR="00B0587B" w:rsidRPr="0030029F" w:rsidRDefault="00B0587B" w:rsidP="00B0587B">
            <w:pPr>
              <w:pStyle w:val="TableParagraph"/>
              <w:ind w:left="109"/>
              <w:rPr>
                <w:sz w:val="24"/>
                <w:szCs w:val="24"/>
              </w:rPr>
            </w:pPr>
            <w:r>
              <w:rPr>
                <w:sz w:val="24"/>
                <w:szCs w:val="24"/>
              </w:rPr>
              <w:t>2024 год</w:t>
            </w:r>
          </w:p>
        </w:tc>
        <w:tc>
          <w:tcPr>
            <w:tcW w:w="2268" w:type="dxa"/>
          </w:tcPr>
          <w:p w:rsidR="00B0587B" w:rsidRDefault="00B0587B" w:rsidP="00B0587B">
            <w:pPr>
              <w:pStyle w:val="TableParagraph"/>
              <w:jc w:val="center"/>
              <w:rPr>
                <w:sz w:val="24"/>
                <w:szCs w:val="24"/>
              </w:rPr>
            </w:pPr>
            <w:r>
              <w:rPr>
                <w:sz w:val="24"/>
                <w:szCs w:val="24"/>
              </w:rPr>
              <w:t>0,0</w:t>
            </w:r>
          </w:p>
        </w:tc>
        <w:tc>
          <w:tcPr>
            <w:tcW w:w="2268" w:type="dxa"/>
          </w:tcPr>
          <w:p w:rsidR="00B0587B" w:rsidRDefault="00B0587B" w:rsidP="00B0587B">
            <w:pPr>
              <w:pStyle w:val="TableParagraph"/>
              <w:jc w:val="center"/>
              <w:rPr>
                <w:sz w:val="24"/>
                <w:szCs w:val="24"/>
              </w:rPr>
            </w:pPr>
            <w:r>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2025 год</w:t>
            </w:r>
          </w:p>
        </w:tc>
        <w:tc>
          <w:tcPr>
            <w:tcW w:w="2268" w:type="dxa"/>
          </w:tcPr>
          <w:p w:rsidR="00B0587B" w:rsidRPr="0030029F" w:rsidRDefault="00B0587B" w:rsidP="00B0587B">
            <w:pPr>
              <w:pStyle w:val="TableParagraph"/>
              <w:jc w:val="center"/>
              <w:rPr>
                <w:sz w:val="24"/>
                <w:szCs w:val="24"/>
              </w:rPr>
            </w:pPr>
            <w:r>
              <w:rPr>
                <w:sz w:val="24"/>
                <w:szCs w:val="24"/>
              </w:rPr>
              <w:t>2 00</w:t>
            </w:r>
            <w:r w:rsidRPr="0030029F">
              <w:rPr>
                <w:sz w:val="24"/>
                <w:szCs w:val="24"/>
              </w:rPr>
              <w:t>0,0</w:t>
            </w:r>
          </w:p>
        </w:tc>
        <w:tc>
          <w:tcPr>
            <w:tcW w:w="2268" w:type="dxa"/>
          </w:tcPr>
          <w:p w:rsidR="00B0587B" w:rsidRPr="0030029F" w:rsidRDefault="00B0587B" w:rsidP="00B0587B">
            <w:pPr>
              <w:pStyle w:val="TableParagraph"/>
              <w:jc w:val="center"/>
              <w:rPr>
                <w:sz w:val="24"/>
                <w:szCs w:val="24"/>
              </w:rPr>
            </w:pPr>
            <w:r>
              <w:rPr>
                <w:sz w:val="24"/>
                <w:szCs w:val="24"/>
              </w:rPr>
              <w:t>2 00</w:t>
            </w: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2026 год</w:t>
            </w:r>
          </w:p>
        </w:tc>
        <w:tc>
          <w:tcPr>
            <w:tcW w:w="2268" w:type="dxa"/>
          </w:tcPr>
          <w:p w:rsidR="00B0587B" w:rsidRPr="0030029F" w:rsidRDefault="00B0587B" w:rsidP="00B0587B">
            <w:pPr>
              <w:pStyle w:val="TableParagraph"/>
              <w:jc w:val="center"/>
              <w:rPr>
                <w:sz w:val="24"/>
                <w:szCs w:val="24"/>
              </w:rPr>
            </w:pPr>
            <w:r>
              <w:rPr>
                <w:sz w:val="24"/>
                <w:szCs w:val="24"/>
              </w:rPr>
              <w:t>4 629,1</w:t>
            </w:r>
          </w:p>
        </w:tc>
        <w:tc>
          <w:tcPr>
            <w:tcW w:w="2268" w:type="dxa"/>
          </w:tcPr>
          <w:p w:rsidR="00B0587B" w:rsidRPr="0030029F" w:rsidRDefault="00B0587B" w:rsidP="00B0587B">
            <w:pPr>
              <w:pStyle w:val="TableParagraph"/>
              <w:jc w:val="center"/>
              <w:rPr>
                <w:sz w:val="24"/>
                <w:szCs w:val="24"/>
              </w:rPr>
            </w:pPr>
            <w:r>
              <w:rPr>
                <w:sz w:val="24"/>
                <w:szCs w:val="24"/>
              </w:rPr>
              <w:t>4 629,1</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right="204"/>
              <w:rPr>
                <w:sz w:val="24"/>
                <w:szCs w:val="24"/>
              </w:rPr>
            </w:pPr>
            <w:r>
              <w:rPr>
                <w:sz w:val="24"/>
                <w:szCs w:val="24"/>
              </w:rPr>
              <w:t xml:space="preserve"> </w:t>
            </w:r>
            <w:r w:rsidRPr="0030029F">
              <w:rPr>
                <w:sz w:val="24"/>
                <w:szCs w:val="24"/>
              </w:rPr>
              <w:t>2027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 xml:space="preserve"> </w:t>
            </w:r>
            <w:r w:rsidRPr="0030029F">
              <w:rPr>
                <w:sz w:val="24"/>
                <w:szCs w:val="24"/>
              </w:rPr>
              <w:t>2028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val="restart"/>
          </w:tcPr>
          <w:p w:rsidR="00B0587B" w:rsidRPr="0030029F" w:rsidRDefault="00B0587B" w:rsidP="00B0587B">
            <w:pPr>
              <w:pStyle w:val="TableParagraph"/>
              <w:ind w:left="162"/>
              <w:rPr>
                <w:sz w:val="24"/>
                <w:szCs w:val="24"/>
                <w:lang w:val="en-US"/>
              </w:rPr>
            </w:pPr>
          </w:p>
        </w:tc>
        <w:tc>
          <w:tcPr>
            <w:tcW w:w="2835" w:type="dxa"/>
            <w:vMerge w:val="restart"/>
          </w:tcPr>
          <w:p w:rsidR="00B0587B" w:rsidRPr="00D0581B" w:rsidRDefault="00B0587B" w:rsidP="00B0587B">
            <w:pPr>
              <w:pStyle w:val="TableParagraph"/>
              <w:ind w:left="108"/>
              <w:rPr>
                <w:sz w:val="24"/>
                <w:szCs w:val="24"/>
              </w:rPr>
            </w:pPr>
            <w:r>
              <w:rPr>
                <w:sz w:val="24"/>
                <w:szCs w:val="24"/>
              </w:rPr>
              <w:t>Итого по Региональному проекту</w:t>
            </w:r>
          </w:p>
        </w:tc>
        <w:tc>
          <w:tcPr>
            <w:tcW w:w="1701" w:type="dxa"/>
            <w:vAlign w:val="center"/>
          </w:tcPr>
          <w:p w:rsidR="00B0587B" w:rsidRPr="0030029F" w:rsidRDefault="00B0587B" w:rsidP="00B0587B">
            <w:pPr>
              <w:pStyle w:val="TableParagraph"/>
              <w:ind w:left="109"/>
              <w:rPr>
                <w:sz w:val="24"/>
                <w:szCs w:val="24"/>
              </w:rPr>
            </w:pPr>
            <w:r w:rsidRPr="0030029F">
              <w:rPr>
                <w:sz w:val="24"/>
                <w:szCs w:val="24"/>
              </w:rPr>
              <w:t>всего</w:t>
            </w:r>
          </w:p>
        </w:tc>
        <w:tc>
          <w:tcPr>
            <w:tcW w:w="2268" w:type="dxa"/>
          </w:tcPr>
          <w:p w:rsidR="00B0587B" w:rsidRPr="0030029F" w:rsidRDefault="00B0587B" w:rsidP="00B0587B">
            <w:pPr>
              <w:pStyle w:val="TableParagraph"/>
              <w:jc w:val="center"/>
              <w:rPr>
                <w:sz w:val="24"/>
                <w:szCs w:val="24"/>
              </w:rPr>
            </w:pPr>
            <w:r>
              <w:rPr>
                <w:sz w:val="24"/>
                <w:szCs w:val="24"/>
              </w:rPr>
              <w:t>6 629,1</w:t>
            </w:r>
          </w:p>
        </w:tc>
        <w:tc>
          <w:tcPr>
            <w:tcW w:w="2268" w:type="dxa"/>
          </w:tcPr>
          <w:p w:rsidR="00B0587B" w:rsidRPr="0030029F" w:rsidRDefault="00B0587B" w:rsidP="00B0587B">
            <w:pPr>
              <w:pStyle w:val="TableParagraph"/>
              <w:jc w:val="center"/>
              <w:rPr>
                <w:sz w:val="24"/>
                <w:szCs w:val="24"/>
              </w:rPr>
            </w:pPr>
            <w:r>
              <w:rPr>
                <w:sz w:val="24"/>
                <w:szCs w:val="24"/>
              </w:rPr>
              <w:t>6 629,1</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Default="00B0587B" w:rsidP="00B0587B">
            <w:pPr>
              <w:pStyle w:val="TableParagraph"/>
              <w:ind w:left="108"/>
              <w:rPr>
                <w:sz w:val="24"/>
                <w:szCs w:val="24"/>
              </w:rPr>
            </w:pPr>
          </w:p>
        </w:tc>
        <w:tc>
          <w:tcPr>
            <w:tcW w:w="1701" w:type="dxa"/>
            <w:vAlign w:val="center"/>
          </w:tcPr>
          <w:p w:rsidR="00B0587B" w:rsidRPr="0030029F" w:rsidRDefault="00B0587B" w:rsidP="00B0587B">
            <w:pPr>
              <w:pStyle w:val="TableParagraph"/>
              <w:ind w:left="109"/>
              <w:rPr>
                <w:sz w:val="24"/>
                <w:szCs w:val="24"/>
              </w:rPr>
            </w:pPr>
            <w:r>
              <w:rPr>
                <w:sz w:val="24"/>
                <w:szCs w:val="24"/>
              </w:rPr>
              <w:t>2024 год</w:t>
            </w:r>
          </w:p>
        </w:tc>
        <w:tc>
          <w:tcPr>
            <w:tcW w:w="2268" w:type="dxa"/>
          </w:tcPr>
          <w:p w:rsidR="00B0587B" w:rsidRDefault="00B0587B" w:rsidP="00B0587B">
            <w:pPr>
              <w:pStyle w:val="TableParagraph"/>
              <w:jc w:val="center"/>
              <w:rPr>
                <w:sz w:val="24"/>
                <w:szCs w:val="24"/>
              </w:rPr>
            </w:pPr>
            <w:r>
              <w:rPr>
                <w:sz w:val="24"/>
                <w:szCs w:val="24"/>
              </w:rPr>
              <w:t>0,0</w:t>
            </w:r>
          </w:p>
        </w:tc>
        <w:tc>
          <w:tcPr>
            <w:tcW w:w="2268" w:type="dxa"/>
          </w:tcPr>
          <w:p w:rsidR="00B0587B" w:rsidRDefault="00B0587B" w:rsidP="00B0587B">
            <w:pPr>
              <w:pStyle w:val="TableParagraph"/>
              <w:jc w:val="center"/>
              <w:rPr>
                <w:sz w:val="24"/>
                <w:szCs w:val="24"/>
              </w:rPr>
            </w:pPr>
            <w:r>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2025 год</w:t>
            </w:r>
          </w:p>
        </w:tc>
        <w:tc>
          <w:tcPr>
            <w:tcW w:w="2268" w:type="dxa"/>
          </w:tcPr>
          <w:p w:rsidR="00B0587B" w:rsidRPr="0030029F" w:rsidRDefault="00B0587B" w:rsidP="00B0587B">
            <w:pPr>
              <w:pStyle w:val="TableParagraph"/>
              <w:jc w:val="center"/>
              <w:rPr>
                <w:sz w:val="24"/>
                <w:szCs w:val="24"/>
              </w:rPr>
            </w:pPr>
            <w:r>
              <w:rPr>
                <w:sz w:val="24"/>
                <w:szCs w:val="24"/>
              </w:rPr>
              <w:t>2 00</w:t>
            </w:r>
            <w:r w:rsidRPr="0030029F">
              <w:rPr>
                <w:sz w:val="24"/>
                <w:szCs w:val="24"/>
              </w:rPr>
              <w:t>0,0</w:t>
            </w:r>
          </w:p>
        </w:tc>
        <w:tc>
          <w:tcPr>
            <w:tcW w:w="2268" w:type="dxa"/>
          </w:tcPr>
          <w:p w:rsidR="00B0587B" w:rsidRPr="0030029F" w:rsidRDefault="00B0587B" w:rsidP="00B0587B">
            <w:pPr>
              <w:pStyle w:val="TableParagraph"/>
              <w:jc w:val="center"/>
              <w:rPr>
                <w:sz w:val="24"/>
                <w:szCs w:val="24"/>
              </w:rPr>
            </w:pPr>
            <w:r>
              <w:rPr>
                <w:sz w:val="24"/>
                <w:szCs w:val="24"/>
              </w:rPr>
              <w:t>2 00</w:t>
            </w: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2026 год</w:t>
            </w:r>
          </w:p>
        </w:tc>
        <w:tc>
          <w:tcPr>
            <w:tcW w:w="2268" w:type="dxa"/>
          </w:tcPr>
          <w:p w:rsidR="00B0587B" w:rsidRPr="0030029F" w:rsidRDefault="00B0587B" w:rsidP="00B0587B">
            <w:pPr>
              <w:pStyle w:val="TableParagraph"/>
              <w:jc w:val="center"/>
              <w:rPr>
                <w:sz w:val="24"/>
                <w:szCs w:val="24"/>
              </w:rPr>
            </w:pPr>
            <w:r>
              <w:rPr>
                <w:sz w:val="24"/>
                <w:szCs w:val="24"/>
              </w:rPr>
              <w:t>4 629,1</w:t>
            </w:r>
          </w:p>
        </w:tc>
        <w:tc>
          <w:tcPr>
            <w:tcW w:w="2268" w:type="dxa"/>
          </w:tcPr>
          <w:p w:rsidR="00B0587B" w:rsidRPr="0030029F" w:rsidRDefault="00B0587B" w:rsidP="00B0587B">
            <w:pPr>
              <w:pStyle w:val="TableParagraph"/>
              <w:jc w:val="center"/>
              <w:rPr>
                <w:sz w:val="24"/>
                <w:szCs w:val="24"/>
              </w:rPr>
            </w:pPr>
            <w:r>
              <w:rPr>
                <w:sz w:val="24"/>
                <w:szCs w:val="24"/>
              </w:rPr>
              <w:t>4 629,1</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ind w:right="204"/>
              <w:rPr>
                <w:sz w:val="24"/>
                <w:szCs w:val="24"/>
              </w:rPr>
            </w:pPr>
            <w:r>
              <w:rPr>
                <w:sz w:val="24"/>
                <w:szCs w:val="24"/>
              </w:rPr>
              <w:t xml:space="preserve"> </w:t>
            </w:r>
            <w:r w:rsidRPr="0030029F">
              <w:rPr>
                <w:sz w:val="24"/>
                <w:szCs w:val="24"/>
              </w:rPr>
              <w:t>2027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 xml:space="preserve"> </w:t>
            </w:r>
            <w:r w:rsidRPr="0030029F">
              <w:rPr>
                <w:sz w:val="24"/>
                <w:szCs w:val="24"/>
              </w:rPr>
              <w:t>2028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lang w:val="en-US"/>
              </w:rPr>
            </w:pPr>
          </w:p>
        </w:tc>
        <w:tc>
          <w:tcPr>
            <w:tcW w:w="2835" w:type="dxa"/>
            <w:vMerge/>
          </w:tcPr>
          <w:p w:rsidR="00B0587B" w:rsidRPr="0030029F" w:rsidRDefault="00B0587B" w:rsidP="00B0587B">
            <w:pPr>
              <w:pStyle w:val="TableParagraph"/>
              <w:ind w:left="108"/>
              <w:rPr>
                <w:sz w:val="24"/>
                <w:szCs w:val="24"/>
                <w:lang w:val="en-US"/>
              </w:rPr>
            </w:pPr>
          </w:p>
        </w:tc>
        <w:tc>
          <w:tcPr>
            <w:tcW w:w="1701" w:type="dxa"/>
            <w:vAlign w:val="center"/>
          </w:tcPr>
          <w:p w:rsidR="00B0587B" w:rsidRPr="0030029F" w:rsidRDefault="00B0587B" w:rsidP="00B0587B">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c>
          <w:tcPr>
            <w:tcW w:w="2268" w:type="dxa"/>
          </w:tcPr>
          <w:p w:rsidR="00B0587B" w:rsidRPr="0030029F" w:rsidRDefault="00B0587B" w:rsidP="00B0587B">
            <w:pPr>
              <w:pStyle w:val="TableParagraph"/>
              <w:jc w:val="center"/>
              <w:rPr>
                <w:sz w:val="24"/>
                <w:szCs w:val="24"/>
              </w:rPr>
            </w:pPr>
            <w:r w:rsidRPr="0030029F">
              <w:rPr>
                <w:sz w:val="24"/>
                <w:szCs w:val="24"/>
              </w:rPr>
              <w:t>0,0</w:t>
            </w:r>
          </w:p>
        </w:tc>
      </w:tr>
      <w:tr w:rsidR="00B0587B" w:rsidRPr="0030029F" w:rsidTr="00BA1790">
        <w:trPr>
          <w:trHeight w:val="299"/>
        </w:trPr>
        <w:tc>
          <w:tcPr>
            <w:tcW w:w="567" w:type="dxa"/>
            <w:vMerge w:val="restart"/>
          </w:tcPr>
          <w:p w:rsidR="00B0587B" w:rsidRPr="0030029F" w:rsidRDefault="00B0587B" w:rsidP="00B0587B">
            <w:pPr>
              <w:pStyle w:val="TableParagraph"/>
              <w:ind w:left="162"/>
              <w:rPr>
                <w:sz w:val="24"/>
                <w:szCs w:val="24"/>
              </w:rPr>
            </w:pPr>
          </w:p>
        </w:tc>
        <w:tc>
          <w:tcPr>
            <w:tcW w:w="2835" w:type="dxa"/>
            <w:vMerge w:val="restart"/>
          </w:tcPr>
          <w:p w:rsidR="00B0587B" w:rsidRPr="0030029F" w:rsidRDefault="00B0587B" w:rsidP="00B0587B">
            <w:pPr>
              <w:pStyle w:val="TableParagraph"/>
              <w:ind w:left="108"/>
              <w:rPr>
                <w:sz w:val="24"/>
                <w:szCs w:val="24"/>
              </w:rPr>
            </w:pPr>
            <w:r w:rsidRPr="0030029F">
              <w:rPr>
                <w:sz w:val="24"/>
                <w:szCs w:val="24"/>
              </w:rPr>
              <w:t>Итого по муниципальной программе</w:t>
            </w:r>
          </w:p>
        </w:tc>
        <w:tc>
          <w:tcPr>
            <w:tcW w:w="1701" w:type="dxa"/>
            <w:vAlign w:val="center"/>
          </w:tcPr>
          <w:p w:rsidR="00B0587B" w:rsidRPr="0030029F" w:rsidRDefault="00B0587B" w:rsidP="00B0587B">
            <w:pPr>
              <w:pStyle w:val="TableParagraph"/>
              <w:ind w:left="109"/>
              <w:rPr>
                <w:sz w:val="24"/>
                <w:szCs w:val="24"/>
              </w:rPr>
            </w:pPr>
            <w:r w:rsidRPr="0030029F">
              <w:rPr>
                <w:sz w:val="24"/>
                <w:szCs w:val="24"/>
              </w:rPr>
              <w:t>всего</w:t>
            </w:r>
          </w:p>
        </w:tc>
        <w:tc>
          <w:tcPr>
            <w:tcW w:w="2268" w:type="dxa"/>
          </w:tcPr>
          <w:p w:rsidR="00B0587B" w:rsidRPr="00A870CF" w:rsidRDefault="001D3CF0" w:rsidP="00B0587B">
            <w:pPr>
              <w:pStyle w:val="TableParagraph"/>
              <w:jc w:val="center"/>
              <w:rPr>
                <w:sz w:val="24"/>
                <w:szCs w:val="24"/>
              </w:rPr>
            </w:pPr>
            <w:r>
              <w:rPr>
                <w:sz w:val="24"/>
                <w:szCs w:val="24"/>
              </w:rPr>
              <w:t>502 463,6</w:t>
            </w:r>
          </w:p>
        </w:tc>
        <w:tc>
          <w:tcPr>
            <w:tcW w:w="2268" w:type="dxa"/>
          </w:tcPr>
          <w:p w:rsidR="00B0587B" w:rsidRPr="0030029F" w:rsidRDefault="00380458" w:rsidP="00B0587B">
            <w:pPr>
              <w:pStyle w:val="TableParagraph"/>
              <w:jc w:val="center"/>
              <w:rPr>
                <w:sz w:val="24"/>
                <w:szCs w:val="24"/>
              </w:rPr>
            </w:pPr>
            <w:r>
              <w:rPr>
                <w:sz w:val="24"/>
                <w:szCs w:val="24"/>
              </w:rPr>
              <w:t>502 463,6</w:t>
            </w:r>
          </w:p>
        </w:tc>
      </w:tr>
      <w:tr w:rsidR="00B0587B" w:rsidRPr="0030029F" w:rsidTr="00BA1790">
        <w:trPr>
          <w:trHeight w:val="299"/>
        </w:trPr>
        <w:tc>
          <w:tcPr>
            <w:tcW w:w="567" w:type="dxa"/>
            <w:vMerge/>
          </w:tcPr>
          <w:p w:rsidR="00B0587B" w:rsidRPr="0030029F" w:rsidRDefault="00B0587B" w:rsidP="00B0587B">
            <w:pPr>
              <w:pStyle w:val="TableParagraph"/>
              <w:ind w:left="162"/>
              <w:rPr>
                <w:sz w:val="24"/>
                <w:szCs w:val="24"/>
              </w:rPr>
            </w:pPr>
          </w:p>
        </w:tc>
        <w:tc>
          <w:tcPr>
            <w:tcW w:w="2835" w:type="dxa"/>
            <w:vMerge/>
          </w:tcPr>
          <w:p w:rsidR="00B0587B" w:rsidRPr="0030029F" w:rsidRDefault="00B0587B" w:rsidP="00B0587B">
            <w:pPr>
              <w:pStyle w:val="TableParagraph"/>
              <w:ind w:left="108"/>
              <w:rPr>
                <w:sz w:val="24"/>
                <w:szCs w:val="24"/>
              </w:rPr>
            </w:pPr>
          </w:p>
        </w:tc>
        <w:tc>
          <w:tcPr>
            <w:tcW w:w="1701" w:type="dxa"/>
            <w:vAlign w:val="center"/>
          </w:tcPr>
          <w:p w:rsidR="00B0587B" w:rsidRPr="0030029F" w:rsidRDefault="00B0587B" w:rsidP="00B0587B">
            <w:pPr>
              <w:pStyle w:val="TableParagraph"/>
              <w:ind w:left="109"/>
              <w:rPr>
                <w:sz w:val="24"/>
                <w:szCs w:val="24"/>
              </w:rPr>
            </w:pPr>
            <w:r>
              <w:rPr>
                <w:sz w:val="24"/>
                <w:szCs w:val="24"/>
              </w:rPr>
              <w:t>2024 год</w:t>
            </w:r>
          </w:p>
        </w:tc>
        <w:tc>
          <w:tcPr>
            <w:tcW w:w="2268" w:type="dxa"/>
          </w:tcPr>
          <w:p w:rsidR="00B0587B" w:rsidRPr="00A870CF" w:rsidRDefault="00B0587B" w:rsidP="00B0587B">
            <w:pPr>
              <w:pStyle w:val="TableParagraph"/>
              <w:jc w:val="center"/>
              <w:rPr>
                <w:sz w:val="24"/>
                <w:szCs w:val="24"/>
              </w:rPr>
            </w:pPr>
            <w:r w:rsidRPr="00A870CF">
              <w:rPr>
                <w:sz w:val="24"/>
                <w:szCs w:val="24"/>
              </w:rPr>
              <w:t>102 879,5</w:t>
            </w:r>
          </w:p>
        </w:tc>
        <w:tc>
          <w:tcPr>
            <w:tcW w:w="2268" w:type="dxa"/>
          </w:tcPr>
          <w:p w:rsidR="00B0587B" w:rsidRDefault="00B0587B" w:rsidP="00B0587B">
            <w:pPr>
              <w:pStyle w:val="TableParagraph"/>
              <w:jc w:val="center"/>
              <w:rPr>
                <w:sz w:val="24"/>
                <w:szCs w:val="24"/>
              </w:rPr>
            </w:pPr>
            <w:r>
              <w:rPr>
                <w:sz w:val="24"/>
                <w:szCs w:val="24"/>
              </w:rPr>
              <w:t>102 879,5</w:t>
            </w:r>
          </w:p>
        </w:tc>
      </w:tr>
      <w:tr w:rsidR="00B0587B" w:rsidRPr="0030029F" w:rsidTr="004B569F">
        <w:trPr>
          <w:trHeight w:val="193"/>
        </w:trPr>
        <w:tc>
          <w:tcPr>
            <w:tcW w:w="567" w:type="dxa"/>
            <w:vMerge/>
          </w:tcPr>
          <w:p w:rsidR="00B0587B" w:rsidRPr="0030029F" w:rsidRDefault="00B0587B" w:rsidP="00B0587B">
            <w:pPr>
              <w:pStyle w:val="TableParagraph"/>
              <w:rPr>
                <w:sz w:val="24"/>
                <w:szCs w:val="24"/>
                <w:lang w:val="en-US"/>
              </w:rPr>
            </w:pPr>
          </w:p>
        </w:tc>
        <w:tc>
          <w:tcPr>
            <w:tcW w:w="2835" w:type="dxa"/>
            <w:vMerge/>
          </w:tcPr>
          <w:p w:rsidR="00B0587B" w:rsidRPr="0030029F" w:rsidRDefault="00B0587B" w:rsidP="00B0587B">
            <w:pPr>
              <w:pStyle w:val="TableParagraph"/>
              <w:rPr>
                <w:sz w:val="24"/>
                <w:szCs w:val="24"/>
                <w:lang w:val="en-US"/>
              </w:rPr>
            </w:pPr>
          </w:p>
        </w:tc>
        <w:tc>
          <w:tcPr>
            <w:tcW w:w="1701" w:type="dxa"/>
            <w:vAlign w:val="center"/>
          </w:tcPr>
          <w:p w:rsidR="00B0587B" w:rsidRPr="0030029F" w:rsidRDefault="00B0587B" w:rsidP="00B0587B">
            <w:pPr>
              <w:pStyle w:val="TableParagraph"/>
              <w:ind w:left="109" w:right="204"/>
              <w:rPr>
                <w:sz w:val="24"/>
                <w:szCs w:val="24"/>
              </w:rPr>
            </w:pPr>
            <w:r w:rsidRPr="0030029F">
              <w:rPr>
                <w:sz w:val="24"/>
                <w:szCs w:val="24"/>
              </w:rPr>
              <w:t>2025 год</w:t>
            </w:r>
          </w:p>
        </w:tc>
        <w:tc>
          <w:tcPr>
            <w:tcW w:w="2268" w:type="dxa"/>
          </w:tcPr>
          <w:p w:rsidR="00B0587B" w:rsidRPr="00A870CF" w:rsidRDefault="00B0587B" w:rsidP="00B0587B">
            <w:pPr>
              <w:pStyle w:val="TableParagraph"/>
              <w:jc w:val="center"/>
              <w:rPr>
                <w:sz w:val="24"/>
                <w:szCs w:val="24"/>
              </w:rPr>
            </w:pPr>
            <w:r>
              <w:rPr>
                <w:sz w:val="24"/>
                <w:szCs w:val="24"/>
              </w:rPr>
              <w:t>114 783,8</w:t>
            </w:r>
          </w:p>
        </w:tc>
        <w:tc>
          <w:tcPr>
            <w:tcW w:w="2268" w:type="dxa"/>
          </w:tcPr>
          <w:p w:rsidR="00B0587B" w:rsidRPr="0030029F" w:rsidRDefault="00B0587B" w:rsidP="00B0587B">
            <w:pPr>
              <w:pStyle w:val="TableParagraph"/>
              <w:jc w:val="center"/>
              <w:rPr>
                <w:sz w:val="24"/>
                <w:szCs w:val="24"/>
              </w:rPr>
            </w:pPr>
            <w:r>
              <w:rPr>
                <w:sz w:val="24"/>
                <w:szCs w:val="24"/>
              </w:rPr>
              <w:t>114 783,8</w:t>
            </w:r>
          </w:p>
        </w:tc>
      </w:tr>
      <w:tr w:rsidR="00380458" w:rsidRPr="0030029F" w:rsidTr="004B569F">
        <w:trPr>
          <w:trHeight w:val="185"/>
        </w:trPr>
        <w:tc>
          <w:tcPr>
            <w:tcW w:w="567" w:type="dxa"/>
            <w:vMerge/>
          </w:tcPr>
          <w:p w:rsidR="00380458" w:rsidRPr="0030029F" w:rsidRDefault="00380458" w:rsidP="00380458">
            <w:pPr>
              <w:pStyle w:val="TableParagraph"/>
              <w:rPr>
                <w:sz w:val="24"/>
                <w:szCs w:val="24"/>
              </w:rPr>
            </w:pPr>
          </w:p>
        </w:tc>
        <w:tc>
          <w:tcPr>
            <w:tcW w:w="2835" w:type="dxa"/>
            <w:vMerge/>
          </w:tcPr>
          <w:p w:rsidR="00380458" w:rsidRPr="0030029F" w:rsidRDefault="00380458" w:rsidP="00380458">
            <w:pPr>
              <w:pStyle w:val="TableParagraph"/>
              <w:rPr>
                <w:sz w:val="24"/>
                <w:szCs w:val="24"/>
              </w:rPr>
            </w:pPr>
          </w:p>
        </w:tc>
        <w:tc>
          <w:tcPr>
            <w:tcW w:w="1701" w:type="dxa"/>
            <w:vAlign w:val="center"/>
          </w:tcPr>
          <w:p w:rsidR="00380458" w:rsidRPr="0030029F" w:rsidRDefault="00380458" w:rsidP="00380458">
            <w:pPr>
              <w:pStyle w:val="TableParagraph"/>
              <w:ind w:left="109" w:right="204"/>
              <w:rPr>
                <w:sz w:val="24"/>
                <w:szCs w:val="24"/>
              </w:rPr>
            </w:pPr>
            <w:r w:rsidRPr="0030029F">
              <w:rPr>
                <w:sz w:val="24"/>
                <w:szCs w:val="24"/>
              </w:rPr>
              <w:t>2026 год</w:t>
            </w:r>
          </w:p>
        </w:tc>
        <w:tc>
          <w:tcPr>
            <w:tcW w:w="2268" w:type="dxa"/>
          </w:tcPr>
          <w:p w:rsidR="00380458" w:rsidRPr="0030029F" w:rsidRDefault="00380458" w:rsidP="00380458">
            <w:pPr>
              <w:pStyle w:val="TableParagraph"/>
              <w:jc w:val="center"/>
              <w:rPr>
                <w:sz w:val="24"/>
                <w:szCs w:val="24"/>
              </w:rPr>
            </w:pPr>
            <w:r>
              <w:rPr>
                <w:sz w:val="24"/>
                <w:szCs w:val="24"/>
              </w:rPr>
              <w:t>110 642,1</w:t>
            </w:r>
          </w:p>
        </w:tc>
        <w:tc>
          <w:tcPr>
            <w:tcW w:w="2268" w:type="dxa"/>
          </w:tcPr>
          <w:p w:rsidR="00380458" w:rsidRPr="0030029F" w:rsidRDefault="00380458" w:rsidP="00380458">
            <w:pPr>
              <w:pStyle w:val="TableParagraph"/>
              <w:jc w:val="center"/>
              <w:rPr>
                <w:sz w:val="24"/>
                <w:szCs w:val="24"/>
              </w:rPr>
            </w:pPr>
            <w:r>
              <w:rPr>
                <w:sz w:val="24"/>
                <w:szCs w:val="24"/>
              </w:rPr>
              <w:t>110 642,1</w:t>
            </w:r>
          </w:p>
        </w:tc>
      </w:tr>
      <w:tr w:rsidR="00380458" w:rsidRPr="0030029F" w:rsidTr="004B569F">
        <w:trPr>
          <w:trHeight w:val="319"/>
        </w:trPr>
        <w:tc>
          <w:tcPr>
            <w:tcW w:w="567" w:type="dxa"/>
            <w:vMerge/>
          </w:tcPr>
          <w:p w:rsidR="00380458" w:rsidRPr="0030029F" w:rsidRDefault="00380458" w:rsidP="00380458">
            <w:pPr>
              <w:pStyle w:val="TableParagraph"/>
              <w:rPr>
                <w:sz w:val="24"/>
                <w:szCs w:val="24"/>
                <w:lang w:val="en-US"/>
              </w:rPr>
            </w:pPr>
          </w:p>
        </w:tc>
        <w:tc>
          <w:tcPr>
            <w:tcW w:w="2835" w:type="dxa"/>
            <w:vMerge/>
          </w:tcPr>
          <w:p w:rsidR="00380458" w:rsidRPr="0030029F" w:rsidRDefault="00380458" w:rsidP="00380458">
            <w:pPr>
              <w:pStyle w:val="TableParagraph"/>
              <w:rPr>
                <w:sz w:val="24"/>
                <w:szCs w:val="24"/>
                <w:lang w:val="en-US"/>
              </w:rPr>
            </w:pPr>
          </w:p>
        </w:tc>
        <w:tc>
          <w:tcPr>
            <w:tcW w:w="1701" w:type="dxa"/>
            <w:vAlign w:val="center"/>
          </w:tcPr>
          <w:p w:rsidR="00380458" w:rsidRPr="0030029F" w:rsidRDefault="00380458" w:rsidP="00380458">
            <w:pPr>
              <w:pStyle w:val="TableParagraph"/>
              <w:ind w:right="204"/>
              <w:rPr>
                <w:sz w:val="24"/>
                <w:szCs w:val="24"/>
              </w:rPr>
            </w:pPr>
            <w:r>
              <w:rPr>
                <w:sz w:val="24"/>
                <w:szCs w:val="24"/>
              </w:rPr>
              <w:t xml:space="preserve"> </w:t>
            </w:r>
            <w:r w:rsidRPr="0030029F">
              <w:rPr>
                <w:sz w:val="24"/>
                <w:szCs w:val="24"/>
              </w:rPr>
              <w:t>2027 год</w:t>
            </w:r>
          </w:p>
        </w:tc>
        <w:tc>
          <w:tcPr>
            <w:tcW w:w="2268" w:type="dxa"/>
          </w:tcPr>
          <w:p w:rsidR="00380458" w:rsidRPr="0030029F" w:rsidRDefault="00380458" w:rsidP="00380458">
            <w:pPr>
              <w:pStyle w:val="TableParagraph"/>
              <w:jc w:val="center"/>
              <w:rPr>
                <w:sz w:val="24"/>
                <w:szCs w:val="24"/>
              </w:rPr>
            </w:pPr>
            <w:r>
              <w:rPr>
                <w:sz w:val="24"/>
                <w:szCs w:val="24"/>
              </w:rPr>
              <w:t>87 079,1</w:t>
            </w:r>
          </w:p>
        </w:tc>
        <w:tc>
          <w:tcPr>
            <w:tcW w:w="2268" w:type="dxa"/>
          </w:tcPr>
          <w:p w:rsidR="00380458" w:rsidRPr="0030029F" w:rsidRDefault="00380458" w:rsidP="00380458">
            <w:pPr>
              <w:pStyle w:val="TableParagraph"/>
              <w:jc w:val="center"/>
              <w:rPr>
                <w:sz w:val="24"/>
                <w:szCs w:val="24"/>
              </w:rPr>
            </w:pPr>
            <w:r>
              <w:rPr>
                <w:sz w:val="24"/>
                <w:szCs w:val="24"/>
              </w:rPr>
              <w:t>87 079,1</w:t>
            </w:r>
          </w:p>
        </w:tc>
      </w:tr>
      <w:tr w:rsidR="00380458" w:rsidRPr="0030029F" w:rsidTr="00BA1790">
        <w:trPr>
          <w:trHeight w:val="554"/>
        </w:trPr>
        <w:tc>
          <w:tcPr>
            <w:tcW w:w="567" w:type="dxa"/>
            <w:vMerge/>
          </w:tcPr>
          <w:p w:rsidR="00380458" w:rsidRPr="0030029F" w:rsidRDefault="00380458" w:rsidP="00380458">
            <w:pPr>
              <w:pStyle w:val="TableParagraph"/>
              <w:rPr>
                <w:sz w:val="24"/>
                <w:szCs w:val="24"/>
                <w:lang w:val="en-US"/>
              </w:rPr>
            </w:pPr>
          </w:p>
        </w:tc>
        <w:tc>
          <w:tcPr>
            <w:tcW w:w="2835" w:type="dxa"/>
            <w:vMerge/>
          </w:tcPr>
          <w:p w:rsidR="00380458" w:rsidRPr="0030029F" w:rsidRDefault="00380458" w:rsidP="00380458">
            <w:pPr>
              <w:pStyle w:val="TableParagraph"/>
              <w:rPr>
                <w:sz w:val="24"/>
                <w:szCs w:val="24"/>
                <w:lang w:val="en-US"/>
              </w:rPr>
            </w:pPr>
          </w:p>
        </w:tc>
        <w:tc>
          <w:tcPr>
            <w:tcW w:w="1701" w:type="dxa"/>
            <w:vAlign w:val="center"/>
          </w:tcPr>
          <w:p w:rsidR="00380458" w:rsidRPr="0030029F" w:rsidRDefault="00380458" w:rsidP="00380458">
            <w:pPr>
              <w:pStyle w:val="TableParagraph"/>
              <w:rPr>
                <w:sz w:val="24"/>
                <w:szCs w:val="24"/>
              </w:rPr>
            </w:pPr>
            <w:r>
              <w:rPr>
                <w:sz w:val="24"/>
                <w:szCs w:val="24"/>
              </w:rPr>
              <w:t xml:space="preserve"> </w:t>
            </w:r>
            <w:r w:rsidRPr="0030029F">
              <w:rPr>
                <w:sz w:val="24"/>
                <w:szCs w:val="24"/>
              </w:rPr>
              <w:t>2028 год</w:t>
            </w:r>
          </w:p>
        </w:tc>
        <w:tc>
          <w:tcPr>
            <w:tcW w:w="2268" w:type="dxa"/>
          </w:tcPr>
          <w:p w:rsidR="00380458" w:rsidRPr="0030029F" w:rsidRDefault="00380458" w:rsidP="00380458">
            <w:pPr>
              <w:pStyle w:val="TableParagraph"/>
              <w:jc w:val="center"/>
              <w:rPr>
                <w:sz w:val="24"/>
                <w:szCs w:val="24"/>
              </w:rPr>
            </w:pPr>
            <w:r>
              <w:rPr>
                <w:sz w:val="24"/>
                <w:szCs w:val="24"/>
              </w:rPr>
              <w:t>87 079,1</w:t>
            </w:r>
          </w:p>
        </w:tc>
        <w:tc>
          <w:tcPr>
            <w:tcW w:w="2268" w:type="dxa"/>
          </w:tcPr>
          <w:p w:rsidR="00380458" w:rsidRPr="0030029F" w:rsidRDefault="00380458" w:rsidP="00380458">
            <w:pPr>
              <w:pStyle w:val="TableParagraph"/>
              <w:jc w:val="center"/>
              <w:rPr>
                <w:sz w:val="24"/>
                <w:szCs w:val="24"/>
              </w:rPr>
            </w:pPr>
            <w:r>
              <w:rPr>
                <w:sz w:val="24"/>
                <w:szCs w:val="24"/>
              </w:rPr>
              <w:t>87 079,1</w:t>
            </w:r>
          </w:p>
        </w:tc>
      </w:tr>
      <w:tr w:rsidR="00380458" w:rsidRPr="0030029F" w:rsidTr="00BA1790">
        <w:trPr>
          <w:trHeight w:val="605"/>
        </w:trPr>
        <w:tc>
          <w:tcPr>
            <w:tcW w:w="567" w:type="dxa"/>
            <w:vMerge/>
          </w:tcPr>
          <w:p w:rsidR="00380458" w:rsidRPr="0030029F" w:rsidRDefault="00380458" w:rsidP="00380458">
            <w:pPr>
              <w:pStyle w:val="TableParagraph"/>
              <w:rPr>
                <w:sz w:val="24"/>
                <w:szCs w:val="24"/>
                <w:lang w:val="en-US"/>
              </w:rPr>
            </w:pPr>
          </w:p>
        </w:tc>
        <w:tc>
          <w:tcPr>
            <w:tcW w:w="2835" w:type="dxa"/>
            <w:vMerge/>
          </w:tcPr>
          <w:p w:rsidR="00380458" w:rsidRPr="0030029F" w:rsidRDefault="00380458" w:rsidP="00380458">
            <w:pPr>
              <w:pStyle w:val="TableParagraph"/>
              <w:rPr>
                <w:sz w:val="24"/>
                <w:szCs w:val="24"/>
                <w:lang w:val="en-US"/>
              </w:rPr>
            </w:pPr>
          </w:p>
        </w:tc>
        <w:tc>
          <w:tcPr>
            <w:tcW w:w="1701" w:type="dxa"/>
            <w:vAlign w:val="center"/>
          </w:tcPr>
          <w:p w:rsidR="00380458" w:rsidRPr="0030029F" w:rsidRDefault="00380458" w:rsidP="00380458">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380458" w:rsidRPr="0030029F" w:rsidRDefault="00380458" w:rsidP="00380458">
            <w:pPr>
              <w:pStyle w:val="TableParagraph"/>
              <w:jc w:val="center"/>
              <w:rPr>
                <w:sz w:val="24"/>
                <w:szCs w:val="24"/>
              </w:rPr>
            </w:pPr>
            <w:r w:rsidRPr="0030029F">
              <w:rPr>
                <w:sz w:val="24"/>
                <w:szCs w:val="24"/>
              </w:rPr>
              <w:t>0,0</w:t>
            </w:r>
          </w:p>
        </w:tc>
        <w:tc>
          <w:tcPr>
            <w:tcW w:w="2268" w:type="dxa"/>
          </w:tcPr>
          <w:p w:rsidR="00380458" w:rsidRPr="0030029F" w:rsidRDefault="00380458" w:rsidP="00380458">
            <w:pPr>
              <w:pStyle w:val="TableParagraph"/>
              <w:jc w:val="center"/>
              <w:rPr>
                <w:sz w:val="24"/>
                <w:szCs w:val="24"/>
              </w:rPr>
            </w:pPr>
            <w:r w:rsidRPr="0030029F">
              <w:rPr>
                <w:sz w:val="24"/>
                <w:szCs w:val="24"/>
              </w:rPr>
              <w:t>0,0</w:t>
            </w:r>
          </w:p>
        </w:tc>
      </w:tr>
    </w:tbl>
    <w:p w:rsidR="00D0581B" w:rsidRPr="0030029F" w:rsidRDefault="00D0581B" w:rsidP="00976744">
      <w:pPr>
        <w:rPr>
          <w:rFonts w:ascii="Times New Roman" w:hAnsi="Times New Roman"/>
          <w:sz w:val="24"/>
          <w:szCs w:val="24"/>
        </w:rPr>
        <w:sectPr w:rsidR="00D0581B" w:rsidRPr="0030029F" w:rsidSect="00EB374F">
          <w:pgSz w:w="11910" w:h="16840"/>
          <w:pgMar w:top="567" w:right="567" w:bottom="1134" w:left="1701" w:header="425" w:footer="312" w:gutter="0"/>
          <w:cols w:space="720"/>
          <w:docGrid w:linePitch="299"/>
        </w:sectPr>
      </w:pPr>
    </w:p>
    <w:p w:rsidR="00CB126E" w:rsidRPr="0030029F" w:rsidRDefault="00CB126E" w:rsidP="00D72563">
      <w:pPr>
        <w:pStyle w:val="ab"/>
        <w:numPr>
          <w:ilvl w:val="0"/>
          <w:numId w:val="1"/>
        </w:numPr>
        <w:jc w:val="center"/>
        <w:rPr>
          <w:sz w:val="24"/>
          <w:szCs w:val="24"/>
          <w:lang w:eastAsia="ru-RU"/>
        </w:rPr>
      </w:pPr>
      <w:r w:rsidRPr="0030029F">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CB126E" w:rsidRPr="0030029F" w:rsidRDefault="00CB126E" w:rsidP="006B39CA">
      <w:pPr>
        <w:pStyle w:val="ab"/>
        <w:rPr>
          <w:sz w:val="24"/>
          <w:szCs w:val="24"/>
          <w:lang w:eastAsia="ru-RU"/>
        </w:rPr>
      </w:pP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Участниками муниципальной программы являются </w:t>
      </w:r>
      <w:r w:rsidRPr="0030029F">
        <w:rPr>
          <w:rFonts w:ascii="Times New Roman"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30029F">
        <w:rPr>
          <w:rFonts w:ascii="Times New Roman"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w:t>
      </w:r>
      <w:r w:rsidR="002B1556">
        <w:rPr>
          <w:rFonts w:ascii="Times New Roman" w:hAnsi="Times New Roman"/>
          <w:sz w:val="24"/>
          <w:szCs w:val="24"/>
          <w:lang w:eastAsia="ru-RU"/>
        </w:rPr>
        <w:t>зования Молчановский район</w:t>
      </w:r>
      <w:r w:rsidRPr="0030029F">
        <w:rPr>
          <w:rFonts w:ascii="Times New Roman" w:hAnsi="Times New Roman"/>
          <w:sz w:val="24"/>
          <w:szCs w:val="24"/>
          <w:lang w:eastAsia="ru-RU"/>
        </w:rPr>
        <w:t>, внебюджетных источников на 2022 - 2029 годы носит прогнозный характер.</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Объемы финансирования муниципальной программы из бюдж</w:t>
      </w:r>
      <w:r w:rsidR="002B1556">
        <w:rPr>
          <w:rFonts w:ascii="Times New Roman" w:hAnsi="Times New Roman"/>
          <w:sz w:val="24"/>
          <w:szCs w:val="24"/>
          <w:lang w:eastAsia="ru-RU"/>
        </w:rPr>
        <w:t>ета муниципального образования Молчановский район</w:t>
      </w:r>
      <w:r w:rsidRPr="0030029F">
        <w:rPr>
          <w:rFonts w:ascii="Times New Roman" w:hAnsi="Times New Roman"/>
          <w:sz w:val="24"/>
          <w:szCs w:val="24"/>
          <w:lang w:eastAsia="ru-RU"/>
        </w:rPr>
        <w:t xml:space="preserve"> подлежат ежегодному уточнению при разработке и принятии бюджета на очередной финансовый год.</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 необходимых случаях заместитель Главы Молчановского района – начальник Управления по социальной политике Адм</w:t>
      </w:r>
      <w:r w:rsidR="00ED1A2C">
        <w:rPr>
          <w:rFonts w:ascii="Times New Roman" w:hAnsi="Times New Roman"/>
          <w:sz w:val="24"/>
          <w:szCs w:val="24"/>
          <w:lang w:eastAsia="ru-RU"/>
        </w:rPr>
        <w:t>инистрации Молчановского района</w:t>
      </w:r>
      <w:r w:rsidRPr="0030029F">
        <w:rPr>
          <w:rFonts w:ascii="Times New Roman" w:hAnsi="Times New Roman"/>
          <w:sz w:val="24"/>
          <w:szCs w:val="24"/>
          <w:lang w:eastAsia="ru-RU"/>
        </w:rPr>
        <w:t>,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К основным рискам реализации муниципальной программы относятся:</w:t>
      </w:r>
    </w:p>
    <w:p w:rsidR="00CB126E" w:rsidRPr="0030029F" w:rsidRDefault="00CB126E" w:rsidP="00896293">
      <w:pPr>
        <w:widowControl w:val="0"/>
        <w:autoSpaceDE w:val="0"/>
        <w:autoSpaceDN w:val="0"/>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w:t>
      </w:r>
      <w:r w:rsidR="00ED1A2C">
        <w:rPr>
          <w:rFonts w:ascii="Times New Roman" w:hAnsi="Times New Roman"/>
          <w:sz w:val="24"/>
          <w:szCs w:val="24"/>
          <w:lang w:eastAsia="ru-RU"/>
        </w:rPr>
        <w:t>ета муниципального образования Молчановский район</w:t>
      </w:r>
      <w:r w:rsidRPr="0030029F">
        <w:rPr>
          <w:rFonts w:ascii="Times New Roman" w:hAnsi="Times New Roman"/>
          <w:sz w:val="24"/>
          <w:szCs w:val="24"/>
          <w:lang w:eastAsia="ru-RU"/>
        </w:rPr>
        <w:t xml:space="preserve">, внебюджетных источников. Минимизация рисков недофинансирования мероприятий муниципальной программы из местного </w:t>
      </w:r>
      <w:r w:rsidRPr="0030029F">
        <w:rPr>
          <w:rFonts w:ascii="Times New Roman" w:hAnsi="Times New Roman"/>
          <w:sz w:val="24"/>
          <w:szCs w:val="24"/>
          <w:lang w:eastAsia="ru-RU"/>
        </w:rPr>
        <w:lastRenderedPageBreak/>
        <w:t>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Меры управления рисками с целью минимизации их влияния на достижение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формирование и использование системы контроля на всех стадиях реализации муниципальной программы.</w:t>
      </w:r>
    </w:p>
    <w:p w:rsidR="00CB126E" w:rsidRPr="0030029F" w:rsidRDefault="00CB126E" w:rsidP="00B30659">
      <w:pPr>
        <w:pStyle w:val="ConsPlusNormal"/>
        <w:rPr>
          <w:rFonts w:ascii="Times New Roman" w:hAnsi="Times New Roman"/>
          <w:sz w:val="24"/>
          <w:szCs w:val="24"/>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tabs>
          <w:tab w:val="left" w:pos="2625"/>
        </w:tabs>
        <w:rPr>
          <w:rFonts w:ascii="Times New Roman" w:hAnsi="Times New Roman"/>
          <w:sz w:val="24"/>
          <w:szCs w:val="24"/>
          <w:lang w:eastAsia="ru-RU"/>
        </w:rPr>
      </w:pPr>
      <w:r w:rsidRPr="0030029F">
        <w:rPr>
          <w:rFonts w:ascii="Times New Roman" w:hAnsi="Times New Roman"/>
          <w:sz w:val="24"/>
          <w:szCs w:val="24"/>
          <w:lang w:eastAsia="ru-RU"/>
        </w:rPr>
        <w:tab/>
      </w: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sectPr w:rsidR="00CB126E" w:rsidRPr="0030029F" w:rsidSect="004435BA">
          <w:headerReference w:type="even" r:id="rId12"/>
          <w:headerReference w:type="default" r:id="rId13"/>
          <w:pgSz w:w="11906" w:h="16838"/>
          <w:pgMar w:top="567" w:right="567" w:bottom="567" w:left="1134" w:header="425" w:footer="0" w:gutter="0"/>
          <w:cols w:space="708"/>
          <w:titlePg/>
          <w:docGrid w:linePitch="360"/>
        </w:sectPr>
      </w:pPr>
    </w:p>
    <w:p w:rsidR="00CB126E" w:rsidRPr="0030029F" w:rsidRDefault="007A5A69" w:rsidP="00213534">
      <w:pPr>
        <w:pStyle w:val="ConsPlusNormal"/>
        <w:jc w:val="center"/>
        <w:rPr>
          <w:rFonts w:ascii="Times New Roman" w:hAnsi="Times New Roman"/>
          <w:b/>
          <w:sz w:val="24"/>
          <w:szCs w:val="24"/>
        </w:rPr>
      </w:pPr>
      <w:r>
        <w:rPr>
          <w:rFonts w:ascii="Times New Roman" w:hAnsi="Times New Roman"/>
          <w:b/>
          <w:sz w:val="24"/>
          <w:szCs w:val="24"/>
        </w:rPr>
        <w:lastRenderedPageBreak/>
        <w:t xml:space="preserve">Подпрограмма </w:t>
      </w:r>
      <w:r w:rsidR="00CB126E" w:rsidRPr="0030029F">
        <w:rPr>
          <w:rFonts w:ascii="Times New Roman" w:hAnsi="Times New Roman"/>
          <w:b/>
          <w:sz w:val="24"/>
          <w:szCs w:val="24"/>
        </w:rPr>
        <w:t xml:space="preserve"> (направление)</w:t>
      </w:r>
      <w:r>
        <w:rPr>
          <w:rFonts w:ascii="Times New Roman" w:hAnsi="Times New Roman"/>
          <w:b/>
          <w:sz w:val="24"/>
          <w:szCs w:val="24"/>
        </w:rPr>
        <w:t xml:space="preserve"> 1</w:t>
      </w:r>
      <w:r w:rsidR="00CB126E" w:rsidRPr="0030029F">
        <w:rPr>
          <w:rFonts w:ascii="Times New Roman" w:hAnsi="Times New Roman"/>
          <w:b/>
          <w:sz w:val="24"/>
          <w:szCs w:val="24"/>
        </w:rPr>
        <w:t>«Развитие культуры и туризма на территории Молчановского района»</w:t>
      </w:r>
    </w:p>
    <w:p w:rsidR="00CB126E" w:rsidRPr="0030029F" w:rsidRDefault="00CB126E" w:rsidP="00213534">
      <w:pPr>
        <w:pStyle w:val="ConsPlusNormal"/>
        <w:jc w:val="center"/>
        <w:rPr>
          <w:rFonts w:ascii="Times New Roman" w:hAnsi="Times New Roman"/>
          <w:b/>
          <w:sz w:val="24"/>
          <w:szCs w:val="24"/>
        </w:rPr>
      </w:pPr>
    </w:p>
    <w:p w:rsidR="00CB126E" w:rsidRPr="0030029F" w:rsidRDefault="00CB126E" w:rsidP="00213534">
      <w:pPr>
        <w:pStyle w:val="ConsPlusNormal"/>
        <w:tabs>
          <w:tab w:val="left" w:pos="540"/>
        </w:tabs>
        <w:ind w:left="360"/>
        <w:jc w:val="center"/>
        <w:rPr>
          <w:rFonts w:ascii="Times New Roman" w:hAnsi="Times New Roman"/>
          <w:b/>
          <w:sz w:val="24"/>
          <w:szCs w:val="24"/>
        </w:rPr>
      </w:pPr>
      <w:r w:rsidRPr="0030029F">
        <w:rPr>
          <w:rFonts w:ascii="Times New Roman" w:hAnsi="Times New Roman"/>
          <w:b/>
          <w:sz w:val="24"/>
          <w:szCs w:val="24"/>
        </w:rPr>
        <w:t>Паспорт подпрограммы (направления) 1 муниципальной программы</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2"/>
        <w:gridCol w:w="1812"/>
        <w:gridCol w:w="532"/>
        <w:gridCol w:w="1428"/>
        <w:gridCol w:w="110"/>
        <w:gridCol w:w="1226"/>
        <w:gridCol w:w="146"/>
        <w:gridCol w:w="1280"/>
        <w:gridCol w:w="1701"/>
        <w:gridCol w:w="1701"/>
        <w:gridCol w:w="1984"/>
        <w:gridCol w:w="1559"/>
        <w:gridCol w:w="1559"/>
        <w:gridCol w:w="1417"/>
        <w:gridCol w:w="1417"/>
        <w:gridCol w:w="1417"/>
        <w:gridCol w:w="1417"/>
        <w:gridCol w:w="1417"/>
        <w:gridCol w:w="1417"/>
        <w:gridCol w:w="1417"/>
      </w:tblGrid>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Наименование подпрограммы (направления)</w:t>
            </w:r>
          </w:p>
        </w:tc>
        <w:tc>
          <w:tcPr>
            <w:tcW w:w="13479" w:type="dxa"/>
            <w:gridSpan w:val="11"/>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Развитие культуры и туризма на территории Молчановского района (далее - подпрограмма 1)</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Соисполнитель муниципальной программы (ответственный за подпрограмму (направление)1)</w:t>
            </w:r>
          </w:p>
        </w:tc>
        <w:tc>
          <w:tcPr>
            <w:tcW w:w="13479" w:type="dxa"/>
            <w:gridSpan w:val="11"/>
          </w:tcPr>
          <w:p w:rsidR="00CB126E" w:rsidRPr="0030029F" w:rsidRDefault="00CB126E" w:rsidP="00213534">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Участники подпрограммы (направления) 1</w:t>
            </w:r>
          </w:p>
        </w:tc>
        <w:tc>
          <w:tcPr>
            <w:tcW w:w="13479" w:type="dxa"/>
            <w:gridSpan w:val="11"/>
            <w:vAlign w:val="center"/>
          </w:tcPr>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МБУК «Молчановская межпоселенческая централизованная библиотечная система»</w:t>
            </w:r>
          </w:p>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bCs/>
                <w:sz w:val="24"/>
                <w:szCs w:val="24"/>
              </w:rPr>
              <w:t>МБОУ ДО «Молчановская детская музыкальная школа»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Цель подпрограммы (направления) 1</w:t>
            </w:r>
          </w:p>
        </w:tc>
        <w:tc>
          <w:tcPr>
            <w:tcW w:w="13479" w:type="dxa"/>
            <w:gridSpan w:val="11"/>
          </w:tcPr>
          <w:p w:rsidR="00CB126E" w:rsidRPr="0030029F" w:rsidRDefault="00CB126E" w:rsidP="00213534">
            <w:pPr>
              <w:spacing w:line="240" w:lineRule="auto"/>
              <w:jc w:val="both"/>
              <w:rPr>
                <w:rFonts w:ascii="Times New Roman" w:hAnsi="Times New Roman"/>
                <w:sz w:val="24"/>
                <w:szCs w:val="24"/>
              </w:rPr>
            </w:pPr>
            <w:r w:rsidRPr="0030029F">
              <w:rPr>
                <w:rFonts w:ascii="Times New Roman" w:hAnsi="Times New Roman"/>
                <w:sz w:val="24"/>
                <w:szCs w:val="24"/>
              </w:rPr>
              <w:t>Развитие культуры и туризма на территории Молчановского района</w:t>
            </w:r>
          </w:p>
        </w:tc>
      </w:tr>
      <w:tr w:rsidR="004D2A0E" w:rsidRPr="0030029F" w:rsidTr="00F112C8">
        <w:trPr>
          <w:gridAfter w:val="8"/>
          <w:wAfter w:w="11478" w:type="dxa"/>
          <w:trHeight w:val="255"/>
        </w:trPr>
        <w:tc>
          <w:tcPr>
            <w:tcW w:w="1892" w:type="dxa"/>
            <w:vMerge w:val="restart"/>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Показатели цели Подпрограммы (направления) 1 и их значения (с детализацией по годам реализации)</w:t>
            </w:r>
          </w:p>
        </w:tc>
        <w:tc>
          <w:tcPr>
            <w:tcW w:w="1812" w:type="dxa"/>
            <w:vMerge w:val="restart"/>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0" w:type="dxa"/>
            <w:gridSpan w:val="2"/>
            <w:vMerge w:val="restart"/>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707" w:type="dxa"/>
            <w:gridSpan w:val="8"/>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4D2A0E" w:rsidRPr="0030029F" w:rsidTr="00F112C8">
        <w:trPr>
          <w:gridAfter w:val="8"/>
          <w:wAfter w:w="11478" w:type="dxa"/>
          <w:trHeight w:val="1520"/>
        </w:trPr>
        <w:tc>
          <w:tcPr>
            <w:tcW w:w="1892" w:type="dxa"/>
            <w:vMerge/>
          </w:tcPr>
          <w:p w:rsidR="004D2A0E" w:rsidRPr="0030029F" w:rsidRDefault="004D2A0E" w:rsidP="00213534">
            <w:pPr>
              <w:pStyle w:val="ConsPlusNormal"/>
              <w:rPr>
                <w:rFonts w:ascii="Times New Roman" w:hAnsi="Times New Roman"/>
                <w:sz w:val="24"/>
                <w:szCs w:val="24"/>
                <w:lang w:eastAsia="en-US"/>
              </w:rPr>
            </w:pPr>
          </w:p>
        </w:tc>
        <w:tc>
          <w:tcPr>
            <w:tcW w:w="1812" w:type="dxa"/>
            <w:vMerge/>
            <w:vAlign w:val="center"/>
          </w:tcPr>
          <w:p w:rsidR="004D2A0E" w:rsidRPr="0030029F" w:rsidRDefault="004D2A0E" w:rsidP="00213534">
            <w:pPr>
              <w:pStyle w:val="ConsPlusNormal"/>
              <w:jc w:val="center"/>
              <w:rPr>
                <w:rFonts w:ascii="Times New Roman" w:hAnsi="Times New Roman"/>
                <w:sz w:val="24"/>
                <w:szCs w:val="24"/>
                <w:lang w:eastAsia="en-US"/>
              </w:rPr>
            </w:pPr>
          </w:p>
        </w:tc>
        <w:tc>
          <w:tcPr>
            <w:tcW w:w="1960" w:type="dxa"/>
            <w:gridSpan w:val="2"/>
            <w:vMerge/>
          </w:tcPr>
          <w:p w:rsidR="004D2A0E" w:rsidRPr="0030029F" w:rsidRDefault="004D2A0E" w:rsidP="00213534">
            <w:pPr>
              <w:pStyle w:val="ConsPlusNormal"/>
              <w:jc w:val="center"/>
              <w:rPr>
                <w:rFonts w:ascii="Times New Roman" w:hAnsi="Times New Roman"/>
                <w:sz w:val="24"/>
                <w:szCs w:val="24"/>
              </w:rPr>
            </w:pPr>
          </w:p>
        </w:tc>
        <w:tc>
          <w:tcPr>
            <w:tcW w:w="1336" w:type="dxa"/>
            <w:gridSpan w:val="2"/>
          </w:tcPr>
          <w:p w:rsidR="004D2A0E" w:rsidRDefault="004D2A0E" w:rsidP="00213534">
            <w:pPr>
              <w:pStyle w:val="ConsPlusNormal"/>
              <w:jc w:val="center"/>
              <w:rPr>
                <w:rFonts w:ascii="Times New Roman" w:hAnsi="Times New Roman"/>
                <w:sz w:val="24"/>
                <w:szCs w:val="24"/>
                <w:lang w:eastAsia="en-US"/>
              </w:rPr>
            </w:pPr>
          </w:p>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2028 год</w:t>
            </w:r>
          </w:p>
        </w:tc>
        <w:tc>
          <w:tcPr>
            <w:tcW w:w="1559"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vAlign w:val="center"/>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rPr>
              <w:t>1. Число посещений библиотек,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val="en-US" w:eastAsia="en-US"/>
              </w:rPr>
            </w:pPr>
            <w:r>
              <w:rPr>
                <w:rFonts w:ascii="Times New Roman" w:hAnsi="Times New Roman"/>
                <w:sz w:val="24"/>
                <w:szCs w:val="24"/>
                <w:lang w:eastAsia="en-US"/>
              </w:rPr>
              <w:t>169 826</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sidRPr="00A50236">
              <w:rPr>
                <w:rFonts w:ascii="Times New Roman" w:hAnsi="Times New Roman"/>
                <w:sz w:val="24"/>
                <w:szCs w:val="24"/>
                <w:lang w:eastAsia="en-US"/>
              </w:rPr>
              <w:t>168 921</w:t>
            </w:r>
          </w:p>
        </w:tc>
        <w:tc>
          <w:tcPr>
            <w:tcW w:w="1426" w:type="dxa"/>
            <w:gridSpan w:val="2"/>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984"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spacing w:before="100" w:beforeAutospacing="1" w:after="0" w:line="240" w:lineRule="auto"/>
              <w:contextualSpacing/>
              <w:rPr>
                <w:rFonts w:ascii="Times New Roman" w:hAnsi="Times New Roman"/>
                <w:sz w:val="24"/>
                <w:szCs w:val="24"/>
                <w:lang w:eastAsia="ru-RU"/>
              </w:rPr>
            </w:pPr>
            <w:r w:rsidRPr="0030029F">
              <w:rPr>
                <w:rFonts w:ascii="Times New Roman" w:hAnsi="Times New Roman"/>
                <w:sz w:val="24"/>
                <w:szCs w:val="24"/>
                <w:lang w:eastAsia="ru-RU"/>
              </w:rPr>
              <w:t xml:space="preserve">2. Индекс </w:t>
            </w:r>
            <w:r w:rsidRPr="0030029F">
              <w:rPr>
                <w:rFonts w:ascii="Times New Roman" w:hAnsi="Times New Roman"/>
                <w:sz w:val="24"/>
                <w:szCs w:val="24"/>
                <w:lang w:eastAsia="ru-RU"/>
              </w:rPr>
              <w:lastRenderedPageBreak/>
              <w:t>участия населения Молчановского района в культурно-досуговых мероприятиях, проводимых муниципальными учреждениями культуры, ед. на жителя</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2,5</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 Количество обучающихся по дополнительным образовательным программам, чел.</w:t>
            </w:r>
          </w:p>
        </w:tc>
        <w:tc>
          <w:tcPr>
            <w:tcW w:w="1960" w:type="dxa"/>
            <w:gridSpan w:val="2"/>
            <w:vAlign w:val="center"/>
          </w:tcPr>
          <w:p w:rsidR="004D2A0E" w:rsidRPr="0030029F" w:rsidRDefault="004D2A0E" w:rsidP="004C504F">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w:t>
            </w:r>
            <w:r>
              <w:rPr>
                <w:rFonts w:ascii="Times New Roman" w:hAnsi="Times New Roman"/>
                <w:sz w:val="24"/>
                <w:szCs w:val="24"/>
                <w:lang w:eastAsia="en-US"/>
              </w:rPr>
              <w:t>7</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139</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701"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984"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c>
          <w:tcPr>
            <w:tcW w:w="1559" w:type="dxa"/>
            <w:vAlign w:val="center"/>
          </w:tcPr>
          <w:p w:rsidR="004D2A0E" w:rsidRPr="0030029F" w:rsidRDefault="00574C16"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165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p w:rsidR="004D2A0E" w:rsidRPr="0030029F" w:rsidRDefault="004D2A0E" w:rsidP="00213534">
            <w:pPr>
              <w:pStyle w:val="ConsPlusNormal"/>
              <w:jc w:val="center"/>
              <w:rPr>
                <w:rFonts w:ascii="Times New Roman" w:hAnsi="Times New Roman"/>
                <w:sz w:val="24"/>
                <w:szCs w:val="24"/>
                <w:lang w:eastAsia="en-US"/>
              </w:rPr>
            </w:pP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A824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5. </w:t>
            </w:r>
            <w:r w:rsidR="00A824C9">
              <w:rPr>
                <w:rFonts w:ascii="Times New Roman" w:hAnsi="Times New Roman"/>
                <w:sz w:val="24"/>
                <w:szCs w:val="24"/>
                <w:lang w:eastAsia="ru-RU"/>
              </w:rPr>
              <w:t>Количество отремонтированных</w:t>
            </w:r>
            <w:r w:rsidR="00A824C9" w:rsidRPr="00A824C9">
              <w:rPr>
                <w:rFonts w:ascii="Times New Roman" w:hAnsi="Times New Roman"/>
                <w:sz w:val="24"/>
                <w:szCs w:val="24"/>
                <w:lang w:eastAsia="ru-RU"/>
              </w:rPr>
              <w:t xml:space="preserve"> </w:t>
            </w:r>
            <w:r w:rsidR="00A824C9">
              <w:rPr>
                <w:rFonts w:ascii="Times New Roman" w:hAnsi="Times New Roman"/>
                <w:sz w:val="24"/>
                <w:szCs w:val="24"/>
                <w:lang w:eastAsia="ru-RU"/>
              </w:rPr>
              <w:t xml:space="preserve">объектов </w:t>
            </w:r>
            <w:r w:rsidR="00A824C9" w:rsidRPr="00A824C9">
              <w:rPr>
                <w:rFonts w:ascii="Times New Roman" w:hAnsi="Times New Roman"/>
                <w:sz w:val="24"/>
                <w:szCs w:val="24"/>
                <w:lang w:eastAsia="ru-RU"/>
              </w:rPr>
              <w:t>культуры</w:t>
            </w:r>
            <w:r w:rsidR="00EF0445">
              <w:rPr>
                <w:rFonts w:ascii="Times New Roman" w:hAnsi="Times New Roman"/>
                <w:sz w:val="24"/>
                <w:szCs w:val="24"/>
                <w:lang w:eastAsia="ru-RU"/>
              </w:rPr>
              <w:t>,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336" w:type="dxa"/>
            <w:gridSpan w:val="2"/>
            <w:vAlign w:val="center"/>
          </w:tcPr>
          <w:p w:rsidR="004D2A0E"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c>
          <w:tcPr>
            <w:tcW w:w="1892" w:type="dxa"/>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Задачи подпрограммы</w:t>
            </w:r>
            <w:r w:rsidR="00202D89">
              <w:rPr>
                <w:rFonts w:ascii="Times New Roman" w:hAnsi="Times New Roman"/>
                <w:sz w:val="24"/>
                <w:szCs w:val="24"/>
                <w:lang w:eastAsia="en-US"/>
              </w:rPr>
              <w:t xml:space="preserve"> (направления)</w:t>
            </w:r>
            <w:r w:rsidRPr="0030029F">
              <w:rPr>
                <w:rFonts w:ascii="Times New Roman" w:hAnsi="Times New Roman"/>
                <w:sz w:val="24"/>
                <w:szCs w:val="24"/>
                <w:lang w:eastAsia="en-US"/>
              </w:rPr>
              <w:t xml:space="preserve"> 1</w:t>
            </w:r>
          </w:p>
        </w:tc>
        <w:tc>
          <w:tcPr>
            <w:tcW w:w="13479" w:type="dxa"/>
            <w:gridSpan w:val="11"/>
          </w:tcPr>
          <w:p w:rsidR="004731CE"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1. Создание условий для организации дополнительного образования населения Молчановского района;</w:t>
            </w:r>
          </w:p>
          <w:p w:rsidR="00BC70E2" w:rsidRDefault="008D7A43" w:rsidP="00213534">
            <w:pPr>
              <w:spacing w:after="0" w:line="240" w:lineRule="auto"/>
              <w:jc w:val="both"/>
              <w:rPr>
                <w:rFonts w:ascii="Times New Roman" w:hAnsi="Times New Roman"/>
                <w:sz w:val="24"/>
                <w:szCs w:val="24"/>
              </w:rPr>
            </w:pPr>
            <w:r>
              <w:rPr>
                <w:rFonts w:ascii="Times New Roman" w:hAnsi="Times New Roman"/>
                <w:sz w:val="24"/>
                <w:szCs w:val="24"/>
              </w:rPr>
              <w:t>Задача 2</w:t>
            </w:r>
            <w:r w:rsidR="00BC70E2">
              <w:rPr>
                <w:rFonts w:ascii="Times New Roman" w:hAnsi="Times New Roman"/>
                <w:sz w:val="24"/>
                <w:szCs w:val="24"/>
              </w:rPr>
              <w:t>.</w:t>
            </w:r>
            <w:r w:rsidR="004B3246" w:rsidRPr="004B3246">
              <w:rPr>
                <w:rFonts w:ascii="Times New Roman" w:hAnsi="Times New Roman"/>
                <w:sz w:val="24"/>
                <w:szCs w:val="24"/>
              </w:rPr>
              <w:t xml:space="preserve"> Обеспечение доступа населения </w:t>
            </w:r>
            <w:r w:rsidR="002B5495">
              <w:rPr>
                <w:rFonts w:ascii="Times New Roman" w:hAnsi="Times New Roman"/>
                <w:sz w:val="24"/>
                <w:szCs w:val="24"/>
              </w:rPr>
              <w:t>Молчановского района</w:t>
            </w:r>
            <w:r w:rsidR="004B3246" w:rsidRPr="004B3246">
              <w:rPr>
                <w:rFonts w:ascii="Times New Roman" w:hAnsi="Times New Roman"/>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p w:rsidR="00CB126E"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3</w:t>
            </w:r>
            <w:r w:rsidR="00CB126E" w:rsidRPr="0030029F">
              <w:rPr>
                <w:rFonts w:ascii="Times New Roman" w:hAnsi="Times New Roman"/>
                <w:sz w:val="24"/>
                <w:szCs w:val="24"/>
              </w:rPr>
              <w:t>.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4</w:t>
            </w:r>
            <w:r w:rsidR="00CB126E" w:rsidRPr="0030029F">
              <w:rPr>
                <w:rFonts w:ascii="Times New Roman" w:hAnsi="Times New Roman"/>
                <w:sz w:val="24"/>
                <w:szCs w:val="24"/>
              </w:rPr>
              <w:t>. 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w:t>
            </w:r>
            <w:r w:rsidR="004B3246">
              <w:rPr>
                <w:rFonts w:ascii="Times New Roman" w:hAnsi="Times New Roman"/>
                <w:sz w:val="24"/>
                <w:szCs w:val="24"/>
              </w:rPr>
              <w:t xml:space="preserve">а </w:t>
            </w:r>
            <w:r w:rsidR="008D7A43">
              <w:rPr>
                <w:rFonts w:ascii="Times New Roman" w:hAnsi="Times New Roman"/>
                <w:sz w:val="24"/>
                <w:szCs w:val="24"/>
              </w:rPr>
              <w:t>5</w:t>
            </w:r>
            <w:r w:rsidRPr="0030029F">
              <w:rPr>
                <w:rFonts w:ascii="Times New Roman" w:hAnsi="Times New Roman"/>
                <w:sz w:val="24"/>
                <w:szCs w:val="24"/>
              </w:rPr>
              <w:t>. Развитие инфраструктуры учреждений культуры Молчановского района;</w:t>
            </w:r>
          </w:p>
          <w:p w:rsidR="00CB126E" w:rsidRDefault="00CB126E" w:rsidP="008D7A43">
            <w:pPr>
              <w:spacing w:after="0" w:line="240" w:lineRule="auto"/>
              <w:jc w:val="both"/>
              <w:rPr>
                <w:rFonts w:ascii="Times New Roman" w:hAnsi="Times New Roman"/>
                <w:sz w:val="24"/>
                <w:szCs w:val="24"/>
              </w:rPr>
            </w:pPr>
            <w:r w:rsidRPr="0030029F">
              <w:rPr>
                <w:rFonts w:ascii="Times New Roman" w:hAnsi="Times New Roman"/>
                <w:sz w:val="24"/>
                <w:szCs w:val="24"/>
              </w:rPr>
              <w:t xml:space="preserve">Задача </w:t>
            </w:r>
            <w:r w:rsidR="008D7A43">
              <w:rPr>
                <w:rFonts w:ascii="Times New Roman" w:hAnsi="Times New Roman"/>
                <w:sz w:val="24"/>
                <w:szCs w:val="24"/>
              </w:rPr>
              <w:t>6</w:t>
            </w:r>
            <w:r w:rsidRPr="0030029F">
              <w:rPr>
                <w:rFonts w:ascii="Times New Roman" w:hAnsi="Times New Roman"/>
                <w:sz w:val="24"/>
                <w:szCs w:val="24"/>
              </w:rPr>
              <w:t>. Содействие формированию и развитию субъектов туристической деятельности в Молчановском районе.</w:t>
            </w:r>
          </w:p>
          <w:p w:rsidR="00C83051" w:rsidRPr="0030029F" w:rsidRDefault="00C83051" w:rsidP="008D7A43">
            <w:pPr>
              <w:spacing w:after="0" w:line="240" w:lineRule="auto"/>
              <w:jc w:val="both"/>
              <w:rPr>
                <w:rFonts w:ascii="Times New Roman" w:hAnsi="Times New Roman"/>
                <w:sz w:val="24"/>
                <w:szCs w:val="24"/>
              </w:rPr>
            </w:pPr>
            <w:r>
              <w:rPr>
                <w:rFonts w:ascii="Times New Roman" w:hAnsi="Times New Roman"/>
                <w:sz w:val="24"/>
                <w:szCs w:val="24"/>
              </w:rPr>
              <w:t xml:space="preserve">Задача 7. </w:t>
            </w:r>
            <w:r w:rsidRPr="00C83051">
              <w:rPr>
                <w:rFonts w:ascii="Times New Roman" w:hAnsi="Times New Roman"/>
                <w:sz w:val="24"/>
                <w:szCs w:val="24"/>
                <w:lang w:eastAsia="ru-RU"/>
              </w:rPr>
              <w:t>Реализация мероприятий по реконструкции и капитальному ремонту учреждений культуры Молчановского района</w:t>
            </w:r>
          </w:p>
        </w:tc>
        <w:tc>
          <w:tcPr>
            <w:tcW w:w="1559" w:type="dxa"/>
            <w:tcBorders>
              <w:top w:val="nil"/>
              <w:bottom w:val="nil"/>
              <w:righ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Borders>
              <w:lef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pStyle w:val="ConsPlusNormal"/>
              <w:jc w:val="center"/>
              <w:rPr>
                <w:rFonts w:ascii="Times New Roman" w:hAnsi="Times New Roman"/>
                <w:sz w:val="24"/>
                <w:szCs w:val="24"/>
                <w:lang w:eastAsia="en-US"/>
              </w:rPr>
            </w:pPr>
          </w:p>
        </w:tc>
      </w:tr>
      <w:tr w:rsidR="009578DA" w:rsidRPr="0030029F" w:rsidTr="00F112C8">
        <w:trPr>
          <w:gridAfter w:val="8"/>
          <w:wAfter w:w="11478" w:type="dxa"/>
        </w:trPr>
        <w:tc>
          <w:tcPr>
            <w:tcW w:w="1892" w:type="dxa"/>
            <w:vMerge w:val="restart"/>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задач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и их значения (с детализацией по годам реализации)</w:t>
            </w:r>
          </w:p>
        </w:tc>
        <w:tc>
          <w:tcPr>
            <w:tcW w:w="1812"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Показатели задач</w:t>
            </w:r>
          </w:p>
        </w:tc>
        <w:tc>
          <w:tcPr>
            <w:tcW w:w="1960"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1336" w:type="dxa"/>
            <w:gridSpan w:val="2"/>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2028 год</w:t>
            </w:r>
          </w:p>
        </w:tc>
        <w:tc>
          <w:tcPr>
            <w:tcW w:w="1559"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29</w:t>
            </w:r>
          </w:p>
        </w:tc>
        <w:tc>
          <w:tcPr>
            <w:tcW w:w="1336" w:type="dxa"/>
            <w:gridSpan w:val="2"/>
            <w:vAlign w:val="center"/>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27</w:t>
            </w:r>
          </w:p>
        </w:tc>
        <w:tc>
          <w:tcPr>
            <w:tcW w:w="1426"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723460">
            <w:pPr>
              <w:pStyle w:val="ConsPlusNormal"/>
              <w:rPr>
                <w:rFonts w:ascii="Times New Roman" w:hAnsi="Times New Roman"/>
                <w:sz w:val="24"/>
                <w:szCs w:val="24"/>
              </w:rPr>
            </w:pPr>
            <w:r>
              <w:rPr>
                <w:rFonts w:ascii="Times New Roman" w:hAnsi="Times New Roman"/>
                <w:sz w:val="24"/>
                <w:szCs w:val="24"/>
                <w:lang w:eastAsia="en-US"/>
              </w:rPr>
              <w:t xml:space="preserve">Задача 2. </w:t>
            </w:r>
            <w:r w:rsidRPr="004B3246">
              <w:rPr>
                <w:rFonts w:ascii="Times New Roman" w:hAnsi="Times New Roman"/>
                <w:sz w:val="24"/>
                <w:szCs w:val="24"/>
              </w:rPr>
              <w:t xml:space="preserve">Обеспечение доступа населения </w:t>
            </w:r>
            <w:r>
              <w:rPr>
                <w:rFonts w:ascii="Times New Roman" w:hAnsi="Times New Roman"/>
                <w:sz w:val="24"/>
                <w:szCs w:val="24"/>
              </w:rPr>
              <w:t xml:space="preserve">Молчановского района </w:t>
            </w:r>
            <w:r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9578DA" w:rsidRPr="0030029F" w:rsidTr="00F112C8">
        <w:trPr>
          <w:gridAfter w:val="8"/>
          <w:wAfter w:w="11478" w:type="dxa"/>
          <w:trHeight w:val="2214"/>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574C1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 %</w:t>
            </w:r>
          </w:p>
        </w:tc>
        <w:tc>
          <w:tcPr>
            <w:tcW w:w="1960" w:type="dxa"/>
            <w:gridSpan w:val="2"/>
            <w:vAlign w:val="center"/>
          </w:tcPr>
          <w:p w:rsidR="009578DA"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82" w:type="dxa"/>
            <w:gridSpan w:val="3"/>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984" w:type="dxa"/>
            <w:vAlign w:val="center"/>
          </w:tcPr>
          <w:p w:rsidR="009578DA" w:rsidRPr="0030029F" w:rsidRDefault="00D46E9D"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vAlign w:val="center"/>
          </w:tcPr>
          <w:p w:rsidR="009578DA" w:rsidRPr="0030029F" w:rsidRDefault="009578DA" w:rsidP="00574C1D">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3</w:t>
            </w:r>
            <w:r w:rsidRPr="0030029F">
              <w:rPr>
                <w:rFonts w:ascii="Times New Roman" w:hAnsi="Times New Roman"/>
                <w:sz w:val="24"/>
                <w:szCs w:val="24"/>
                <w:lang w:eastAsia="en-US"/>
              </w:rPr>
              <w:t>.</w:t>
            </w:r>
            <w:r w:rsidRPr="0030029F">
              <w:rPr>
                <w:rFonts w:ascii="Times New Roman" w:hAnsi="Times New Roman"/>
                <w:sz w:val="24"/>
                <w:szCs w:val="24"/>
                <w:lang w:val="en-US" w:eastAsia="en-US"/>
              </w:rPr>
              <w:t> </w:t>
            </w:r>
            <w:r w:rsidRPr="0030029F">
              <w:rPr>
                <w:rFonts w:ascii="Times New Roman" w:hAnsi="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482" w:type="dxa"/>
            <w:gridSpan w:val="3"/>
            <w:vAlign w:val="center"/>
          </w:tcPr>
          <w:p w:rsidR="009578DA" w:rsidRPr="0030029F" w:rsidRDefault="009578DA" w:rsidP="00574C1D">
            <w:pPr>
              <w:pStyle w:val="ConsPlusNormal"/>
              <w:jc w:val="center"/>
              <w:rPr>
                <w:rFonts w:ascii="Times New Roman" w:hAnsi="Times New Roman"/>
                <w:sz w:val="24"/>
                <w:szCs w:val="24"/>
                <w:lang w:eastAsia="en-US"/>
              </w:rPr>
            </w:pPr>
            <w:r>
              <w:rPr>
                <w:rFonts w:ascii="Times New Roman" w:hAnsi="Times New Roman"/>
                <w:sz w:val="24"/>
                <w:szCs w:val="24"/>
                <w:lang w:eastAsia="en-US"/>
              </w:rPr>
              <w:t>90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4</w:t>
            </w:r>
            <w:r w:rsidRPr="0030029F">
              <w:rPr>
                <w:rFonts w:ascii="Times New Roman" w:hAnsi="Times New Roman"/>
                <w:sz w:val="24"/>
                <w:szCs w:val="24"/>
                <w:lang w:eastAsia="en-US"/>
              </w:rPr>
              <w:t>. Библиотечное обслуживание населения межпоселенческими библиотеками на территории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Охват населения библиотечным обслуживанием, </w:t>
            </w:r>
            <w:r w:rsidRPr="0030029F">
              <w:rPr>
                <w:rFonts w:ascii="Times New Roman" w:hAnsi="Times New Roman"/>
                <w:sz w:val="24"/>
                <w:szCs w:val="24"/>
                <w:lang w:eastAsia="ru-RU"/>
              </w:rPr>
              <w:lastRenderedPageBreak/>
              <w:t>%</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68</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Задача 5</w:t>
            </w:r>
            <w:r w:rsidRPr="0030029F">
              <w:rPr>
                <w:rFonts w:ascii="Times New Roman" w:hAnsi="Times New Roman"/>
                <w:sz w:val="24"/>
                <w:szCs w:val="24"/>
                <w:lang w:eastAsia="ru-RU"/>
              </w:rPr>
              <w:t xml:space="preserve">. </w:t>
            </w:r>
            <w:r w:rsidRPr="00813C28">
              <w:rPr>
                <w:rFonts w:ascii="Times New Roman" w:hAnsi="Times New Roman"/>
                <w:sz w:val="24"/>
                <w:szCs w:val="24"/>
                <w:lang w:eastAsia="ru-RU"/>
              </w:rPr>
              <w:t>Развитие инфраструктуры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6B4300">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Задача </w:t>
            </w:r>
            <w:r>
              <w:rPr>
                <w:rFonts w:ascii="Times New Roman" w:hAnsi="Times New Roman"/>
                <w:sz w:val="24"/>
                <w:szCs w:val="24"/>
                <w:lang w:eastAsia="ru-RU"/>
              </w:rPr>
              <w:t>6</w:t>
            </w:r>
            <w:r w:rsidRPr="0030029F">
              <w:rPr>
                <w:rFonts w:ascii="Times New Roman" w:hAnsi="Times New Roman"/>
                <w:sz w:val="24"/>
                <w:szCs w:val="24"/>
                <w:lang w:eastAsia="ru-RU"/>
              </w:rPr>
              <w:t>. Содействие формированию и развитию субъектов туристической деятельности в Молчановском районе</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482" w:type="dxa"/>
            <w:gridSpan w:val="3"/>
            <w:vAlign w:val="center"/>
          </w:tcPr>
          <w:p w:rsidR="009578DA" w:rsidRPr="0030029F" w:rsidRDefault="009578DA"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A57C63">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Default="007A797F" w:rsidP="007A797F">
            <w:pPr>
              <w:pStyle w:val="ConsPlusNormal"/>
              <w:rPr>
                <w:rFonts w:ascii="Times New Roman" w:hAnsi="Times New Roman"/>
                <w:sz w:val="24"/>
                <w:szCs w:val="24"/>
                <w:lang w:eastAsia="en-US"/>
              </w:rPr>
            </w:pPr>
            <w:r>
              <w:rPr>
                <w:rFonts w:ascii="Times New Roman" w:hAnsi="Times New Roman"/>
                <w:sz w:val="24"/>
                <w:szCs w:val="24"/>
              </w:rPr>
              <w:t xml:space="preserve">Задача 7. </w:t>
            </w:r>
            <w:r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EF0445"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Количество отремонтирован</w:t>
            </w:r>
            <w:r>
              <w:rPr>
                <w:rFonts w:ascii="Times New Roman" w:hAnsi="Times New Roman"/>
                <w:sz w:val="24"/>
                <w:szCs w:val="24"/>
                <w:lang w:eastAsia="ru-RU"/>
              </w:rPr>
              <w:lastRenderedPageBreak/>
              <w:t>ных</w:t>
            </w:r>
            <w:r w:rsidRPr="00A824C9">
              <w:rPr>
                <w:rFonts w:ascii="Times New Roman" w:hAnsi="Times New Roman"/>
                <w:sz w:val="24"/>
                <w:szCs w:val="24"/>
                <w:lang w:eastAsia="ru-RU"/>
              </w:rPr>
              <w:t xml:space="preserve"> </w:t>
            </w:r>
            <w:r>
              <w:rPr>
                <w:rFonts w:ascii="Times New Roman" w:hAnsi="Times New Roman"/>
                <w:sz w:val="24"/>
                <w:szCs w:val="24"/>
                <w:lang w:eastAsia="ru-RU"/>
              </w:rPr>
              <w:t xml:space="preserve">объектов </w:t>
            </w:r>
            <w:r w:rsidRPr="00A824C9">
              <w:rPr>
                <w:rFonts w:ascii="Times New Roman" w:hAnsi="Times New Roman"/>
                <w:sz w:val="24"/>
                <w:szCs w:val="24"/>
                <w:lang w:eastAsia="ru-RU"/>
              </w:rPr>
              <w:t>культуры</w:t>
            </w:r>
            <w:r>
              <w:rPr>
                <w:rFonts w:ascii="Times New Roman" w:hAnsi="Times New Roman"/>
                <w:sz w:val="24"/>
                <w:szCs w:val="24"/>
                <w:lang w:eastAsia="ru-RU"/>
              </w:rPr>
              <w:t>, ед.</w:t>
            </w:r>
          </w:p>
        </w:tc>
        <w:tc>
          <w:tcPr>
            <w:tcW w:w="1960" w:type="dxa"/>
            <w:gridSpan w:val="2"/>
            <w:vAlign w:val="center"/>
          </w:tcPr>
          <w:p w:rsidR="009578DA" w:rsidRPr="0030029F"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482" w:type="dxa"/>
            <w:gridSpan w:val="3"/>
            <w:vAlign w:val="center"/>
          </w:tcPr>
          <w:p w:rsidR="009578DA" w:rsidRDefault="00EF0445"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rPr>
          <w:gridAfter w:val="8"/>
          <w:wAfter w:w="11478" w:type="dxa"/>
        </w:trPr>
        <w:tc>
          <w:tcPr>
            <w:tcW w:w="1892" w:type="dxa"/>
          </w:tcPr>
          <w:p w:rsidR="00CB126E" w:rsidRPr="0030029F" w:rsidRDefault="007A5A69" w:rsidP="00213534">
            <w:pPr>
              <w:pStyle w:val="ConsPlusNormal"/>
              <w:rPr>
                <w:rFonts w:ascii="Times New Roman" w:hAnsi="Times New Roman"/>
                <w:sz w:val="24"/>
                <w:szCs w:val="24"/>
                <w:lang w:eastAsia="en-US"/>
              </w:rPr>
            </w:pPr>
            <w:r>
              <w:rPr>
                <w:rFonts w:ascii="Times New Roman" w:hAnsi="Times New Roman"/>
                <w:sz w:val="24"/>
                <w:szCs w:val="24"/>
                <w:lang w:eastAsia="en-US"/>
              </w:rPr>
              <w:lastRenderedPageBreak/>
              <w:t>Сроки реализации подпрограммы (н</w:t>
            </w:r>
            <w:r w:rsidR="00CB126E" w:rsidRPr="0030029F">
              <w:rPr>
                <w:rFonts w:ascii="Times New Roman" w:hAnsi="Times New Roman"/>
                <w:sz w:val="24"/>
                <w:szCs w:val="24"/>
                <w:lang w:eastAsia="en-US"/>
              </w:rPr>
              <w:t>аправления) 1</w:t>
            </w:r>
          </w:p>
        </w:tc>
        <w:tc>
          <w:tcPr>
            <w:tcW w:w="13479" w:type="dxa"/>
            <w:gridSpan w:val="11"/>
          </w:tcPr>
          <w:p w:rsidR="00CB126E" w:rsidRPr="0030029F" w:rsidRDefault="00CB126E" w:rsidP="00213534">
            <w:pPr>
              <w:pStyle w:val="TableParagraph"/>
              <w:rPr>
                <w:sz w:val="24"/>
                <w:szCs w:val="24"/>
              </w:rPr>
            </w:pPr>
            <w:r w:rsidRPr="0030029F">
              <w:rPr>
                <w:sz w:val="24"/>
                <w:szCs w:val="24"/>
              </w:rPr>
              <w:t>I этап – 2022-2023 годы</w:t>
            </w:r>
          </w:p>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FE798C" w:rsidRPr="0030029F" w:rsidTr="00F112C8">
        <w:trPr>
          <w:gridAfter w:val="8"/>
          <w:wAfter w:w="11478" w:type="dxa"/>
        </w:trPr>
        <w:tc>
          <w:tcPr>
            <w:tcW w:w="1892" w:type="dxa"/>
            <w:vMerge w:val="restart"/>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(с детализацией по годам реализации, тыс. рублей)</w:t>
            </w:r>
          </w:p>
        </w:tc>
        <w:tc>
          <w:tcPr>
            <w:tcW w:w="2344"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559" w:type="dxa"/>
            <w:vAlign w:val="center"/>
          </w:tcPr>
          <w:p w:rsidR="00FE798C"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Прогнозный период 2029 </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год</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38" w:type="dxa"/>
            <w:gridSpan w:val="2"/>
            <w:vAlign w:val="center"/>
          </w:tcPr>
          <w:p w:rsidR="00FE798C" w:rsidRPr="0030029F" w:rsidRDefault="008C799F"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1 390,2</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454,3</w:t>
            </w:r>
          </w:p>
        </w:tc>
        <w:tc>
          <w:tcPr>
            <w:tcW w:w="1280" w:type="dxa"/>
            <w:vAlign w:val="center"/>
          </w:tcPr>
          <w:p w:rsidR="00FE798C" w:rsidRDefault="00FE798C" w:rsidP="00163B48">
            <w:pPr>
              <w:pStyle w:val="ConsPlusNormal"/>
              <w:jc w:val="center"/>
              <w:rPr>
                <w:rFonts w:ascii="Times New Roman" w:hAnsi="Times New Roman"/>
                <w:sz w:val="24"/>
                <w:szCs w:val="24"/>
                <w:lang w:eastAsia="en-US"/>
              </w:rPr>
            </w:pPr>
          </w:p>
          <w:p w:rsidR="00FE798C" w:rsidRPr="0030029F" w:rsidRDefault="005263C3" w:rsidP="00163B48">
            <w:pPr>
              <w:pStyle w:val="ConsPlusNormal"/>
              <w:jc w:val="center"/>
              <w:rPr>
                <w:rFonts w:ascii="Times New Roman" w:hAnsi="Times New Roman"/>
                <w:sz w:val="24"/>
                <w:szCs w:val="24"/>
                <w:lang w:eastAsia="en-US"/>
              </w:rPr>
            </w:pPr>
            <w:r>
              <w:rPr>
                <w:rFonts w:ascii="Times New Roman" w:hAnsi="Times New Roman"/>
                <w:sz w:val="24"/>
                <w:szCs w:val="24"/>
                <w:lang w:eastAsia="en-US"/>
              </w:rPr>
              <w:t>545,2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8C799F"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390,7</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38" w:type="dxa"/>
            <w:gridSpan w:val="2"/>
            <w:vAlign w:val="center"/>
          </w:tcPr>
          <w:p w:rsidR="00FE798C" w:rsidRPr="0030029F" w:rsidRDefault="008C799F" w:rsidP="00405C11">
            <w:pPr>
              <w:pStyle w:val="ConsPlusNormal"/>
              <w:jc w:val="center"/>
              <w:rPr>
                <w:rFonts w:ascii="Times New Roman" w:hAnsi="Times New Roman"/>
                <w:sz w:val="24"/>
                <w:szCs w:val="24"/>
                <w:lang w:eastAsia="en-US"/>
              </w:rPr>
            </w:pPr>
            <w:r>
              <w:rPr>
                <w:rFonts w:ascii="Times New Roman" w:hAnsi="Times New Roman"/>
                <w:sz w:val="24"/>
                <w:szCs w:val="24"/>
                <w:lang w:eastAsia="en-US"/>
              </w:rPr>
              <w:t>305 693,9</w:t>
            </w:r>
          </w:p>
        </w:tc>
        <w:tc>
          <w:tcPr>
            <w:tcW w:w="1372" w:type="dxa"/>
            <w:gridSpan w:val="2"/>
            <w:vAlign w:val="center"/>
          </w:tcPr>
          <w:p w:rsidR="00FE798C" w:rsidRDefault="00FE798C" w:rsidP="00EE707C">
            <w:pPr>
              <w:pStyle w:val="ConsPlusNormal"/>
              <w:jc w:val="center"/>
              <w:rPr>
                <w:rFonts w:ascii="Times New Roman" w:hAnsi="Times New Roman"/>
                <w:sz w:val="24"/>
                <w:szCs w:val="24"/>
                <w:lang w:eastAsia="en-US"/>
              </w:rPr>
            </w:pPr>
          </w:p>
          <w:p w:rsidR="00FE798C" w:rsidRDefault="00FE798C"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54 447,4</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EE707C">
            <w:pPr>
              <w:pStyle w:val="ConsPlusNormal"/>
              <w:jc w:val="center"/>
              <w:rPr>
                <w:rFonts w:ascii="Times New Roman" w:hAnsi="Times New Roman"/>
                <w:sz w:val="24"/>
                <w:szCs w:val="24"/>
                <w:lang w:eastAsia="en-US"/>
              </w:rPr>
            </w:pPr>
          </w:p>
          <w:p w:rsidR="00FE798C" w:rsidRPr="0030029F" w:rsidRDefault="00533EA8"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62 218,2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8C799F"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64 230,1</w:t>
            </w:r>
          </w:p>
        </w:tc>
        <w:tc>
          <w:tcPr>
            <w:tcW w:w="1701" w:type="dxa"/>
            <w:vAlign w:val="center"/>
          </w:tcPr>
          <w:p w:rsidR="00FE798C" w:rsidRPr="0030029F" w:rsidRDefault="0099672E"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62 399,1</w:t>
            </w:r>
          </w:p>
        </w:tc>
        <w:tc>
          <w:tcPr>
            <w:tcW w:w="1984" w:type="dxa"/>
            <w:vAlign w:val="center"/>
          </w:tcPr>
          <w:p w:rsidR="00FE798C" w:rsidRPr="0030029F" w:rsidRDefault="0099672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62 399,1</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38" w:type="dxa"/>
            <w:gridSpan w:val="2"/>
            <w:vAlign w:val="center"/>
          </w:tcPr>
          <w:p w:rsidR="00FE798C" w:rsidRPr="0030029F" w:rsidRDefault="007B3A83" w:rsidP="00B8067A">
            <w:pPr>
              <w:pStyle w:val="ConsPlusNormal"/>
              <w:jc w:val="center"/>
              <w:rPr>
                <w:rFonts w:ascii="Times New Roman" w:hAnsi="Times New Roman"/>
                <w:sz w:val="24"/>
                <w:szCs w:val="24"/>
                <w:lang w:eastAsia="en-US"/>
              </w:rPr>
            </w:pPr>
            <w:r>
              <w:rPr>
                <w:rFonts w:ascii="Times New Roman" w:hAnsi="Times New Roman"/>
                <w:sz w:val="24"/>
                <w:szCs w:val="24"/>
                <w:lang w:eastAsia="en-US"/>
              </w:rPr>
              <w:t>188 699,0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47 926,3</w:t>
            </w:r>
          </w:p>
        </w:tc>
        <w:tc>
          <w:tcPr>
            <w:tcW w:w="1280" w:type="dxa"/>
            <w:vAlign w:val="center"/>
          </w:tcPr>
          <w:p w:rsidR="00FE798C" w:rsidRPr="0030029F" w:rsidRDefault="00E2022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50 020,4</w:t>
            </w:r>
          </w:p>
        </w:tc>
        <w:tc>
          <w:tcPr>
            <w:tcW w:w="1701" w:type="dxa"/>
            <w:vAlign w:val="center"/>
          </w:tcPr>
          <w:p w:rsidR="00FE798C" w:rsidRPr="0030029F" w:rsidRDefault="00D55543"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41 392,3</w:t>
            </w:r>
          </w:p>
        </w:tc>
        <w:tc>
          <w:tcPr>
            <w:tcW w:w="1701" w:type="dxa"/>
            <w:vAlign w:val="center"/>
          </w:tcPr>
          <w:p w:rsidR="00FE798C" w:rsidRPr="0030029F" w:rsidRDefault="00BE2E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24 680,0</w:t>
            </w:r>
          </w:p>
        </w:tc>
        <w:tc>
          <w:tcPr>
            <w:tcW w:w="1984" w:type="dxa"/>
            <w:vAlign w:val="center"/>
          </w:tcPr>
          <w:p w:rsidR="00FE798C" w:rsidRPr="0030029F" w:rsidRDefault="00BE2E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24 680,0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бюджеты сельских </w:t>
            </w:r>
            <w:r w:rsidRPr="0030029F">
              <w:rPr>
                <w:rFonts w:ascii="Times New Roman" w:hAnsi="Times New Roman"/>
                <w:sz w:val="24"/>
                <w:szCs w:val="24"/>
                <w:lang w:eastAsia="en-US"/>
              </w:rPr>
              <w:lastRenderedPageBreak/>
              <w:t>поселений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FE798C">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p w:rsidR="00FE798C" w:rsidRPr="0030029F" w:rsidRDefault="00FE798C" w:rsidP="00FE798C">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38" w:type="dxa"/>
            <w:gridSpan w:val="2"/>
            <w:vAlign w:val="center"/>
          </w:tcPr>
          <w:p w:rsidR="00FE798C" w:rsidRPr="0030029F" w:rsidRDefault="00FD5297" w:rsidP="00E2022C">
            <w:pPr>
              <w:pStyle w:val="ConsPlusNormal"/>
              <w:jc w:val="center"/>
              <w:rPr>
                <w:rFonts w:ascii="Times New Roman" w:hAnsi="Times New Roman"/>
                <w:sz w:val="24"/>
                <w:szCs w:val="24"/>
                <w:lang w:eastAsia="en-US"/>
              </w:rPr>
            </w:pPr>
            <w:r>
              <w:rPr>
                <w:rFonts w:ascii="Times New Roman" w:hAnsi="Times New Roman"/>
                <w:sz w:val="24"/>
                <w:szCs w:val="24"/>
                <w:lang w:eastAsia="en-US"/>
              </w:rPr>
              <w:t>495 783,1</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344D3B"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102 828,0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p>
          <w:p w:rsidR="00FE798C" w:rsidRPr="0030029F" w:rsidRDefault="00533EA8"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112 783,8</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D5297"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106 013,1</w:t>
            </w:r>
          </w:p>
        </w:tc>
        <w:tc>
          <w:tcPr>
            <w:tcW w:w="1701" w:type="dxa"/>
            <w:vAlign w:val="center"/>
          </w:tcPr>
          <w:p w:rsidR="00FE798C" w:rsidRPr="0030029F" w:rsidRDefault="00FD5297"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87 079,1</w:t>
            </w:r>
          </w:p>
        </w:tc>
        <w:tc>
          <w:tcPr>
            <w:tcW w:w="1984" w:type="dxa"/>
            <w:vAlign w:val="center"/>
          </w:tcPr>
          <w:p w:rsidR="00FE798C" w:rsidRPr="0030029F" w:rsidRDefault="00FD5297"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87 079,1</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FE798C" w:rsidRDefault="00FE798C" w:rsidP="002C138F">
      <w:pPr>
        <w:pStyle w:val="ConsPlusTitle"/>
        <w:ind w:right="-739"/>
        <w:outlineLvl w:val="2"/>
        <w:rPr>
          <w:rFonts w:ascii="Times New Roman" w:hAnsi="Times New Roman" w:cs="Times New Roman"/>
          <w:sz w:val="24"/>
          <w:szCs w:val="24"/>
        </w:rPr>
      </w:pPr>
    </w:p>
    <w:p w:rsidR="00CB126E" w:rsidRPr="0030029F" w:rsidRDefault="00CB126E" w:rsidP="00213534">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Перечень показателей цели, задач подпрограммы (направления) 1,</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CB126E" w:rsidRPr="0030029F" w:rsidTr="004F7446">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Показатель цели подпрограммы </w:t>
            </w:r>
            <w:r w:rsidR="00AF5792">
              <w:rPr>
                <w:rFonts w:ascii="Times New Roman" w:hAnsi="Times New Roman"/>
                <w:sz w:val="24"/>
                <w:szCs w:val="24"/>
              </w:rPr>
              <w:t xml:space="preserve">(направления)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Показатель 1. Число посещений библиотек</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количество посещений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общее количество посещений за год;</w:t>
            </w:r>
          </w:p>
          <w:p w:rsidR="00CB126E" w:rsidRPr="0030029F" w:rsidRDefault="00CB126E" w:rsidP="00213534">
            <w:pPr>
              <w:autoSpaceDE w:val="0"/>
              <w:autoSpaceDN w:val="0"/>
              <w:adjustRightInd w:val="0"/>
              <w:spacing w:after="0" w:line="240" w:lineRule="auto"/>
              <w:rPr>
                <w:rFonts w:ascii="Times New Roman" w:hAnsi="Times New Roman"/>
                <w:sz w:val="24"/>
                <w:szCs w:val="24"/>
                <w:highlight w:val="yellow"/>
              </w:rPr>
            </w:pPr>
            <w:r w:rsidRPr="0030029F">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Iкду = (Ч тзу + Ч кду + Ч б) / Н, где: Iкду – индекс участия населения Молчановского района в культурно-досуговых мероприятиях, проводимых муниципальными учреждениями культуры; Ч тзу – численность зрителей культурно – досуговых мероприятий; Ч кду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Коб.1 + ... + Коб.н.</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по дополнительным образовательным программам;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Коб.1 - количество обучающихся по дополнительным образовательным программам 1-го </w:t>
            </w:r>
            <w:r w:rsidRPr="0030029F">
              <w:rPr>
                <w:rFonts w:ascii="Times New Roman" w:hAnsi="Times New Roman"/>
                <w:sz w:val="24"/>
                <w:szCs w:val="24"/>
                <w:lang w:eastAsia="ru-RU"/>
              </w:rPr>
              <w:lastRenderedPageBreak/>
              <w:t>образовательного учреждения;</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Коб.н. - количество обучающихся по дополнительным образовательным программам н-го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4.</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423694" w:rsidRPr="0030029F" w:rsidTr="00A14C0A">
        <w:tc>
          <w:tcPr>
            <w:tcW w:w="567" w:type="dxa"/>
            <w:tcBorders>
              <w:top w:val="single" w:sz="4" w:space="0" w:color="auto"/>
              <w:left w:val="single" w:sz="4" w:space="0" w:color="auto"/>
              <w:bottom w:val="single" w:sz="4" w:space="0" w:color="auto"/>
              <w:right w:val="single" w:sz="4" w:space="0" w:color="auto"/>
            </w:tcBorders>
          </w:tcPr>
          <w:p w:rsidR="00423694" w:rsidRPr="0030029F" w:rsidRDefault="00423694" w:rsidP="0042369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276"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jc w:val="center"/>
              <w:rPr>
                <w:rFonts w:ascii="Times New Roman" w:hAnsi="Times New Roman"/>
                <w:sz w:val="24"/>
                <w:szCs w:val="24"/>
              </w:rPr>
            </w:pPr>
            <w:r>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EF27AF" w:rsidRDefault="00423694" w:rsidP="00423694">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423694" w:rsidRPr="0030029F" w:rsidRDefault="00423694" w:rsidP="0042369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 xml:space="preserve"> </w:t>
            </w:r>
            <w:r>
              <w:rPr>
                <w:rFonts w:ascii="Times New Roman" w:hAnsi="Times New Roman"/>
                <w:sz w:val="24"/>
                <w:szCs w:val="24"/>
                <w:lang w:eastAsia="ru-RU"/>
              </w:rPr>
              <w:t xml:space="preserve">количество отремонтированных объектов </w:t>
            </w:r>
            <w:r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8712AB" w:rsidRPr="00EF27AF" w:rsidRDefault="00423694" w:rsidP="00423694">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Pr>
                <w:rFonts w:ascii="Times New Roman" w:hAnsi="Times New Roman"/>
                <w:sz w:val="24"/>
                <w:szCs w:val="24"/>
              </w:rPr>
              <w:t xml:space="preserve">отремонтированных объектов </w:t>
            </w:r>
            <w:r w:rsidRPr="00A824C9">
              <w:rPr>
                <w:rFonts w:ascii="Times New Roman" w:hAnsi="Times New Roman"/>
                <w:sz w:val="24"/>
                <w:szCs w:val="24"/>
              </w:rPr>
              <w:t>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w:t>
            </w:r>
            <w:r>
              <w:rPr>
                <w:rFonts w:ascii="Times New Roman" w:hAnsi="Times New Roman"/>
                <w:sz w:val="24"/>
                <w:szCs w:val="24"/>
                <w:lang w:eastAsia="ru-RU"/>
              </w:rPr>
              <w:t xml:space="preserve"> </w:t>
            </w:r>
            <w:r w:rsidRPr="0030029F">
              <w:rPr>
                <w:rFonts w:ascii="Times New Roman" w:hAnsi="Times New Roman"/>
                <w:sz w:val="24"/>
                <w:szCs w:val="24"/>
                <w:lang w:val="en-US" w:eastAsia="ru-RU"/>
              </w:rPr>
              <w:t>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3694" w:rsidRPr="0030029F" w:rsidRDefault="00423694" w:rsidP="0042369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423694" w:rsidRPr="0030029F" w:rsidRDefault="00423694" w:rsidP="0042369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23694" w:rsidRPr="0030029F" w:rsidRDefault="00423694" w:rsidP="00423694">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A14C0A">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outlineLvl w:val="0"/>
              <w:rPr>
                <w:rFonts w:ascii="Times New Roman" w:hAnsi="Times New Roman"/>
                <w:sz w:val="24"/>
                <w:szCs w:val="24"/>
                <w:lang w:eastAsia="ru-RU"/>
              </w:rPr>
            </w:pPr>
            <w:r w:rsidRPr="0030029F">
              <w:rPr>
                <w:rFonts w:ascii="Times New Roman" w:hAnsi="Times New Roman"/>
                <w:sz w:val="24"/>
                <w:szCs w:val="24"/>
                <w:lang w:eastAsia="ru-RU"/>
              </w:rPr>
              <w:t xml:space="preserve">Показатели задачи 1 подпрограммы </w:t>
            </w:r>
            <w:r w:rsidR="00AF5792">
              <w:rPr>
                <w:rFonts w:ascii="Times New Roman" w:hAnsi="Times New Roman"/>
                <w:sz w:val="24"/>
                <w:szCs w:val="24"/>
                <w:lang w:eastAsia="ru-RU"/>
              </w:rPr>
              <w:t xml:space="preserve">(направления) </w:t>
            </w:r>
            <w:r w:rsidRPr="0030029F">
              <w:rPr>
                <w:rFonts w:ascii="Times New Roman" w:hAnsi="Times New Roman"/>
                <w:sz w:val="24"/>
                <w:szCs w:val="24"/>
                <w:lang w:eastAsia="ru-RU"/>
              </w:rPr>
              <w:t>1 Создание условий для организации дополнительного образования населения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D66F2C">
            <w:pPr>
              <w:spacing w:line="240" w:lineRule="auto"/>
              <w:rPr>
                <w:rFonts w:ascii="Times New Roman" w:hAnsi="Times New Roman"/>
                <w:sz w:val="24"/>
                <w:szCs w:val="24"/>
              </w:rPr>
            </w:pPr>
            <w:r w:rsidRPr="0030029F">
              <w:rPr>
                <w:rFonts w:ascii="Times New Roman" w:hAnsi="Times New Roman"/>
                <w:sz w:val="24"/>
                <w:szCs w:val="24"/>
              </w:rPr>
              <w:t xml:space="preserve">Соотношение количества выпускников к </w:t>
            </w:r>
            <w:r w:rsidRPr="0030029F">
              <w:rPr>
                <w:rFonts w:ascii="Times New Roman" w:hAnsi="Times New Roman"/>
                <w:sz w:val="24"/>
                <w:szCs w:val="24"/>
              </w:rPr>
              <w:lastRenderedPageBreak/>
              <w:t xml:space="preserve">количеству первоклассников года поступления </w:t>
            </w:r>
            <w:r w:rsidR="00D66F2C">
              <w:rPr>
                <w:rFonts w:ascii="Times New Roman" w:hAnsi="Times New Roman"/>
                <w:sz w:val="24"/>
                <w:szCs w:val="24"/>
              </w:rPr>
              <w:t>(сохранность контингента)</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В)*100,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С - соотношение количества выпускников </w:t>
            </w:r>
            <w:r w:rsidRPr="0030029F">
              <w:rPr>
                <w:rFonts w:ascii="Times New Roman" w:hAnsi="Times New Roman"/>
                <w:sz w:val="24"/>
                <w:szCs w:val="24"/>
                <w:lang w:eastAsia="ru-RU"/>
              </w:rPr>
              <w:lastRenderedPageBreak/>
              <w:t>к количеству первоклассников года поступления;</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среднее количество выпускников;</w:t>
            </w: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lang w:eastAsia="ru-RU"/>
              </w:rPr>
            </w:pPr>
            <w:r w:rsidRPr="0030029F">
              <w:rPr>
                <w:rFonts w:ascii="Times New Roman"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«Молчановская </w:t>
            </w:r>
            <w:r w:rsidRPr="0030029F">
              <w:rPr>
                <w:rFonts w:ascii="Times New Roman" w:hAnsi="Times New Roman"/>
                <w:sz w:val="24"/>
                <w:szCs w:val="24"/>
                <w:lang w:eastAsia="ru-RU"/>
              </w:rPr>
              <w:lastRenderedPageBreak/>
              <w:t>детская музыкальная школа»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lastRenderedPageBreak/>
              <w:t xml:space="preserve">февраль очередного года, </w:t>
            </w:r>
            <w:r w:rsidRPr="0030029F">
              <w:rPr>
                <w:rFonts w:ascii="Times New Roman" w:hAnsi="Times New Roman"/>
                <w:sz w:val="24"/>
                <w:szCs w:val="24"/>
              </w:rPr>
              <w:lastRenderedPageBreak/>
              <w:t>следующего за отчетным</w:t>
            </w:r>
          </w:p>
        </w:tc>
      </w:tr>
      <w:tr w:rsidR="005B3267" w:rsidRPr="0030029F" w:rsidTr="00F47EEB">
        <w:tc>
          <w:tcPr>
            <w:tcW w:w="15309" w:type="dxa"/>
            <w:gridSpan w:val="10"/>
            <w:tcBorders>
              <w:top w:val="single" w:sz="4" w:space="0" w:color="auto"/>
              <w:left w:val="single" w:sz="4" w:space="0" w:color="auto"/>
              <w:bottom w:val="single" w:sz="4" w:space="0" w:color="auto"/>
              <w:right w:val="single" w:sz="4" w:space="0" w:color="auto"/>
            </w:tcBorders>
          </w:tcPr>
          <w:p w:rsidR="005B3267" w:rsidRPr="0030029F" w:rsidRDefault="005B3267" w:rsidP="005B3267">
            <w:pPr>
              <w:pStyle w:val="ConsPlusNormal"/>
              <w:rPr>
                <w:rFonts w:ascii="Times New Roman" w:hAnsi="Times New Roman"/>
                <w:sz w:val="24"/>
                <w:szCs w:val="24"/>
              </w:rPr>
            </w:pPr>
            <w:r w:rsidRPr="00723460">
              <w:rPr>
                <w:rFonts w:ascii="Times New Roman" w:hAnsi="Times New Roman"/>
                <w:sz w:val="24"/>
                <w:szCs w:val="24"/>
              </w:rPr>
              <w:lastRenderedPageBreak/>
              <w:t>Показатели задачи 2 подпрограммы (направления) 1</w:t>
            </w:r>
            <w:r w:rsidR="00723460">
              <w:rPr>
                <w:rFonts w:ascii="Times New Roman" w:hAnsi="Times New Roman"/>
                <w:sz w:val="24"/>
                <w:szCs w:val="24"/>
              </w:rPr>
              <w:t xml:space="preserve"> </w:t>
            </w:r>
            <w:r w:rsidR="00723460" w:rsidRPr="004B3246">
              <w:rPr>
                <w:rFonts w:ascii="Times New Roman" w:hAnsi="Times New Roman"/>
                <w:sz w:val="24"/>
                <w:szCs w:val="24"/>
              </w:rPr>
              <w:t xml:space="preserve">Обеспечение доступа населения </w:t>
            </w:r>
            <w:r w:rsidR="00723460">
              <w:rPr>
                <w:rFonts w:ascii="Times New Roman" w:hAnsi="Times New Roman"/>
                <w:sz w:val="24"/>
                <w:szCs w:val="24"/>
              </w:rPr>
              <w:t xml:space="preserve">Молчановского района </w:t>
            </w:r>
            <w:r w:rsidR="00723460"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723460" w:rsidRPr="0030029F" w:rsidTr="00723460">
        <w:trPr>
          <w:trHeight w:val="230"/>
        </w:trPr>
        <w:tc>
          <w:tcPr>
            <w:tcW w:w="56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rPr>
                <w:rFonts w:ascii="Times New Roman" w:hAnsi="Times New Roman"/>
                <w:sz w:val="24"/>
                <w:szCs w:val="24"/>
              </w:rPr>
            </w:pPr>
            <w:r w:rsidRPr="00723460">
              <w:rPr>
                <w:rFonts w:ascii="Times New Roman" w:hAnsi="Times New Roman"/>
                <w:sz w:val="24"/>
                <w:szCs w:val="24"/>
              </w:rPr>
              <w:t>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архивного дела</w:t>
            </w:r>
          </w:p>
        </w:tc>
        <w:tc>
          <w:tcPr>
            <w:tcW w:w="1276"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jc w:val="center"/>
              <w:rPr>
                <w:rFonts w:ascii="Times New Roman" w:hAnsi="Times New Roman"/>
                <w:sz w:val="24"/>
                <w:szCs w:val="24"/>
              </w:rPr>
            </w:pPr>
            <w:r>
              <w:rPr>
                <w:rFonts w:ascii="Times New Roman" w:eastAsia="Calibri" w:hAnsi="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pStyle w:val="ConsPlusNormal"/>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723460">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widowControl w:val="0"/>
              <w:autoSpaceDE w:val="0"/>
              <w:autoSpaceDN w:val="0"/>
              <w:spacing w:after="0" w:line="240" w:lineRule="auto"/>
              <w:rPr>
                <w:rFonts w:ascii="Times New Roman" w:hAnsi="Times New Roman"/>
                <w:sz w:val="24"/>
                <w:szCs w:val="24"/>
                <w:lang w:eastAsia="ru-RU"/>
              </w:rPr>
            </w:pPr>
            <w:r>
              <w:rPr>
                <w:rFonts w:ascii="Times New Roman" w:eastAsia="Calibri" w:hAnsi="Times New Roman"/>
                <w:sz w:val="24"/>
                <w:szCs w:val="24"/>
                <w:lang w:eastAsia="ru-RU"/>
              </w:rPr>
              <w:t xml:space="preserve">D = R / Н x 100%, где: D - 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архивного дела; R - число работников, повысивших квалификацию; Н - общая численность работников отрасли культуры. Отражает долю работников отрасли культуры и архивного дела, прошедших курсы повышения квалификации, переподготовки специалистов в </w:t>
            </w:r>
            <w:r>
              <w:rPr>
                <w:rFonts w:ascii="Times New Roman" w:eastAsia="Calibri" w:hAnsi="Times New Roman"/>
                <w:sz w:val="24"/>
                <w:szCs w:val="24"/>
                <w:lang w:eastAsia="ru-RU"/>
              </w:rPr>
              <w:lastRenderedPageBreak/>
              <w:t>отчетном периоде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1F13C2">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A70AA">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3</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(К уд. / Кобщ)*100,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уд. - количество опрошенных, удовлетворенных предоставляемыми услугами в сфере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t xml:space="preserve">Показатели задачи </w:t>
            </w:r>
            <w:r w:rsidR="00CA70AA">
              <w:rPr>
                <w:rFonts w:ascii="Times New Roman" w:hAnsi="Times New Roman"/>
                <w:sz w:val="24"/>
                <w:szCs w:val="24"/>
              </w:rPr>
              <w:t>4</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Библиотечное обслуживание населения межпоселенческими библиотеками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процент охвата населения библиотечным обслуживанием;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количество зарегистрированных пользователей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5</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Развитие инфраструктуры учреждений культуры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Д=((Ча+Чкр)/Ч)*100</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 - 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Ча - число муниципальных учреждений культуры и их филиалов, здания которых находятся в аварийном состоянии;</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Чкр - число муниципальных учреждений культуры и их филиалов, здания которых требуют капитального ремонта;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6</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1Содействие формированию и развитию субъектов туристической деятельности в Молчановском районе</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w:t>
            </w:r>
            <w:r w:rsidR="00C379E4">
              <w:rPr>
                <w:rFonts w:ascii="Times New Roman" w:hAnsi="Times New Roman"/>
                <w:sz w:val="24"/>
                <w:szCs w:val="24"/>
              </w:rPr>
              <w:t>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762E27" w:rsidRPr="0030029F" w:rsidTr="00A57C63">
        <w:tc>
          <w:tcPr>
            <w:tcW w:w="15309" w:type="dxa"/>
            <w:gridSpan w:val="10"/>
            <w:tcBorders>
              <w:top w:val="single" w:sz="4" w:space="0" w:color="auto"/>
              <w:left w:val="single" w:sz="4" w:space="0" w:color="auto"/>
              <w:bottom w:val="single" w:sz="4" w:space="0" w:color="auto"/>
              <w:right w:val="single" w:sz="4" w:space="0" w:color="auto"/>
            </w:tcBorders>
          </w:tcPr>
          <w:p w:rsidR="00762E27" w:rsidRPr="0030029F" w:rsidRDefault="00762E27" w:rsidP="00C379E4">
            <w:pPr>
              <w:pStyle w:val="ConsPlusNormal"/>
              <w:rPr>
                <w:rFonts w:ascii="Times New Roman" w:hAnsi="Times New Roman"/>
                <w:sz w:val="24"/>
                <w:szCs w:val="24"/>
              </w:rPr>
            </w:pPr>
            <w:r>
              <w:rPr>
                <w:rFonts w:ascii="Times New Roman" w:hAnsi="Times New Roman"/>
                <w:sz w:val="24"/>
                <w:szCs w:val="24"/>
              </w:rPr>
              <w:t>Показатели задачи 7</w:t>
            </w:r>
            <w:r w:rsidRPr="0030029F">
              <w:rPr>
                <w:rFonts w:ascii="Times New Roman" w:hAnsi="Times New Roman"/>
                <w:sz w:val="24"/>
                <w:szCs w:val="24"/>
              </w:rPr>
              <w:t xml:space="preserve"> подпрограммы </w:t>
            </w:r>
            <w:r>
              <w:rPr>
                <w:rFonts w:ascii="Times New Roman" w:hAnsi="Times New Roman"/>
                <w:sz w:val="24"/>
                <w:szCs w:val="24"/>
              </w:rPr>
              <w:t xml:space="preserve">(направления) </w:t>
            </w:r>
            <w:r w:rsidRPr="0030029F">
              <w:rPr>
                <w:rFonts w:ascii="Times New Roman" w:hAnsi="Times New Roman"/>
                <w:sz w:val="24"/>
                <w:szCs w:val="24"/>
              </w:rPr>
              <w:t>1</w:t>
            </w:r>
            <w:r w:rsidR="00C379E4">
              <w:rPr>
                <w:rFonts w:ascii="Times New Roman" w:hAnsi="Times New Roman"/>
                <w:sz w:val="24"/>
                <w:szCs w:val="24"/>
              </w:rPr>
              <w:t xml:space="preserve"> </w:t>
            </w:r>
            <w:r w:rsidR="00C379E4"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5214DA" w:rsidRPr="0030029F" w:rsidTr="00A14C0A">
        <w:tc>
          <w:tcPr>
            <w:tcW w:w="567" w:type="dxa"/>
            <w:tcBorders>
              <w:top w:val="single" w:sz="4" w:space="0" w:color="auto"/>
              <w:left w:val="single" w:sz="4" w:space="0" w:color="auto"/>
              <w:bottom w:val="single" w:sz="4" w:space="0" w:color="auto"/>
              <w:right w:val="single" w:sz="4" w:space="0" w:color="auto"/>
            </w:tcBorders>
          </w:tcPr>
          <w:p w:rsidR="005214DA" w:rsidRDefault="005214DA" w:rsidP="005214DA">
            <w:pPr>
              <w:widowControl w:val="0"/>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p>
        </w:tc>
        <w:tc>
          <w:tcPr>
            <w:tcW w:w="1276"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jc w:val="center"/>
              <w:rPr>
                <w:rFonts w:ascii="Times New Roman" w:hAnsi="Times New Roman"/>
                <w:sz w:val="24"/>
                <w:szCs w:val="24"/>
              </w:rPr>
            </w:pPr>
            <w:r>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EF27AF" w:rsidRDefault="005214DA" w:rsidP="005214DA">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5214DA" w:rsidRPr="0030029F" w:rsidRDefault="005214DA" w:rsidP="005214D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 xml:space="preserve"> </w:t>
            </w:r>
            <w:r>
              <w:rPr>
                <w:rFonts w:ascii="Times New Roman" w:hAnsi="Times New Roman"/>
                <w:sz w:val="24"/>
                <w:szCs w:val="24"/>
                <w:lang w:eastAsia="ru-RU"/>
              </w:rPr>
              <w:t xml:space="preserve">количество отремонтированных объектов </w:t>
            </w:r>
            <w:r w:rsidRPr="00A824C9">
              <w:rPr>
                <w:rFonts w:ascii="Times New Roman" w:hAnsi="Times New Roman"/>
                <w:sz w:val="24"/>
                <w:szCs w:val="24"/>
                <w:lang w:eastAsia="ru-RU"/>
              </w:rPr>
              <w:t>культуры</w:t>
            </w:r>
            <w:r w:rsidRPr="0030029F">
              <w:rPr>
                <w:rFonts w:ascii="Times New Roman" w:hAnsi="Times New Roman"/>
                <w:sz w:val="24"/>
                <w:szCs w:val="24"/>
                <w:lang w:eastAsia="ru-RU"/>
              </w:rPr>
              <w:t>;</w:t>
            </w:r>
          </w:p>
          <w:p w:rsidR="005214DA" w:rsidRPr="00EF27AF" w:rsidRDefault="005214DA" w:rsidP="005214DA">
            <w:pPr>
              <w:pStyle w:val="ConsPlusNormal"/>
              <w:rPr>
                <w:rFonts w:ascii="Times New Roman" w:hAnsi="Times New Roman"/>
                <w:sz w:val="24"/>
                <w:szCs w:val="24"/>
              </w:rPr>
            </w:pPr>
            <w:r w:rsidRPr="0030029F">
              <w:rPr>
                <w:rFonts w:ascii="Times New Roman" w:hAnsi="Times New Roman"/>
                <w:sz w:val="24"/>
                <w:szCs w:val="24"/>
              </w:rPr>
              <w:t xml:space="preserve">Кобщ. - общее количество </w:t>
            </w:r>
            <w:r>
              <w:rPr>
                <w:rFonts w:ascii="Times New Roman" w:hAnsi="Times New Roman"/>
                <w:sz w:val="24"/>
                <w:szCs w:val="24"/>
              </w:rPr>
              <w:t xml:space="preserve">отремонтированных объектов </w:t>
            </w:r>
            <w:r w:rsidRPr="00A824C9">
              <w:rPr>
                <w:rFonts w:ascii="Times New Roman" w:hAnsi="Times New Roman"/>
                <w:sz w:val="24"/>
                <w:szCs w:val="24"/>
              </w:rPr>
              <w:t>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w:t>
            </w:r>
            <w:r>
              <w:rPr>
                <w:rFonts w:ascii="Times New Roman" w:hAnsi="Times New Roman"/>
                <w:sz w:val="24"/>
                <w:szCs w:val="24"/>
                <w:lang w:eastAsia="ru-RU"/>
              </w:rPr>
              <w:t xml:space="preserve"> </w:t>
            </w:r>
            <w:r w:rsidRPr="0030029F">
              <w:rPr>
                <w:rFonts w:ascii="Times New Roman" w:hAnsi="Times New Roman"/>
                <w:sz w:val="24"/>
                <w:szCs w:val="24"/>
                <w:lang w:val="en-US" w:eastAsia="ru-RU"/>
              </w:rPr>
              <w:t>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14DA" w:rsidRPr="0030029F" w:rsidRDefault="005214DA" w:rsidP="005214DA">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5214DA" w:rsidRPr="0030029F" w:rsidRDefault="005214DA" w:rsidP="005214DA">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214DA" w:rsidRPr="0030029F" w:rsidRDefault="005214DA" w:rsidP="005214DA">
            <w:pPr>
              <w:pStyle w:val="TableParagraph"/>
              <w:jc w:val="both"/>
              <w:rPr>
                <w:sz w:val="24"/>
                <w:szCs w:val="24"/>
              </w:rPr>
            </w:pPr>
            <w:r w:rsidRPr="0030029F">
              <w:rPr>
                <w:sz w:val="24"/>
                <w:szCs w:val="24"/>
              </w:rPr>
              <w:t>февраль очередного года, следующего за отчетным</w:t>
            </w:r>
          </w:p>
        </w:tc>
      </w:tr>
    </w:tbl>
    <w:p w:rsidR="00213534" w:rsidRDefault="00213534" w:rsidP="006B4300">
      <w:pPr>
        <w:pStyle w:val="ConsPlusNormal"/>
        <w:rPr>
          <w:rFonts w:ascii="Times New Roman" w:hAnsi="Times New Roman"/>
          <w:b/>
          <w:sz w:val="24"/>
          <w:szCs w:val="24"/>
        </w:rPr>
      </w:pP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 xml:space="preserve">Перечень ведомственных </w:t>
      </w:r>
      <w:r w:rsidR="00AF5792">
        <w:rPr>
          <w:rFonts w:ascii="Times New Roman" w:hAnsi="Times New Roman"/>
          <w:b/>
          <w:sz w:val="24"/>
          <w:szCs w:val="24"/>
        </w:rPr>
        <w:t>проектов</w:t>
      </w:r>
      <w:r w:rsidRPr="0030029F">
        <w:rPr>
          <w:rFonts w:ascii="Times New Roman" w:hAnsi="Times New Roman"/>
          <w:b/>
          <w:sz w:val="24"/>
          <w:szCs w:val="24"/>
        </w:rPr>
        <w:t xml:space="preserve">, </w:t>
      </w:r>
      <w:r w:rsidR="00AF5792">
        <w:rPr>
          <w:rFonts w:ascii="Times New Roman" w:hAnsi="Times New Roman"/>
          <w:b/>
          <w:sz w:val="24"/>
          <w:szCs w:val="24"/>
        </w:rPr>
        <w:t>комплексов процессных мероприятий</w:t>
      </w: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и ресурсное обеспечение реализации подпрограммы (направления)1</w:t>
      </w:r>
    </w:p>
    <w:p w:rsidR="00CB126E" w:rsidRPr="0030029F" w:rsidRDefault="00CB126E" w:rsidP="00213534">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CB126E" w:rsidRPr="0030029F" w:rsidTr="00213534">
        <w:tc>
          <w:tcPr>
            <w:tcW w:w="842"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N</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подпрограммы</w:t>
            </w:r>
            <w:r w:rsidR="00AF5792">
              <w:rPr>
                <w:rFonts w:ascii="Times New Roman" w:hAnsi="Times New Roman"/>
                <w:sz w:val="24"/>
                <w:szCs w:val="24"/>
              </w:rPr>
              <w:t xml:space="preserve"> (направления)</w:t>
            </w:r>
            <w:r w:rsidRPr="0030029F">
              <w:rPr>
                <w:rFonts w:ascii="Times New Roman" w:hAnsi="Times New Roman"/>
                <w:sz w:val="24"/>
                <w:szCs w:val="24"/>
              </w:rPr>
              <w:t xml:space="preserve">, </w:t>
            </w:r>
          </w:p>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задачи подпрограммы, </w:t>
            </w:r>
            <w:r w:rsidR="00AF5792">
              <w:rPr>
                <w:rFonts w:ascii="Times New Roman" w:hAnsi="Times New Roman"/>
                <w:sz w:val="24"/>
                <w:szCs w:val="24"/>
              </w:rPr>
              <w:t xml:space="preserve">ведомственных </w:t>
            </w:r>
            <w:r w:rsidR="00AF5792">
              <w:rPr>
                <w:rFonts w:ascii="Times New Roman" w:hAnsi="Times New Roman"/>
                <w:sz w:val="24"/>
                <w:szCs w:val="24"/>
              </w:rPr>
              <w:lastRenderedPageBreak/>
              <w:t>проектов (комплекса процессных мероприятий)</w:t>
            </w:r>
            <w:r w:rsidRPr="0030029F">
              <w:rPr>
                <w:rFonts w:ascii="Times New Roman" w:hAnsi="Times New Roman"/>
                <w:sz w:val="24"/>
                <w:szCs w:val="24"/>
              </w:rPr>
              <w:t xml:space="preserve"> муниципальной программы</w:t>
            </w:r>
          </w:p>
        </w:tc>
        <w:tc>
          <w:tcPr>
            <w:tcW w:w="1503" w:type="dxa"/>
            <w:gridSpan w:val="2"/>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Срок реализации</w:t>
            </w:r>
          </w:p>
        </w:tc>
        <w:tc>
          <w:tcPr>
            <w:tcW w:w="1134" w:type="dxa"/>
            <w:vMerge w:val="restart"/>
            <w:vAlign w:val="center"/>
          </w:tcPr>
          <w:p w:rsidR="00CB126E" w:rsidRPr="0030029F" w:rsidRDefault="007A5A69" w:rsidP="00213534">
            <w:pPr>
              <w:pStyle w:val="ConsPlusNormal"/>
              <w:rPr>
                <w:rFonts w:ascii="Times New Roman" w:hAnsi="Times New Roman"/>
                <w:sz w:val="24"/>
                <w:szCs w:val="24"/>
              </w:rPr>
            </w:pPr>
            <w:r>
              <w:rPr>
                <w:rFonts w:ascii="Times New Roman" w:hAnsi="Times New Roman"/>
                <w:sz w:val="24"/>
                <w:szCs w:val="24"/>
              </w:rPr>
              <w:t>Объем финансиров</w:t>
            </w:r>
            <w:r w:rsidR="00CB126E" w:rsidRPr="0030029F">
              <w:rPr>
                <w:rFonts w:ascii="Times New Roman" w:hAnsi="Times New Roman"/>
                <w:sz w:val="24"/>
                <w:szCs w:val="24"/>
              </w:rPr>
              <w:t>ания (тыс. рублей)</w:t>
            </w:r>
          </w:p>
        </w:tc>
        <w:tc>
          <w:tcPr>
            <w:tcW w:w="5271" w:type="dxa"/>
            <w:gridSpan w:val="9"/>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Участник/участник мероприятия</w:t>
            </w:r>
          </w:p>
        </w:tc>
        <w:tc>
          <w:tcPr>
            <w:tcW w:w="2835" w:type="dxa"/>
            <w:gridSpan w:val="2"/>
            <w:vAlign w:val="center"/>
          </w:tcPr>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w:t>
            </w:r>
            <w:r w:rsidR="00AF5792">
              <w:rPr>
                <w:rFonts w:ascii="Times New Roman" w:hAnsi="Times New Roman"/>
                <w:sz w:val="24"/>
                <w:szCs w:val="24"/>
              </w:rPr>
              <w:t>ведомственного проекта (комплекса процессных мероприятий)</w:t>
            </w:r>
            <w:r w:rsidRPr="0030029F">
              <w:rPr>
                <w:rFonts w:ascii="Times New Roman" w:hAnsi="Times New Roman"/>
                <w:sz w:val="24"/>
                <w:szCs w:val="24"/>
              </w:rPr>
              <w:t xml:space="preserve">, показатели непосредственного </w:t>
            </w:r>
            <w:r w:rsidRPr="0030029F">
              <w:rPr>
                <w:rFonts w:ascii="Times New Roman" w:hAnsi="Times New Roman"/>
                <w:sz w:val="24"/>
                <w:szCs w:val="24"/>
              </w:rPr>
              <w:lastRenderedPageBreak/>
              <w:t xml:space="preserve">результата мероприятий, входящих в состав </w:t>
            </w:r>
            <w:r w:rsidR="00AF5792" w:rsidRPr="00AF5792">
              <w:rPr>
                <w:rFonts w:ascii="Times New Roman" w:hAnsi="Times New Roman"/>
                <w:sz w:val="24"/>
                <w:szCs w:val="24"/>
              </w:rPr>
              <w:t>комплекса процессных мероприятий</w:t>
            </w:r>
            <w:r w:rsidRPr="0030029F">
              <w:rPr>
                <w:rFonts w:ascii="Times New Roman" w:hAnsi="Times New Roman"/>
                <w:sz w:val="24"/>
                <w:szCs w:val="24"/>
              </w:rPr>
              <w:t>, по годам реализации</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50" w:type="dxa"/>
            <w:vMerge/>
          </w:tcPr>
          <w:p w:rsidR="00CB126E" w:rsidRPr="0030029F" w:rsidRDefault="00CB126E" w:rsidP="00213534">
            <w:pPr>
              <w:pStyle w:val="ConsPlusNormal"/>
              <w:rPr>
                <w:rFonts w:ascii="Times New Roman" w:hAnsi="Times New Roman"/>
                <w:sz w:val="24"/>
                <w:szCs w:val="24"/>
              </w:rPr>
            </w:pPr>
          </w:p>
        </w:tc>
        <w:tc>
          <w:tcPr>
            <w:tcW w:w="1503" w:type="dxa"/>
            <w:gridSpan w:val="2"/>
            <w:vMerge/>
          </w:tcPr>
          <w:p w:rsidR="00CB126E" w:rsidRPr="0030029F" w:rsidRDefault="00CB126E" w:rsidP="00213534">
            <w:pPr>
              <w:pStyle w:val="ConsPlusNormal"/>
              <w:rPr>
                <w:rFonts w:ascii="Times New Roman" w:hAnsi="Times New Roman"/>
                <w:sz w:val="24"/>
                <w:szCs w:val="24"/>
              </w:rPr>
            </w:pPr>
          </w:p>
        </w:tc>
        <w:tc>
          <w:tcPr>
            <w:tcW w:w="1134" w:type="dxa"/>
            <w:vMerge/>
          </w:tcPr>
          <w:p w:rsidR="00CB126E" w:rsidRPr="0030029F" w:rsidRDefault="00CB126E" w:rsidP="00213534">
            <w:pPr>
              <w:pStyle w:val="ConsPlusNormal"/>
              <w:rPr>
                <w:rFonts w:ascii="Times New Roman" w:hAnsi="Times New Roman"/>
                <w:sz w:val="24"/>
                <w:szCs w:val="24"/>
              </w:rPr>
            </w:pP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CB126E" w:rsidRPr="0030029F" w:rsidTr="00213534">
        <w:tc>
          <w:tcPr>
            <w:tcW w:w="84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r>
      <w:tr w:rsidR="007F7A92" w:rsidRPr="0030029F" w:rsidTr="001F13C2">
        <w:tc>
          <w:tcPr>
            <w:tcW w:w="15355" w:type="dxa"/>
            <w:gridSpan w:val="17"/>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 xml:space="preserve">Подпрограмма </w:t>
            </w:r>
            <w:r>
              <w:rPr>
                <w:rFonts w:ascii="Times New Roman" w:hAnsi="Times New Roman"/>
                <w:sz w:val="24"/>
                <w:szCs w:val="24"/>
              </w:rPr>
              <w:t xml:space="preserve">(направление)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1 подпрограммы (направления) 1. Создание условий для организации дополнительного образования населения Молчановского района</w:t>
            </w:r>
          </w:p>
        </w:tc>
      </w:tr>
      <w:tr w:rsidR="001664BF" w:rsidRPr="0030029F" w:rsidTr="00213534">
        <w:tc>
          <w:tcPr>
            <w:tcW w:w="842" w:type="dxa"/>
            <w:vMerge w:val="restart"/>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1.1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Pr>
                <w:rFonts w:ascii="Times New Roman" w:hAnsi="Times New Roman"/>
                <w:sz w:val="24"/>
                <w:szCs w:val="24"/>
              </w:rPr>
              <w:t xml:space="preserve"> 1«</w:t>
            </w:r>
            <w:r w:rsidR="001664BF" w:rsidRPr="0030029F">
              <w:rPr>
                <w:rFonts w:ascii="Times New Roman" w:hAnsi="Times New Roman"/>
                <w:sz w:val="24"/>
                <w:szCs w:val="24"/>
              </w:rPr>
              <w:t>Создание условий</w:t>
            </w:r>
          </w:p>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для организации дополнительного образования населения Молчановского района</w:t>
            </w:r>
            <w:r>
              <w:rPr>
                <w:rFonts w:ascii="Times New Roman" w:hAnsi="Times New Roman"/>
                <w:sz w:val="24"/>
                <w:szCs w:val="24"/>
              </w:rPr>
              <w:t>»</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vAlign w:val="center"/>
          </w:tcPr>
          <w:p w:rsidR="001664BF" w:rsidRPr="0030029F" w:rsidRDefault="006405FC" w:rsidP="00A56109">
            <w:pPr>
              <w:pStyle w:val="TableParagraph"/>
              <w:jc w:val="center"/>
              <w:rPr>
                <w:sz w:val="24"/>
                <w:szCs w:val="24"/>
              </w:rPr>
            </w:pPr>
            <w:r>
              <w:rPr>
                <w:sz w:val="24"/>
                <w:szCs w:val="24"/>
              </w:rPr>
              <w:t>44 786,7</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1664BF" w:rsidRPr="0030029F" w:rsidRDefault="006405FC" w:rsidP="00A56109">
            <w:pPr>
              <w:pStyle w:val="TableParagraph"/>
              <w:jc w:val="center"/>
              <w:rPr>
                <w:sz w:val="24"/>
                <w:szCs w:val="24"/>
              </w:rPr>
            </w:pPr>
            <w:r>
              <w:rPr>
                <w:sz w:val="24"/>
                <w:szCs w:val="24"/>
              </w:rPr>
              <w:t>44 786,7</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x</w:t>
            </w:r>
          </w:p>
        </w:tc>
      </w:tr>
      <w:tr w:rsidR="007573E2" w:rsidRPr="0030029F" w:rsidTr="00213534">
        <w:tc>
          <w:tcPr>
            <w:tcW w:w="842" w:type="dxa"/>
            <w:vMerge/>
          </w:tcPr>
          <w:p w:rsidR="007573E2" w:rsidRPr="0030029F" w:rsidRDefault="007573E2" w:rsidP="00213534">
            <w:pPr>
              <w:pStyle w:val="ConsPlusNormal"/>
              <w:rPr>
                <w:rFonts w:ascii="Times New Roman" w:hAnsi="Times New Roman"/>
                <w:sz w:val="24"/>
                <w:szCs w:val="24"/>
              </w:rPr>
            </w:pPr>
          </w:p>
        </w:tc>
        <w:tc>
          <w:tcPr>
            <w:tcW w:w="2097" w:type="dxa"/>
            <w:gridSpan w:val="2"/>
            <w:vMerge/>
          </w:tcPr>
          <w:p w:rsidR="007573E2" w:rsidRDefault="007573E2" w:rsidP="00213534">
            <w:pPr>
              <w:pStyle w:val="ConsPlusNormal"/>
              <w:rPr>
                <w:rFonts w:ascii="Times New Roman" w:hAnsi="Times New Roman"/>
                <w:sz w:val="24"/>
                <w:szCs w:val="24"/>
              </w:rPr>
            </w:pPr>
          </w:p>
        </w:tc>
        <w:tc>
          <w:tcPr>
            <w:tcW w:w="1456"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7573E2" w:rsidRDefault="007573E2" w:rsidP="007220EA">
            <w:pPr>
              <w:pStyle w:val="TableParagraph"/>
              <w:jc w:val="center"/>
              <w:rPr>
                <w:sz w:val="24"/>
                <w:szCs w:val="24"/>
              </w:rPr>
            </w:pPr>
            <w:r>
              <w:rPr>
                <w:sz w:val="24"/>
                <w:szCs w:val="24"/>
              </w:rPr>
              <w:t>10 394,7</w:t>
            </w:r>
          </w:p>
        </w:tc>
        <w:tc>
          <w:tcPr>
            <w:tcW w:w="1121"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7573E2" w:rsidRDefault="007573E2" w:rsidP="001664BF">
            <w:pPr>
              <w:pStyle w:val="TableParagraph"/>
              <w:jc w:val="center"/>
              <w:rPr>
                <w:sz w:val="24"/>
                <w:szCs w:val="24"/>
              </w:rPr>
            </w:pPr>
            <w:r>
              <w:rPr>
                <w:sz w:val="24"/>
                <w:szCs w:val="24"/>
              </w:rPr>
              <w:t>10 394,7</w:t>
            </w:r>
          </w:p>
        </w:tc>
        <w:tc>
          <w:tcPr>
            <w:tcW w:w="857"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6D48D6"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11 794,8</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F8240E" w:rsidP="001664BF">
            <w:pPr>
              <w:pStyle w:val="ConsPlusNormal"/>
              <w:tabs>
                <w:tab w:val="left" w:pos="540"/>
              </w:tabs>
              <w:jc w:val="center"/>
              <w:rPr>
                <w:rFonts w:ascii="Times New Roman" w:hAnsi="Times New Roman"/>
                <w:sz w:val="24"/>
                <w:szCs w:val="24"/>
              </w:rPr>
            </w:pPr>
            <w:r>
              <w:rPr>
                <w:rFonts w:ascii="Times New Roman" w:hAnsi="Times New Roman"/>
                <w:sz w:val="24"/>
                <w:szCs w:val="24"/>
              </w:rPr>
              <w:t>11 794,8</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1664BF" w:rsidRPr="0030029F" w:rsidRDefault="001664BF" w:rsidP="00F8240E">
            <w:pPr>
              <w:pStyle w:val="ConsPlusNormal"/>
              <w:tabs>
                <w:tab w:val="left" w:pos="540"/>
              </w:tabs>
              <w:jc w:val="center"/>
              <w:rPr>
                <w:rFonts w:ascii="Times New Roman" w:hAnsi="Times New Roman"/>
                <w:sz w:val="24"/>
                <w:szCs w:val="24"/>
              </w:rPr>
            </w:pPr>
            <w:r>
              <w:rPr>
                <w:rFonts w:ascii="Times New Roman" w:hAnsi="Times New Roman"/>
                <w:sz w:val="24"/>
                <w:szCs w:val="24"/>
              </w:rPr>
              <w:t>6</w:t>
            </w:r>
            <w:r w:rsidR="00F8240E">
              <w:rPr>
                <w:rFonts w:ascii="Times New Roman" w:hAnsi="Times New Roman"/>
                <w:sz w:val="24"/>
                <w:szCs w:val="24"/>
              </w:rPr>
              <w:t> 000,0</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F8240E">
            <w:pPr>
              <w:pStyle w:val="ConsPlusNormal"/>
              <w:tabs>
                <w:tab w:val="left" w:pos="540"/>
              </w:tabs>
              <w:jc w:val="center"/>
              <w:rPr>
                <w:rFonts w:ascii="Times New Roman" w:hAnsi="Times New Roman"/>
                <w:sz w:val="24"/>
                <w:szCs w:val="24"/>
              </w:rPr>
            </w:pPr>
            <w:r>
              <w:rPr>
                <w:rFonts w:ascii="Times New Roman" w:hAnsi="Times New Roman"/>
                <w:sz w:val="24"/>
                <w:szCs w:val="24"/>
              </w:rPr>
              <w:t>6</w:t>
            </w:r>
            <w:r w:rsidR="00F8240E">
              <w:rPr>
                <w:rFonts w:ascii="Times New Roman" w:hAnsi="Times New Roman"/>
                <w:sz w:val="24"/>
                <w:szCs w:val="24"/>
              </w:rPr>
              <w:t> 000,0</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6 00</w:t>
            </w:r>
            <w:r w:rsidR="00CB126E"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F8240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6 00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B126E" w:rsidRPr="0030029F" w:rsidTr="00213534">
        <w:trPr>
          <w:trHeight w:val="759"/>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165</w:t>
            </w:r>
          </w:p>
        </w:tc>
      </w:tr>
      <w:tr w:rsidR="00C56AC7" w:rsidRPr="0030029F" w:rsidTr="001F13C2">
        <w:trPr>
          <w:trHeight w:val="230"/>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1.2</w:t>
            </w:r>
          </w:p>
        </w:tc>
        <w:tc>
          <w:tcPr>
            <w:tcW w:w="2097" w:type="dxa"/>
            <w:gridSpan w:val="2"/>
            <w:vMerge w:val="restart"/>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t>К</w:t>
            </w:r>
            <w:r>
              <w:rPr>
                <w:rFonts w:ascii="Times New Roman" w:hAnsi="Times New Roman"/>
                <w:sz w:val="24"/>
                <w:szCs w:val="24"/>
              </w:rPr>
              <w:t xml:space="preserve">омплекс </w:t>
            </w:r>
            <w:r>
              <w:rPr>
                <w:rFonts w:ascii="Times New Roman" w:hAnsi="Times New Roman"/>
                <w:sz w:val="24"/>
                <w:szCs w:val="24"/>
              </w:rPr>
              <w:lastRenderedPageBreak/>
              <w:t>процессных мероприятий 1</w:t>
            </w:r>
            <w:r w:rsidRPr="0030029F">
              <w:rPr>
                <w:rFonts w:ascii="Times New Roman" w:hAnsi="Times New Roman"/>
                <w:sz w:val="24"/>
                <w:szCs w:val="24"/>
              </w:rPr>
              <w:t xml:space="preserve"> </w:t>
            </w:r>
            <w:r>
              <w:rPr>
                <w:rFonts w:ascii="Times New Roman" w:hAnsi="Times New Roman"/>
                <w:sz w:val="24"/>
                <w:szCs w:val="24"/>
              </w:rPr>
              <w:t>«</w:t>
            </w:r>
            <w:r w:rsidRPr="00D66F2C">
              <w:rPr>
                <w:rFonts w:ascii="Times New Roman" w:hAnsi="Times New Roman"/>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rFonts w:ascii="Times New Roman" w:hAnsi="Times New Roman"/>
                <w:sz w:val="24"/>
                <w:szCs w:val="24"/>
              </w:rPr>
              <w:t>»</w:t>
            </w:r>
          </w:p>
        </w:tc>
        <w:tc>
          <w:tcPr>
            <w:tcW w:w="1456"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w:t>
            </w:r>
            <w:r w:rsidRPr="0030029F">
              <w:rPr>
                <w:rFonts w:ascii="Times New Roman" w:hAnsi="Times New Roman"/>
                <w:sz w:val="24"/>
                <w:szCs w:val="24"/>
                <w:lang w:eastAsia="ru-RU"/>
              </w:rPr>
              <w:lastRenderedPageBreak/>
              <w:t>«Молчановская детская музыкальная школа»</w:t>
            </w:r>
          </w:p>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Количество </w:t>
            </w:r>
            <w:r w:rsidRPr="0030029F">
              <w:rPr>
                <w:rFonts w:ascii="Times New Roman" w:hAnsi="Times New Roman"/>
                <w:sz w:val="24"/>
                <w:szCs w:val="24"/>
                <w:lang w:eastAsia="ru-RU"/>
              </w:rPr>
              <w:lastRenderedPageBreak/>
              <w:t>обучающихся по дополнительным образовательным программам, чел.</w:t>
            </w:r>
          </w:p>
        </w:tc>
        <w:tc>
          <w:tcPr>
            <w:tcW w:w="1270"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1F13C2">
        <w:trPr>
          <w:trHeight w:val="230"/>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tcPr>
          <w:p w:rsidR="00C56AC7" w:rsidRPr="0030029F" w:rsidRDefault="00C56AC7"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353"/>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7F7A92" w:rsidRPr="0030029F" w:rsidTr="007F7A92">
        <w:trPr>
          <w:trHeight w:val="205"/>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713CB"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B247AF">
        <w:trPr>
          <w:trHeight w:val="273"/>
        </w:trPr>
        <w:tc>
          <w:tcPr>
            <w:tcW w:w="842" w:type="dxa"/>
          </w:tcPr>
          <w:p w:rsidR="00B247AF" w:rsidRPr="0030029F" w:rsidRDefault="00B247AF" w:rsidP="00213534">
            <w:pPr>
              <w:pStyle w:val="ConsPlusNormal"/>
              <w:rPr>
                <w:rFonts w:ascii="Times New Roman" w:hAnsi="Times New Roman"/>
                <w:sz w:val="24"/>
                <w:szCs w:val="24"/>
              </w:rPr>
            </w:pPr>
            <w:r>
              <w:rPr>
                <w:rFonts w:ascii="Times New Roman" w:hAnsi="Times New Roman"/>
                <w:sz w:val="24"/>
                <w:szCs w:val="24"/>
              </w:rPr>
              <w:t>2.</w:t>
            </w:r>
          </w:p>
        </w:tc>
        <w:tc>
          <w:tcPr>
            <w:tcW w:w="14513" w:type="dxa"/>
            <w:gridSpan w:val="16"/>
          </w:tcPr>
          <w:p w:rsidR="00B247AF" w:rsidRPr="0030029F" w:rsidRDefault="00B247AF" w:rsidP="009F6C71">
            <w:pPr>
              <w:widowControl w:val="0"/>
              <w:autoSpaceDE w:val="0"/>
              <w:autoSpaceDN w:val="0"/>
              <w:spacing w:after="0" w:line="240" w:lineRule="auto"/>
              <w:rPr>
                <w:rFonts w:ascii="Times New Roman" w:hAnsi="Times New Roman"/>
                <w:sz w:val="24"/>
                <w:szCs w:val="24"/>
                <w:lang w:eastAsia="ru-RU"/>
              </w:rPr>
            </w:pPr>
            <w:r w:rsidRPr="009F6C71">
              <w:rPr>
                <w:rFonts w:ascii="Times New Roman" w:hAnsi="Times New Roman"/>
                <w:sz w:val="24"/>
                <w:szCs w:val="24"/>
                <w:lang w:eastAsia="ru-RU"/>
              </w:rPr>
              <w:t>Задача 2 подпрограммы (направления) 1.</w:t>
            </w:r>
            <w:r w:rsidR="009F6C71">
              <w:rPr>
                <w:rFonts w:ascii="Times New Roman" w:hAnsi="Times New Roman"/>
                <w:sz w:val="24"/>
                <w:szCs w:val="24"/>
                <w:lang w:eastAsia="ru-RU"/>
              </w:rPr>
              <w:t xml:space="preserve"> </w:t>
            </w:r>
            <w:r w:rsidR="009F6C71" w:rsidRPr="009F6C71">
              <w:rPr>
                <w:rFonts w:ascii="Times New Roman" w:hAnsi="Times New Roman"/>
                <w:sz w:val="24"/>
                <w:szCs w:val="24"/>
                <w:lang w:eastAsia="ru-RU"/>
              </w:rPr>
              <w:t>Обеспечение доступа населения Молчановского района к получению среднего профессионального и дополнительного профессионального образования по специальностям отрасли культуры</w:t>
            </w:r>
          </w:p>
        </w:tc>
      </w:tr>
      <w:tr w:rsidR="00C56AC7" w:rsidRPr="0030029F" w:rsidTr="00F47EEB">
        <w:trPr>
          <w:trHeight w:val="273"/>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2.1.</w:t>
            </w:r>
          </w:p>
        </w:tc>
        <w:tc>
          <w:tcPr>
            <w:tcW w:w="2097" w:type="dxa"/>
            <w:gridSpan w:val="2"/>
            <w:vMerge w:val="restart"/>
          </w:tcPr>
          <w:p w:rsidR="00C56AC7" w:rsidRPr="00B247AF" w:rsidRDefault="00C56AC7" w:rsidP="00B247AF">
            <w:pPr>
              <w:pStyle w:val="ConsPlusNormal"/>
              <w:rPr>
                <w:rFonts w:ascii="Times New Roman" w:hAnsi="Times New Roman"/>
                <w:sz w:val="24"/>
                <w:szCs w:val="24"/>
              </w:rPr>
            </w:pPr>
            <w:r w:rsidRPr="00B247AF">
              <w:rPr>
                <w:rFonts w:ascii="Times New Roman" w:hAnsi="Times New Roman"/>
                <w:sz w:val="24"/>
                <w:szCs w:val="24"/>
              </w:rPr>
              <w:t>К</w:t>
            </w:r>
            <w:r>
              <w:rPr>
                <w:rFonts w:ascii="Times New Roman" w:hAnsi="Times New Roman"/>
                <w:sz w:val="24"/>
                <w:szCs w:val="24"/>
              </w:rPr>
              <w:t>омплекс процессных мероприятий 2</w:t>
            </w:r>
          </w:p>
          <w:p w:rsidR="00C56AC7" w:rsidRPr="0030029F" w:rsidRDefault="00C56AC7" w:rsidP="00D66F2C">
            <w:pPr>
              <w:pStyle w:val="ConsPlusNormal"/>
              <w:rPr>
                <w:rFonts w:ascii="Times New Roman" w:hAnsi="Times New Roman"/>
                <w:sz w:val="24"/>
                <w:szCs w:val="24"/>
              </w:rPr>
            </w:pPr>
            <w:r w:rsidRPr="00D66F2C">
              <w:rPr>
                <w:rFonts w:ascii="Times New Roman" w:hAnsi="Times New Roman"/>
                <w:sz w:val="24"/>
                <w:szCs w:val="24"/>
              </w:rPr>
              <w:t xml:space="preserve">«Создание условий для развития кадрового потенциала в </w:t>
            </w:r>
            <w:r w:rsidRPr="00D66F2C">
              <w:rPr>
                <w:rFonts w:ascii="Times New Roman" w:hAnsi="Times New Roman"/>
                <w:sz w:val="24"/>
                <w:szCs w:val="24"/>
              </w:rPr>
              <w:lastRenderedPageBreak/>
              <w:t>Томской области в сфере культуры и архивного дела»</w:t>
            </w: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6B0850" w:rsidP="002506E7">
            <w:pPr>
              <w:pStyle w:val="ConsPlusNormal"/>
              <w:tabs>
                <w:tab w:val="left" w:pos="540"/>
              </w:tabs>
              <w:jc w:val="center"/>
              <w:rPr>
                <w:rFonts w:ascii="Times New Roman" w:hAnsi="Times New Roman"/>
                <w:sz w:val="24"/>
                <w:szCs w:val="24"/>
              </w:rPr>
            </w:pPr>
            <w:r>
              <w:rPr>
                <w:rFonts w:ascii="Times New Roman" w:hAnsi="Times New Roman"/>
                <w:sz w:val="24"/>
                <w:szCs w:val="24"/>
              </w:rPr>
              <w:t>40 462,8</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6B0850" w:rsidP="002506E7">
            <w:pPr>
              <w:pStyle w:val="ConsPlusNormal"/>
              <w:tabs>
                <w:tab w:val="left" w:pos="540"/>
              </w:tabs>
              <w:jc w:val="center"/>
              <w:rPr>
                <w:rFonts w:ascii="Times New Roman" w:hAnsi="Times New Roman"/>
                <w:sz w:val="24"/>
                <w:szCs w:val="24"/>
              </w:rPr>
            </w:pPr>
            <w:r>
              <w:rPr>
                <w:rFonts w:ascii="Times New Roman" w:hAnsi="Times New Roman"/>
                <w:sz w:val="24"/>
                <w:szCs w:val="24"/>
              </w:rPr>
              <w:t>40 462,8</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38280D">
            <w:pPr>
              <w:widowControl w:val="0"/>
              <w:autoSpaceDE w:val="0"/>
              <w:autoSpaceDN w:val="0"/>
              <w:spacing w:after="0" w:line="240" w:lineRule="auto"/>
              <w:rPr>
                <w:rFonts w:ascii="Times New Roman" w:hAnsi="Times New Roman"/>
                <w:sz w:val="24"/>
                <w:szCs w:val="24"/>
                <w:lang w:eastAsia="ru-RU"/>
              </w:rPr>
            </w:pPr>
            <w:r w:rsidRPr="0038280D">
              <w:rPr>
                <w:rFonts w:ascii="Times New Roman" w:hAnsi="Times New Roman"/>
                <w:sz w:val="24"/>
                <w:szCs w:val="24"/>
                <w:lang w:eastAsia="ru-RU"/>
              </w:rPr>
              <w:t xml:space="preserve">Доля работников государственных (муниципальных) учреждений культуры и </w:t>
            </w:r>
            <w:r w:rsidRPr="0038280D">
              <w:rPr>
                <w:rFonts w:ascii="Times New Roman" w:hAnsi="Times New Roman"/>
                <w:sz w:val="24"/>
                <w:szCs w:val="24"/>
                <w:lang w:eastAsia="ru-RU"/>
              </w:rPr>
              <w:lastRenderedPageBreak/>
              <w:t>архивного дела, повысивших квалификацию, от общей численности работников культуры и архивного дела</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w:t>
            </w:r>
          </w:p>
        </w:tc>
        <w:tc>
          <w:tcPr>
            <w:tcW w:w="1270"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5B3267">
        <w:trPr>
          <w:trHeight w:val="351"/>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vAlign w:val="center"/>
          </w:tcPr>
          <w:p w:rsidR="00C56AC7"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03"/>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21"/>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76"/>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C20278" w:rsidRPr="0030029F" w:rsidTr="005B3267">
        <w:trPr>
          <w:trHeight w:val="154"/>
        </w:trPr>
        <w:tc>
          <w:tcPr>
            <w:tcW w:w="842" w:type="dxa"/>
            <w:vMerge/>
          </w:tcPr>
          <w:p w:rsidR="00C20278" w:rsidRPr="0030029F" w:rsidRDefault="00C20278" w:rsidP="00C20278">
            <w:pPr>
              <w:pStyle w:val="ConsPlusNormal"/>
              <w:rPr>
                <w:rFonts w:ascii="Times New Roman" w:hAnsi="Times New Roman"/>
                <w:sz w:val="24"/>
                <w:szCs w:val="24"/>
              </w:rPr>
            </w:pPr>
          </w:p>
        </w:tc>
        <w:tc>
          <w:tcPr>
            <w:tcW w:w="2097" w:type="dxa"/>
            <w:gridSpan w:val="2"/>
            <w:vMerge/>
          </w:tcPr>
          <w:p w:rsidR="00C20278" w:rsidRPr="0030029F" w:rsidRDefault="00C20278" w:rsidP="00C20278">
            <w:pPr>
              <w:pStyle w:val="ConsPlusNormal"/>
              <w:rPr>
                <w:rFonts w:ascii="Times New Roman" w:hAnsi="Times New Roman"/>
                <w:sz w:val="24"/>
                <w:szCs w:val="24"/>
              </w:rPr>
            </w:pPr>
          </w:p>
        </w:tc>
        <w:tc>
          <w:tcPr>
            <w:tcW w:w="1456" w:type="dxa"/>
          </w:tcPr>
          <w:p w:rsidR="00C20278" w:rsidRPr="0030029F" w:rsidRDefault="00C20278" w:rsidP="00C20278">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20278" w:rsidRPr="0030029F" w:rsidRDefault="00C20278" w:rsidP="00C20278">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20278" w:rsidRPr="0030029F" w:rsidRDefault="00C20278" w:rsidP="00C20278">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20278" w:rsidRPr="0030029F" w:rsidRDefault="00C20278" w:rsidP="00C20278">
            <w:pPr>
              <w:pStyle w:val="ConsPlusNormal"/>
              <w:rPr>
                <w:rFonts w:ascii="Times New Roman" w:hAnsi="Times New Roman"/>
                <w:sz w:val="24"/>
                <w:szCs w:val="24"/>
              </w:rPr>
            </w:pPr>
          </w:p>
        </w:tc>
        <w:tc>
          <w:tcPr>
            <w:tcW w:w="1565" w:type="dxa"/>
            <w:vMerge/>
          </w:tcPr>
          <w:p w:rsidR="00C20278" w:rsidRPr="0030029F" w:rsidRDefault="00C20278" w:rsidP="00C20278">
            <w:pPr>
              <w:pStyle w:val="ConsPlusNormal"/>
              <w:rPr>
                <w:rFonts w:ascii="Times New Roman" w:hAnsi="Times New Roman"/>
                <w:sz w:val="24"/>
                <w:szCs w:val="24"/>
              </w:rPr>
            </w:pPr>
          </w:p>
        </w:tc>
        <w:tc>
          <w:tcPr>
            <w:tcW w:w="1270" w:type="dxa"/>
            <w:vAlign w:val="center"/>
          </w:tcPr>
          <w:p w:rsidR="00C20278" w:rsidRPr="0030029F" w:rsidRDefault="00C20278" w:rsidP="00C20278">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247AF" w:rsidRPr="0030029F" w:rsidTr="005B3267">
        <w:trPr>
          <w:trHeight w:val="24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D61EB4">
        <w:trPr>
          <w:trHeight w:val="268"/>
        </w:trPr>
        <w:tc>
          <w:tcPr>
            <w:tcW w:w="842" w:type="dxa"/>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CB126E" w:rsidRPr="0030029F">
              <w:rPr>
                <w:rFonts w:ascii="Times New Roman" w:hAnsi="Times New Roman"/>
                <w:sz w:val="24"/>
                <w:szCs w:val="24"/>
              </w:rPr>
              <w:t>.</w:t>
            </w:r>
          </w:p>
        </w:tc>
        <w:tc>
          <w:tcPr>
            <w:tcW w:w="14513" w:type="dxa"/>
            <w:gridSpan w:val="16"/>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Задача 3</w:t>
            </w:r>
            <w:r w:rsidR="00CB126E" w:rsidRPr="0030029F">
              <w:rPr>
                <w:rFonts w:ascii="Times New Roman" w:hAnsi="Times New Roman"/>
                <w:sz w:val="24"/>
                <w:szCs w:val="24"/>
              </w:rPr>
              <w:t xml:space="preserve"> подпрограммы (направления)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1664BF" w:rsidRPr="0030029F" w:rsidTr="007E6368">
        <w:trPr>
          <w:trHeight w:val="268"/>
        </w:trPr>
        <w:tc>
          <w:tcPr>
            <w:tcW w:w="842" w:type="dxa"/>
            <w:vMerge w:val="restart"/>
          </w:tcPr>
          <w:p w:rsidR="001664BF"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1664BF" w:rsidRPr="0030029F">
              <w:rPr>
                <w:rFonts w:ascii="Times New Roman" w:hAnsi="Times New Roman"/>
                <w:sz w:val="24"/>
                <w:szCs w:val="24"/>
              </w:rPr>
              <w:t>.1.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sidRPr="001664BF">
              <w:rPr>
                <w:rFonts w:ascii="Times New Roman" w:hAnsi="Times New Roman"/>
                <w:sz w:val="24"/>
                <w:szCs w:val="24"/>
              </w:rPr>
              <w:t xml:space="preserve"> </w:t>
            </w:r>
            <w:r w:rsidR="001664BF">
              <w:rPr>
                <w:rFonts w:ascii="Times New Roman" w:hAnsi="Times New Roman"/>
                <w:sz w:val="24"/>
                <w:szCs w:val="24"/>
              </w:rPr>
              <w:t>2</w:t>
            </w:r>
            <w:r w:rsidR="001664BF" w:rsidRPr="0030029F">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1664BF" w:rsidRPr="0030029F" w:rsidRDefault="00A1110B" w:rsidP="007220EA">
            <w:pPr>
              <w:pStyle w:val="TableParagraph"/>
              <w:jc w:val="center"/>
              <w:rPr>
                <w:sz w:val="24"/>
                <w:szCs w:val="24"/>
              </w:rPr>
            </w:pPr>
            <w:r>
              <w:rPr>
                <w:sz w:val="24"/>
                <w:szCs w:val="24"/>
              </w:rPr>
              <w:t>104 487,0</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6D18DA" w:rsidP="001664BF">
            <w:pPr>
              <w:pStyle w:val="TableParagraph"/>
              <w:jc w:val="center"/>
              <w:rPr>
                <w:sz w:val="24"/>
                <w:szCs w:val="24"/>
              </w:rPr>
            </w:pPr>
            <w:r>
              <w:rPr>
                <w:sz w:val="24"/>
                <w:szCs w:val="24"/>
              </w:rPr>
              <w:t>104 487,0</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х</w:t>
            </w:r>
          </w:p>
        </w:tc>
      </w:tr>
      <w:tr w:rsidR="007F7A92" w:rsidRPr="0030029F" w:rsidTr="007E6368">
        <w:trPr>
          <w:trHeight w:val="268"/>
        </w:trPr>
        <w:tc>
          <w:tcPr>
            <w:tcW w:w="842" w:type="dxa"/>
            <w:vMerge/>
          </w:tcPr>
          <w:p w:rsidR="007F7A92" w:rsidRDefault="007F7A92" w:rsidP="00213534">
            <w:pPr>
              <w:pStyle w:val="ConsPlusNormal"/>
              <w:rPr>
                <w:rFonts w:ascii="Times New Roman" w:hAnsi="Times New Roman"/>
                <w:sz w:val="24"/>
                <w:szCs w:val="24"/>
              </w:rPr>
            </w:pPr>
          </w:p>
        </w:tc>
        <w:tc>
          <w:tcPr>
            <w:tcW w:w="2097" w:type="dxa"/>
            <w:gridSpan w:val="2"/>
            <w:vMerge/>
          </w:tcPr>
          <w:p w:rsidR="007F7A92"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F7A92" w:rsidRDefault="007F7A92" w:rsidP="007220EA">
            <w:pPr>
              <w:pStyle w:val="TableParagraph"/>
              <w:jc w:val="center"/>
              <w:rPr>
                <w:sz w:val="24"/>
                <w:szCs w:val="24"/>
              </w:rPr>
            </w:pPr>
            <w:r>
              <w:rPr>
                <w:sz w:val="24"/>
                <w:szCs w:val="24"/>
              </w:rPr>
              <w:t>28 245,6</w:t>
            </w:r>
          </w:p>
        </w:tc>
        <w:tc>
          <w:tcPr>
            <w:tcW w:w="1062"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7F7A92" w:rsidRDefault="007F7A92" w:rsidP="001664BF">
            <w:pPr>
              <w:pStyle w:val="TableParagraph"/>
              <w:jc w:val="center"/>
              <w:rPr>
                <w:sz w:val="24"/>
                <w:szCs w:val="24"/>
              </w:rPr>
            </w:pPr>
            <w:r>
              <w:rPr>
                <w:sz w:val="24"/>
                <w:szCs w:val="24"/>
              </w:rPr>
              <w:t>28 245,6</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F7A92" w:rsidRPr="0030029F" w:rsidRDefault="001F13C2" w:rsidP="00213534">
            <w:pPr>
              <w:pStyle w:val="ConsPlusNormal"/>
              <w:rPr>
                <w:rFonts w:ascii="Times New Roman" w:hAnsi="Times New Roman"/>
                <w:sz w:val="24"/>
                <w:szCs w:val="24"/>
              </w:rPr>
            </w:pPr>
            <w:r>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20 033,2</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20 033,2</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7D159E" w:rsidRPr="0030029F" w:rsidTr="007E6368">
        <w:trPr>
          <w:trHeight w:val="268"/>
        </w:trPr>
        <w:tc>
          <w:tcPr>
            <w:tcW w:w="842" w:type="dxa"/>
            <w:vMerge/>
          </w:tcPr>
          <w:p w:rsidR="007D159E" w:rsidRPr="0030029F" w:rsidRDefault="007D159E" w:rsidP="007D159E">
            <w:pPr>
              <w:pStyle w:val="ConsPlusNormal"/>
              <w:rPr>
                <w:rFonts w:ascii="Times New Roman" w:hAnsi="Times New Roman"/>
                <w:sz w:val="24"/>
                <w:szCs w:val="24"/>
              </w:rPr>
            </w:pPr>
          </w:p>
        </w:tc>
        <w:tc>
          <w:tcPr>
            <w:tcW w:w="2097" w:type="dxa"/>
            <w:gridSpan w:val="2"/>
            <w:vMerge/>
          </w:tcPr>
          <w:p w:rsidR="007D159E" w:rsidRPr="0030029F" w:rsidRDefault="007D159E" w:rsidP="007D159E">
            <w:pPr>
              <w:pStyle w:val="ConsPlusNormal"/>
              <w:rPr>
                <w:rFonts w:ascii="Times New Roman" w:hAnsi="Times New Roman"/>
                <w:sz w:val="24"/>
                <w:szCs w:val="24"/>
              </w:rPr>
            </w:pPr>
          </w:p>
        </w:tc>
        <w:tc>
          <w:tcPr>
            <w:tcW w:w="1456"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1062"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Pr>
                <w:rFonts w:ascii="Times New Roman" w:hAnsi="Times New Roman"/>
                <w:sz w:val="24"/>
                <w:szCs w:val="24"/>
              </w:rPr>
              <w:t>13 600,0</w:t>
            </w:r>
          </w:p>
        </w:tc>
        <w:tc>
          <w:tcPr>
            <w:tcW w:w="857" w:type="dxa"/>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D159E" w:rsidRPr="0030029F" w:rsidRDefault="007D159E" w:rsidP="007D159E">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D159E" w:rsidRPr="0030029F" w:rsidRDefault="007D159E" w:rsidP="007D159E">
            <w:pPr>
              <w:pStyle w:val="ConsPlusNormal"/>
              <w:rPr>
                <w:rFonts w:ascii="Times New Roman" w:hAnsi="Times New Roman"/>
                <w:sz w:val="24"/>
                <w:szCs w:val="24"/>
              </w:rPr>
            </w:pPr>
          </w:p>
        </w:tc>
        <w:tc>
          <w:tcPr>
            <w:tcW w:w="1565" w:type="dxa"/>
            <w:vMerge/>
            <w:vAlign w:val="center"/>
          </w:tcPr>
          <w:p w:rsidR="007D159E" w:rsidRPr="0030029F" w:rsidRDefault="007D159E" w:rsidP="007D159E">
            <w:pPr>
              <w:pStyle w:val="ConsPlusNormal"/>
              <w:rPr>
                <w:rFonts w:ascii="Times New Roman" w:hAnsi="Times New Roman"/>
                <w:sz w:val="24"/>
                <w:szCs w:val="24"/>
              </w:rPr>
            </w:pPr>
          </w:p>
        </w:tc>
        <w:tc>
          <w:tcPr>
            <w:tcW w:w="1270" w:type="dxa"/>
          </w:tcPr>
          <w:p w:rsidR="007D159E" w:rsidRPr="0030029F" w:rsidRDefault="007D159E" w:rsidP="007D159E">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val="restart"/>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3.2.</w:t>
            </w:r>
          </w:p>
        </w:tc>
        <w:tc>
          <w:tcPr>
            <w:tcW w:w="2097" w:type="dxa"/>
            <w:gridSpan w:val="2"/>
            <w:vMerge w:val="restart"/>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Ко</w:t>
            </w:r>
            <w:r>
              <w:rPr>
                <w:rFonts w:ascii="Times New Roman" w:hAnsi="Times New Roman"/>
                <w:sz w:val="24"/>
                <w:szCs w:val="24"/>
              </w:rPr>
              <w:t>мплекс процессных мероприятий 3</w:t>
            </w:r>
            <w:r w:rsidRPr="0030029F">
              <w:rPr>
                <w:rFonts w:ascii="Times New Roman" w:hAnsi="Times New Roman"/>
                <w:sz w:val="24"/>
                <w:szCs w:val="24"/>
              </w:rPr>
              <w:t xml:space="preserve"> «Развитие профессионального искусства и </w:t>
            </w:r>
            <w:r w:rsidRPr="0030029F">
              <w:rPr>
                <w:rFonts w:ascii="Times New Roman" w:hAnsi="Times New Roman"/>
                <w:sz w:val="24"/>
                <w:szCs w:val="24"/>
              </w:rPr>
              <w:lastRenderedPageBreak/>
              <w:t>народного творчества»</w:t>
            </w: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7E6368" w:rsidRPr="0030029F" w:rsidRDefault="00B21A9B" w:rsidP="00213534">
            <w:pPr>
              <w:pStyle w:val="ConsPlusNormal"/>
              <w:jc w:val="center"/>
              <w:rPr>
                <w:rFonts w:ascii="Times New Roman" w:hAnsi="Times New Roman"/>
                <w:sz w:val="24"/>
                <w:szCs w:val="24"/>
              </w:rPr>
            </w:pPr>
            <w:r>
              <w:rPr>
                <w:rFonts w:ascii="Times New Roman" w:hAnsi="Times New Roman"/>
                <w:sz w:val="24"/>
                <w:szCs w:val="24"/>
              </w:rPr>
              <w:t>264 898,4</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B21A9B" w:rsidP="00C1478C">
            <w:pPr>
              <w:pStyle w:val="ConsPlusNormal"/>
              <w:jc w:val="center"/>
              <w:rPr>
                <w:rFonts w:ascii="Times New Roman" w:hAnsi="Times New Roman"/>
                <w:sz w:val="24"/>
                <w:szCs w:val="24"/>
              </w:rPr>
            </w:pPr>
            <w:r>
              <w:rPr>
                <w:rFonts w:ascii="Times New Roman" w:hAnsi="Times New Roman"/>
                <w:sz w:val="24"/>
                <w:szCs w:val="24"/>
              </w:rPr>
              <w:t>264 898,4</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sidRPr="0030029F">
              <w:rPr>
                <w:rFonts w:ascii="Times New Roman" w:hAnsi="Times New Roman"/>
                <w:sz w:val="24"/>
                <w:szCs w:val="24"/>
                <w:lang w:eastAsia="ru-RU"/>
              </w:rPr>
              <w:lastRenderedPageBreak/>
              <w:t>творчества и досуга»</w:t>
            </w:r>
          </w:p>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посетителей культурно-досуговых мероприятий, чел</w:t>
            </w: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х</w:t>
            </w:r>
          </w:p>
        </w:tc>
      </w:tr>
      <w:tr w:rsidR="007E6368" w:rsidRPr="0030029F" w:rsidTr="007E6368">
        <w:trPr>
          <w:trHeight w:val="268"/>
        </w:trPr>
        <w:tc>
          <w:tcPr>
            <w:tcW w:w="842" w:type="dxa"/>
            <w:vMerge/>
          </w:tcPr>
          <w:p w:rsidR="007E6368"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E6368" w:rsidRDefault="007E6368" w:rsidP="00213534">
            <w:pPr>
              <w:pStyle w:val="ConsPlusNormal"/>
              <w:jc w:val="center"/>
              <w:rPr>
                <w:rFonts w:ascii="Times New Roman" w:hAnsi="Times New Roman"/>
                <w:sz w:val="24"/>
                <w:szCs w:val="24"/>
              </w:rPr>
            </w:pPr>
            <w:r>
              <w:rPr>
                <w:rFonts w:ascii="Times New Roman" w:hAnsi="Times New Roman"/>
                <w:sz w:val="24"/>
                <w:szCs w:val="24"/>
              </w:rPr>
              <w:t>47 026,8</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E6368" w:rsidRDefault="007E6368" w:rsidP="00C1478C">
            <w:pPr>
              <w:pStyle w:val="ConsPlusNormal"/>
              <w:jc w:val="center"/>
              <w:rPr>
                <w:rFonts w:ascii="Times New Roman" w:hAnsi="Times New Roman"/>
                <w:sz w:val="24"/>
                <w:szCs w:val="24"/>
              </w:rPr>
            </w:pPr>
            <w:r>
              <w:rPr>
                <w:rFonts w:ascii="Times New Roman" w:hAnsi="Times New Roman"/>
                <w:sz w:val="24"/>
                <w:szCs w:val="24"/>
              </w:rPr>
              <w:t>47 026,8</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E6368" w:rsidRPr="0030029F" w:rsidRDefault="00831AC5"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31AC5"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E6368" w:rsidRPr="0030029F" w:rsidRDefault="00B21A9B" w:rsidP="007E6368">
            <w:pPr>
              <w:pStyle w:val="ConsPlusNormal"/>
              <w:tabs>
                <w:tab w:val="left" w:pos="540"/>
              </w:tabs>
              <w:jc w:val="center"/>
              <w:rPr>
                <w:rFonts w:ascii="Times New Roman" w:hAnsi="Times New Roman"/>
                <w:sz w:val="24"/>
                <w:szCs w:val="24"/>
              </w:rPr>
            </w:pPr>
            <w:r>
              <w:rPr>
                <w:rFonts w:ascii="Times New Roman" w:hAnsi="Times New Roman"/>
                <w:sz w:val="24"/>
                <w:szCs w:val="24"/>
              </w:rPr>
              <w:t>55 867,0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B21A9B"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55 867,0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E6368" w:rsidRPr="0030029F" w:rsidRDefault="00822737" w:rsidP="007E6368">
            <w:pPr>
              <w:pStyle w:val="ConsPlusNormal"/>
              <w:tabs>
                <w:tab w:val="left" w:pos="540"/>
              </w:tabs>
              <w:jc w:val="center"/>
              <w:rPr>
                <w:rFonts w:ascii="Times New Roman" w:hAnsi="Times New Roman"/>
                <w:sz w:val="24"/>
                <w:szCs w:val="24"/>
              </w:rPr>
            </w:pPr>
            <w:r>
              <w:rPr>
                <w:rFonts w:ascii="Times New Roman" w:hAnsi="Times New Roman"/>
                <w:sz w:val="24"/>
                <w:szCs w:val="24"/>
              </w:rPr>
              <w:t>54 084,3</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22737"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54 084,3</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8227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54 084,3</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8227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54 084,3</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3.3.</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5C39EC">
              <w:rPr>
                <w:rFonts w:ascii="Times New Roman" w:hAnsi="Times New Roman"/>
                <w:sz w:val="24"/>
                <w:szCs w:val="24"/>
              </w:rPr>
              <w:t xml:space="preserve">мплекс процессных мероприятий 4 </w:t>
            </w:r>
            <w:r w:rsidRPr="0030029F">
              <w:rPr>
                <w:rFonts w:ascii="Times New Roman" w:hAnsi="Times New Roman"/>
                <w:sz w:val="24"/>
                <w:szCs w:val="24"/>
              </w:rPr>
              <w:t>«</w:t>
            </w:r>
            <w:r w:rsidR="001B04B9" w:rsidRPr="001B04B9">
              <w:rPr>
                <w:rFonts w:ascii="Times New Roman" w:hAnsi="Times New Roman"/>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sz w:val="24"/>
                <w:szCs w:val="24"/>
              </w:rPr>
              <w:t>»</w:t>
            </w:r>
          </w:p>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1 2</w:t>
            </w:r>
            <w:r w:rsidR="00533E39">
              <w:rPr>
                <w:rFonts w:ascii="Times New Roman" w:hAnsi="Times New Roman"/>
                <w:sz w:val="24"/>
                <w:szCs w:val="24"/>
              </w:rPr>
              <w:t>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участников мероприятия,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7E6368">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1062"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857" w:type="dxa"/>
          </w:tcPr>
          <w:p w:rsidR="00533E39" w:rsidRPr="0030029F" w:rsidRDefault="00CB435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CB435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8D523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CB126E" w:rsidRPr="0030029F">
              <w:rPr>
                <w:rFonts w:ascii="Times New Roman" w:hAnsi="Times New Roman"/>
                <w:sz w:val="24"/>
                <w:szCs w:val="24"/>
              </w:rPr>
              <w:t>.</w:t>
            </w:r>
          </w:p>
        </w:tc>
        <w:tc>
          <w:tcPr>
            <w:tcW w:w="14513" w:type="dxa"/>
            <w:gridSpan w:val="16"/>
          </w:tcPr>
          <w:p w:rsidR="00CB126E" w:rsidRPr="0030029F" w:rsidRDefault="005C39EC" w:rsidP="00533E39">
            <w:pPr>
              <w:pStyle w:val="ConsPlusNormal"/>
              <w:rPr>
                <w:rFonts w:ascii="Times New Roman" w:hAnsi="Times New Roman"/>
                <w:sz w:val="24"/>
                <w:szCs w:val="24"/>
              </w:rPr>
            </w:pPr>
            <w:r>
              <w:rPr>
                <w:rFonts w:ascii="Times New Roman" w:hAnsi="Times New Roman"/>
                <w:sz w:val="24"/>
                <w:szCs w:val="24"/>
              </w:rPr>
              <w:t xml:space="preserve">Задача </w:t>
            </w:r>
            <w:r w:rsidR="00533E39">
              <w:rPr>
                <w:rFonts w:ascii="Times New Roman" w:hAnsi="Times New Roman"/>
                <w:sz w:val="24"/>
                <w:szCs w:val="24"/>
              </w:rPr>
              <w:t>4</w:t>
            </w:r>
            <w:r w:rsidR="00CB126E" w:rsidRPr="0030029F">
              <w:rPr>
                <w:rFonts w:ascii="Times New Roman" w:hAnsi="Times New Roman"/>
                <w:sz w:val="24"/>
                <w:szCs w:val="24"/>
              </w:rPr>
              <w:t xml:space="preserve"> подпрограммы (направления) 1 Библиотечное обслуживание населения межпоселенческими библиотеками на территории Молчановского района</w:t>
            </w:r>
          </w:p>
        </w:tc>
      </w:tr>
      <w:tr w:rsidR="00BE1677" w:rsidRPr="0030029F" w:rsidTr="00213534">
        <w:trPr>
          <w:trHeight w:val="268"/>
        </w:trPr>
        <w:tc>
          <w:tcPr>
            <w:tcW w:w="842" w:type="dxa"/>
            <w:vMerge w:val="restart"/>
          </w:tcPr>
          <w:p w:rsidR="00BE1677"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BE1677" w:rsidRPr="0030029F">
              <w:rPr>
                <w:rFonts w:ascii="Times New Roman" w:hAnsi="Times New Roman"/>
                <w:sz w:val="24"/>
                <w:szCs w:val="24"/>
              </w:rPr>
              <w:t>.1.</w:t>
            </w:r>
          </w:p>
        </w:tc>
        <w:tc>
          <w:tcPr>
            <w:tcW w:w="2097" w:type="dxa"/>
            <w:gridSpan w:val="2"/>
            <w:vMerge w:val="restart"/>
          </w:tcPr>
          <w:p w:rsidR="00BE1677"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BE1677">
              <w:rPr>
                <w:rFonts w:ascii="Times New Roman" w:hAnsi="Times New Roman"/>
                <w:sz w:val="24"/>
                <w:szCs w:val="24"/>
              </w:rPr>
              <w:t xml:space="preserve"> 3</w:t>
            </w:r>
            <w:r w:rsidR="00BE1677" w:rsidRPr="0030029F">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w:t>
            </w:r>
            <w:r w:rsidR="00BE1677" w:rsidRPr="0030029F">
              <w:rPr>
                <w:rFonts w:ascii="Times New Roman" w:hAnsi="Times New Roman"/>
                <w:sz w:val="24"/>
                <w:szCs w:val="24"/>
              </w:rPr>
              <w:lastRenderedPageBreak/>
              <w:t>района»</w:t>
            </w: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vAlign w:val="center"/>
          </w:tcPr>
          <w:p w:rsidR="00BE1677" w:rsidRPr="0030029F" w:rsidRDefault="002265F7" w:rsidP="00213534">
            <w:pPr>
              <w:pStyle w:val="TableParagraph"/>
              <w:jc w:val="center"/>
              <w:rPr>
                <w:sz w:val="24"/>
                <w:szCs w:val="24"/>
                <w:lang w:val="en-US"/>
              </w:rPr>
            </w:pPr>
            <w:r>
              <w:rPr>
                <w:sz w:val="24"/>
                <w:szCs w:val="24"/>
              </w:rPr>
              <w:t>35 696,7</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BE1677" w:rsidRPr="0030029F" w:rsidRDefault="002265F7" w:rsidP="00F63CD5">
            <w:pPr>
              <w:pStyle w:val="TableParagraph"/>
              <w:jc w:val="center"/>
              <w:rPr>
                <w:sz w:val="24"/>
                <w:szCs w:val="24"/>
                <w:lang w:val="en-US"/>
              </w:rPr>
            </w:pPr>
            <w:r>
              <w:rPr>
                <w:sz w:val="24"/>
                <w:szCs w:val="24"/>
              </w:rPr>
              <w:t>35 696,7</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 МБУК «Молчановская межпоселенческая централизованная библиотечная система»</w:t>
            </w:r>
          </w:p>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посещений библиотек, ед.</w:t>
            </w:r>
          </w:p>
        </w:tc>
        <w:tc>
          <w:tcPr>
            <w:tcW w:w="1270"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533E39" w:rsidRDefault="00533E39" w:rsidP="00213534">
            <w:pPr>
              <w:pStyle w:val="TableParagraph"/>
              <w:jc w:val="center"/>
              <w:rPr>
                <w:sz w:val="24"/>
                <w:szCs w:val="24"/>
              </w:rPr>
            </w:pPr>
            <w:r>
              <w:rPr>
                <w:sz w:val="24"/>
                <w:szCs w:val="24"/>
              </w:rPr>
              <w:t>8 528,5</w:t>
            </w:r>
          </w:p>
        </w:tc>
        <w:tc>
          <w:tcPr>
            <w:tcW w:w="1121"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533E39" w:rsidRDefault="00533E39" w:rsidP="00F63CD5">
            <w:pPr>
              <w:pStyle w:val="TableParagraph"/>
              <w:jc w:val="center"/>
              <w:rPr>
                <w:sz w:val="24"/>
                <w:szCs w:val="24"/>
              </w:rPr>
            </w:pPr>
            <w:r>
              <w:rPr>
                <w:sz w:val="24"/>
                <w:szCs w:val="24"/>
              </w:rPr>
              <w:t>8 528,5</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9 230,6</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9 230,6</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4 700,0</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4 700,0</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602971" w:rsidRPr="0030029F" w:rsidTr="00213534">
        <w:trPr>
          <w:trHeight w:val="268"/>
        </w:trPr>
        <w:tc>
          <w:tcPr>
            <w:tcW w:w="842" w:type="dxa"/>
            <w:vMerge/>
          </w:tcPr>
          <w:p w:rsidR="00602971" w:rsidRPr="0030029F" w:rsidRDefault="00602971" w:rsidP="00602971">
            <w:pPr>
              <w:pStyle w:val="ConsPlusNormal"/>
              <w:rPr>
                <w:rFonts w:ascii="Times New Roman" w:hAnsi="Times New Roman"/>
                <w:sz w:val="24"/>
                <w:szCs w:val="24"/>
              </w:rPr>
            </w:pPr>
          </w:p>
        </w:tc>
        <w:tc>
          <w:tcPr>
            <w:tcW w:w="2097" w:type="dxa"/>
            <w:gridSpan w:val="2"/>
            <w:vMerge/>
          </w:tcPr>
          <w:p w:rsidR="00602971" w:rsidRPr="0030029F" w:rsidRDefault="00602971" w:rsidP="00602971">
            <w:pPr>
              <w:pStyle w:val="ConsPlusNormal"/>
              <w:rPr>
                <w:rFonts w:ascii="Times New Roman" w:hAnsi="Times New Roman"/>
                <w:sz w:val="24"/>
                <w:szCs w:val="24"/>
              </w:rPr>
            </w:pPr>
          </w:p>
        </w:tc>
        <w:tc>
          <w:tcPr>
            <w:tcW w:w="1456" w:type="dxa"/>
          </w:tcPr>
          <w:p w:rsidR="00602971" w:rsidRPr="0030029F" w:rsidRDefault="00602971" w:rsidP="00602971">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w:t>
            </w:r>
            <w:r w:rsidRPr="0030029F">
              <w:rPr>
                <w:rFonts w:ascii="Times New Roman" w:hAnsi="Times New Roman"/>
                <w:sz w:val="24"/>
                <w:szCs w:val="24"/>
              </w:rPr>
              <w:t>,0</w:t>
            </w:r>
          </w:p>
        </w:tc>
        <w:tc>
          <w:tcPr>
            <w:tcW w:w="1121"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Pr>
                <w:rFonts w:ascii="Times New Roman" w:hAnsi="Times New Roman"/>
                <w:sz w:val="24"/>
                <w:szCs w:val="24"/>
              </w:rPr>
              <w:t>4 700</w:t>
            </w:r>
            <w:r w:rsidRPr="0030029F">
              <w:rPr>
                <w:rFonts w:ascii="Times New Roman" w:hAnsi="Times New Roman"/>
                <w:sz w:val="24"/>
                <w:szCs w:val="24"/>
              </w:rPr>
              <w:t>,0</w:t>
            </w:r>
          </w:p>
        </w:tc>
        <w:tc>
          <w:tcPr>
            <w:tcW w:w="857" w:type="dxa"/>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02971" w:rsidRPr="0030029F" w:rsidRDefault="00602971" w:rsidP="00602971">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02971" w:rsidRPr="0030029F" w:rsidRDefault="00602971" w:rsidP="00602971">
            <w:pPr>
              <w:pStyle w:val="ConsPlusNormal"/>
              <w:rPr>
                <w:rFonts w:ascii="Times New Roman" w:hAnsi="Times New Roman"/>
                <w:sz w:val="24"/>
                <w:szCs w:val="24"/>
              </w:rPr>
            </w:pPr>
          </w:p>
        </w:tc>
        <w:tc>
          <w:tcPr>
            <w:tcW w:w="1565" w:type="dxa"/>
            <w:vMerge/>
            <w:vAlign w:val="center"/>
          </w:tcPr>
          <w:p w:rsidR="00602971" w:rsidRPr="0030029F" w:rsidRDefault="00602971" w:rsidP="00602971">
            <w:pPr>
              <w:pStyle w:val="ConsPlusNormal"/>
              <w:rPr>
                <w:rFonts w:ascii="Times New Roman" w:hAnsi="Times New Roman"/>
                <w:sz w:val="24"/>
                <w:szCs w:val="24"/>
              </w:rPr>
            </w:pPr>
          </w:p>
        </w:tc>
        <w:tc>
          <w:tcPr>
            <w:tcW w:w="1270" w:type="dxa"/>
          </w:tcPr>
          <w:p w:rsidR="00602971" w:rsidRPr="00A50236" w:rsidRDefault="00602971" w:rsidP="00602971">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lastRenderedPageBreak/>
              <w:t>5</w:t>
            </w:r>
            <w:r w:rsidR="00CB126E" w:rsidRPr="0030029F">
              <w:rPr>
                <w:rFonts w:ascii="Times New Roman" w:hAnsi="Times New Roman"/>
                <w:sz w:val="24"/>
                <w:szCs w:val="24"/>
              </w:rPr>
              <w:t>.</w:t>
            </w:r>
          </w:p>
        </w:tc>
        <w:tc>
          <w:tcPr>
            <w:tcW w:w="14513" w:type="dxa"/>
            <w:gridSpan w:val="16"/>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Задача 5</w:t>
            </w:r>
            <w:r w:rsidR="00CB126E" w:rsidRPr="0030029F">
              <w:rPr>
                <w:rFonts w:ascii="Times New Roman" w:hAnsi="Times New Roman"/>
                <w:sz w:val="24"/>
                <w:szCs w:val="24"/>
              </w:rPr>
              <w:t xml:space="preserve"> подпрограммы (направления)1 Развитие инфраструктуры учреждений культуры  Молчановского района</w:t>
            </w:r>
          </w:p>
        </w:tc>
      </w:tr>
      <w:tr w:rsidR="00CB126E" w:rsidRPr="0030029F" w:rsidTr="00213534">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.1.</w:t>
            </w:r>
          </w:p>
        </w:tc>
        <w:tc>
          <w:tcPr>
            <w:tcW w:w="2097" w:type="dxa"/>
            <w:gridSpan w:val="2"/>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Ведомственный проект «Содействие комплексному развитию сферы культуры и архивного дела Томской области»</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60035A" w:rsidP="006E3B16">
            <w:pPr>
              <w:pStyle w:val="ConsPlusNormal"/>
              <w:tabs>
                <w:tab w:val="left" w:pos="540"/>
              </w:tabs>
              <w:jc w:val="center"/>
              <w:rPr>
                <w:rFonts w:ascii="Times New Roman" w:hAnsi="Times New Roman"/>
                <w:sz w:val="24"/>
                <w:szCs w:val="24"/>
              </w:rPr>
            </w:pPr>
            <w:r>
              <w:rPr>
                <w:rFonts w:ascii="Times New Roman" w:hAnsi="Times New Roman"/>
                <w:sz w:val="24"/>
                <w:szCs w:val="24"/>
              </w:rPr>
              <w:t>2 724,3</w:t>
            </w:r>
          </w:p>
        </w:tc>
        <w:tc>
          <w:tcPr>
            <w:tcW w:w="1121" w:type="dxa"/>
            <w:gridSpan w:val="2"/>
          </w:tcPr>
          <w:p w:rsidR="00CB126E" w:rsidRPr="003B2672" w:rsidRDefault="0060035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1 390,2</w:t>
            </w:r>
          </w:p>
        </w:tc>
        <w:tc>
          <w:tcPr>
            <w:tcW w:w="1080" w:type="dxa"/>
          </w:tcPr>
          <w:p w:rsidR="00CB126E" w:rsidRPr="002D7CDF" w:rsidRDefault="0060035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183,6</w:t>
            </w:r>
          </w:p>
        </w:tc>
        <w:tc>
          <w:tcPr>
            <w:tcW w:w="1129" w:type="dxa"/>
            <w:gridSpan w:val="2"/>
          </w:tcPr>
          <w:p w:rsidR="00CB126E" w:rsidRPr="002D7CDF" w:rsidRDefault="0060035A" w:rsidP="0060035A">
            <w:pPr>
              <w:pStyle w:val="ConsPlusNormal"/>
              <w:tabs>
                <w:tab w:val="left" w:pos="540"/>
              </w:tabs>
              <w:jc w:val="center"/>
              <w:rPr>
                <w:rFonts w:ascii="Times New Roman" w:hAnsi="Times New Roman"/>
                <w:sz w:val="24"/>
                <w:szCs w:val="24"/>
              </w:rPr>
            </w:pPr>
            <w:r>
              <w:rPr>
                <w:rFonts w:ascii="Times New Roman" w:hAnsi="Times New Roman"/>
                <w:sz w:val="24"/>
                <w:szCs w:val="24"/>
              </w:rPr>
              <w:t>1 150,5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w:t>
            </w:r>
            <w:r w:rsidR="00BE1677">
              <w:rPr>
                <w:rFonts w:ascii="Times New Roman" w:hAnsi="Times New Roman"/>
                <w:sz w:val="24"/>
                <w:szCs w:val="24"/>
                <w:lang w:eastAsia="ru-RU"/>
              </w:rPr>
              <w:t>ипальных учреждений культуры,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579,</w:t>
            </w:r>
            <w:r w:rsidR="00C82F09">
              <w:rPr>
                <w:rFonts w:ascii="Times New Roman" w:hAnsi="Times New Roman"/>
                <w:sz w:val="24"/>
                <w:szCs w:val="24"/>
              </w:rPr>
              <w:t>6</w:t>
            </w:r>
          </w:p>
        </w:tc>
        <w:tc>
          <w:tcPr>
            <w:tcW w:w="1121" w:type="dxa"/>
            <w:gridSpan w:val="2"/>
          </w:tcPr>
          <w:p w:rsidR="00533E39" w:rsidRDefault="003B50C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454,3</w:t>
            </w:r>
          </w:p>
        </w:tc>
        <w:tc>
          <w:tcPr>
            <w:tcW w:w="1080" w:type="dxa"/>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67,9</w:t>
            </w:r>
          </w:p>
        </w:tc>
        <w:tc>
          <w:tcPr>
            <w:tcW w:w="1129"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w:t>
            </w:r>
            <w:r w:rsidR="00C82F09">
              <w:rPr>
                <w:rFonts w:ascii="Times New Roman" w:hAnsi="Times New Roman"/>
                <w:sz w:val="24"/>
                <w:szCs w:val="24"/>
              </w:rPr>
              <w:t>4</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6E3B1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D01531">
              <w:rPr>
                <w:rFonts w:ascii="Times New Roman" w:hAnsi="Times New Roman"/>
                <w:sz w:val="24"/>
                <w:szCs w:val="24"/>
              </w:rPr>
              <w:t>1</w:t>
            </w:r>
            <w:r w:rsidR="00A27EE0">
              <w:rPr>
                <w:rFonts w:ascii="Times New Roman" w:hAnsi="Times New Roman"/>
                <w:sz w:val="24"/>
                <w:szCs w:val="24"/>
              </w:rPr>
              <w:t>2,0</w:t>
            </w:r>
          </w:p>
        </w:tc>
        <w:tc>
          <w:tcPr>
            <w:tcW w:w="1121" w:type="dxa"/>
            <w:gridSpan w:val="2"/>
          </w:tcPr>
          <w:p w:rsidR="00CB126E" w:rsidRPr="0030029F" w:rsidRDefault="00A27EE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080" w:type="dxa"/>
          </w:tcPr>
          <w:p w:rsidR="00CB126E" w:rsidRPr="0030029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67,4</w:t>
            </w:r>
          </w:p>
        </w:tc>
        <w:tc>
          <w:tcPr>
            <w:tcW w:w="1129" w:type="dxa"/>
            <w:gridSpan w:val="2"/>
          </w:tcPr>
          <w:p w:rsidR="00CB126E" w:rsidRPr="0030029F" w:rsidRDefault="00D01531"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299,4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6B2123"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672,7</w:t>
            </w:r>
          </w:p>
        </w:tc>
        <w:tc>
          <w:tcPr>
            <w:tcW w:w="1121" w:type="dxa"/>
            <w:gridSpan w:val="2"/>
          </w:tcPr>
          <w:p w:rsidR="00CB126E" w:rsidRPr="0030029F" w:rsidRDefault="006B2123"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390,7</w:t>
            </w:r>
          </w:p>
        </w:tc>
        <w:tc>
          <w:tcPr>
            <w:tcW w:w="1080" w:type="dxa"/>
          </w:tcPr>
          <w:p w:rsidR="00CB126E" w:rsidRPr="0030029F" w:rsidRDefault="006B2123"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48,3</w:t>
            </w:r>
          </w:p>
        </w:tc>
        <w:tc>
          <w:tcPr>
            <w:tcW w:w="1129" w:type="dxa"/>
            <w:gridSpan w:val="2"/>
          </w:tcPr>
          <w:p w:rsidR="00CB126E" w:rsidRPr="0030029F" w:rsidRDefault="00AA2D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233,7</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55757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939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55757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939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A84809">
        <w:trPr>
          <w:trHeight w:val="268"/>
        </w:trPr>
        <w:tc>
          <w:tcPr>
            <w:tcW w:w="842" w:type="dxa"/>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w:t>
            </w:r>
          </w:p>
        </w:tc>
        <w:tc>
          <w:tcPr>
            <w:tcW w:w="14513" w:type="dxa"/>
            <w:gridSpan w:val="16"/>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Задача 6</w:t>
            </w:r>
            <w:r w:rsidR="00CB126E" w:rsidRPr="0030029F">
              <w:rPr>
                <w:rFonts w:ascii="Times New Roman" w:hAnsi="Times New Roman"/>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0016DA">
        <w:trPr>
          <w:trHeight w:val="268"/>
        </w:trPr>
        <w:tc>
          <w:tcPr>
            <w:tcW w:w="842" w:type="dxa"/>
            <w:vMerge w:val="restart"/>
          </w:tcPr>
          <w:p w:rsidR="00CB126E" w:rsidRPr="0030029F" w:rsidRDefault="007D07C8"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Комплекс процессных мероприятий</w:t>
            </w:r>
            <w:r w:rsidR="005C39EC">
              <w:rPr>
                <w:rFonts w:ascii="Times New Roman" w:hAnsi="Times New Roman"/>
                <w:sz w:val="24"/>
                <w:szCs w:val="24"/>
              </w:rPr>
              <w:t xml:space="preserve"> 5</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«Разработка туристского продукта </w:t>
            </w:r>
            <w:r w:rsidRPr="0030029F">
              <w:rPr>
                <w:rFonts w:ascii="Times New Roman" w:hAnsi="Times New Roman"/>
                <w:sz w:val="24"/>
                <w:szCs w:val="24"/>
              </w:rPr>
              <w:lastRenderedPageBreak/>
              <w:t>(туристских маршрутов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Увеличение числа прибывающих в район туристов и экскурсантов, </w:t>
            </w:r>
            <w:r w:rsidRPr="0030029F">
              <w:rPr>
                <w:rFonts w:ascii="Times New Roman" w:hAnsi="Times New Roman"/>
                <w:sz w:val="24"/>
                <w:szCs w:val="24"/>
                <w:lang w:eastAsia="ru-RU"/>
              </w:rPr>
              <w:lastRenderedPageBreak/>
              <w:t>%</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95759C" w:rsidRPr="0030029F" w:rsidTr="000016DA">
        <w:trPr>
          <w:trHeight w:val="268"/>
        </w:trPr>
        <w:tc>
          <w:tcPr>
            <w:tcW w:w="842" w:type="dxa"/>
            <w:vMerge/>
          </w:tcPr>
          <w:p w:rsidR="0095759C" w:rsidRDefault="0095759C" w:rsidP="00213534">
            <w:pPr>
              <w:pStyle w:val="ConsPlusNormal"/>
              <w:rPr>
                <w:rFonts w:ascii="Times New Roman" w:hAnsi="Times New Roman"/>
                <w:sz w:val="24"/>
                <w:szCs w:val="24"/>
              </w:rPr>
            </w:pPr>
          </w:p>
        </w:tc>
        <w:tc>
          <w:tcPr>
            <w:tcW w:w="2097" w:type="dxa"/>
            <w:gridSpan w:val="2"/>
            <w:vMerge/>
          </w:tcPr>
          <w:p w:rsidR="0095759C"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403910" w:rsidRPr="0030029F" w:rsidTr="0015607D">
        <w:trPr>
          <w:trHeight w:val="268"/>
        </w:trPr>
        <w:tc>
          <w:tcPr>
            <w:tcW w:w="842" w:type="dxa"/>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7.</w:t>
            </w:r>
          </w:p>
        </w:tc>
        <w:tc>
          <w:tcPr>
            <w:tcW w:w="14513" w:type="dxa"/>
            <w:gridSpan w:val="16"/>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Задача 7</w:t>
            </w:r>
            <w:r w:rsidRPr="0030029F">
              <w:rPr>
                <w:rFonts w:ascii="Times New Roman" w:hAnsi="Times New Roman"/>
                <w:sz w:val="24"/>
                <w:szCs w:val="24"/>
              </w:rPr>
              <w:t xml:space="preserve"> подпрограммы (направления) 1</w:t>
            </w:r>
            <w:r w:rsidR="004F2DC5">
              <w:rPr>
                <w:rFonts w:ascii="Times New Roman" w:hAnsi="Times New Roman"/>
                <w:sz w:val="24"/>
                <w:szCs w:val="24"/>
              </w:rPr>
              <w:t xml:space="preserve"> </w:t>
            </w:r>
            <w:r w:rsidR="004F2DC5"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69403C" w:rsidRPr="0030029F" w:rsidTr="000016DA">
        <w:trPr>
          <w:trHeight w:val="268"/>
        </w:trPr>
        <w:tc>
          <w:tcPr>
            <w:tcW w:w="842" w:type="dxa"/>
            <w:vMerge w:val="restart"/>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7.1.</w:t>
            </w:r>
          </w:p>
        </w:tc>
        <w:tc>
          <w:tcPr>
            <w:tcW w:w="2097" w:type="dxa"/>
            <w:gridSpan w:val="2"/>
            <w:vMerge w:val="restart"/>
          </w:tcPr>
          <w:p w:rsidR="0069403C" w:rsidRPr="006A2F87" w:rsidRDefault="0069403C" w:rsidP="00A57C63">
            <w:pPr>
              <w:pStyle w:val="ConsPlusNormal"/>
              <w:rPr>
                <w:rFonts w:ascii="Times New Roman" w:hAnsi="Times New Roman"/>
                <w:sz w:val="24"/>
                <w:szCs w:val="24"/>
              </w:rPr>
            </w:pPr>
            <w:r w:rsidRPr="006A2F87">
              <w:rPr>
                <w:rFonts w:ascii="Times New Roman" w:hAnsi="Times New Roman"/>
                <w:sz w:val="24"/>
                <w:szCs w:val="24"/>
              </w:rPr>
              <w:t>Комплекс процессных мероприятий 6 «Сохранение объектов сферы культуры и архивного дела»</w:t>
            </w: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C54B4" w:rsidRPr="0030029F" w:rsidRDefault="001C54B4" w:rsidP="001C54B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69403C" w:rsidRPr="0030029F" w:rsidRDefault="0069403C" w:rsidP="00A57C63">
            <w:pPr>
              <w:pStyle w:val="ConsPlusNormal"/>
              <w:rPr>
                <w:rFonts w:ascii="Times New Roman" w:hAnsi="Times New Roman"/>
                <w:sz w:val="24"/>
                <w:szCs w:val="24"/>
              </w:rPr>
            </w:pPr>
          </w:p>
        </w:tc>
        <w:tc>
          <w:tcPr>
            <w:tcW w:w="1565" w:type="dxa"/>
            <w:vMerge w:val="restart"/>
          </w:tcPr>
          <w:p w:rsidR="0069403C" w:rsidRPr="0030029F" w:rsidRDefault="001C54B4" w:rsidP="00A57C63">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r>
              <w:rPr>
                <w:rFonts w:ascii="Times New Roman" w:hAnsi="Times New Roman"/>
                <w:sz w:val="24"/>
                <w:szCs w:val="24"/>
              </w:rPr>
              <w:t>, ед.</w:t>
            </w: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х</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1</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361"/>
        </w:trPr>
        <w:tc>
          <w:tcPr>
            <w:tcW w:w="842" w:type="dxa"/>
            <w:vMerge w:val="restart"/>
          </w:tcPr>
          <w:p w:rsidR="00CB126E" w:rsidRPr="0030029F" w:rsidRDefault="00CB126E" w:rsidP="00213534">
            <w:pPr>
              <w:pStyle w:val="ConsPlusNormal"/>
              <w:rPr>
                <w:rFonts w:ascii="Times New Roman" w:hAnsi="Times New Roman"/>
                <w:sz w:val="24"/>
                <w:szCs w:val="24"/>
              </w:rPr>
            </w:pP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Итого</w:t>
            </w:r>
            <w:r w:rsidR="004731CE">
              <w:rPr>
                <w:rFonts w:ascii="Times New Roman" w:hAnsi="Times New Roman"/>
                <w:sz w:val="24"/>
                <w:szCs w:val="24"/>
              </w:rPr>
              <w:t xml:space="preserve"> по подпрограмме (направлению) </w:t>
            </w:r>
            <w:r w:rsidRPr="0030029F">
              <w:rPr>
                <w:rFonts w:ascii="Times New Roman" w:hAnsi="Times New Roman"/>
                <w:sz w:val="24"/>
                <w:szCs w:val="24"/>
              </w:rPr>
              <w:t>1</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3652B1" w:rsidP="006A6563">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495 783,0</w:t>
            </w:r>
          </w:p>
        </w:tc>
        <w:tc>
          <w:tcPr>
            <w:tcW w:w="1062" w:type="dxa"/>
          </w:tcPr>
          <w:p w:rsidR="00CB126E" w:rsidRPr="0030029F" w:rsidRDefault="003652B1" w:rsidP="008D7AB3">
            <w:pPr>
              <w:pStyle w:val="ConsPlusNormal"/>
              <w:tabs>
                <w:tab w:val="left" w:pos="540"/>
              </w:tabs>
              <w:jc w:val="center"/>
              <w:rPr>
                <w:rFonts w:ascii="Times New Roman" w:hAnsi="Times New Roman"/>
                <w:sz w:val="24"/>
                <w:szCs w:val="24"/>
              </w:rPr>
            </w:pPr>
            <w:r>
              <w:rPr>
                <w:rFonts w:ascii="Times New Roman" w:hAnsi="Times New Roman"/>
                <w:sz w:val="24"/>
                <w:szCs w:val="24"/>
              </w:rPr>
              <w:t>1 390,2</w:t>
            </w:r>
          </w:p>
        </w:tc>
        <w:tc>
          <w:tcPr>
            <w:tcW w:w="1139" w:type="dxa"/>
            <w:gridSpan w:val="2"/>
          </w:tcPr>
          <w:p w:rsidR="00CB126E" w:rsidRPr="0030029F" w:rsidRDefault="003652B1" w:rsidP="006B4300">
            <w:pPr>
              <w:pStyle w:val="ConsPlusNormal"/>
              <w:tabs>
                <w:tab w:val="left" w:pos="540"/>
              </w:tabs>
              <w:jc w:val="center"/>
              <w:rPr>
                <w:rFonts w:ascii="Times New Roman" w:hAnsi="Times New Roman"/>
                <w:sz w:val="24"/>
                <w:szCs w:val="24"/>
              </w:rPr>
            </w:pPr>
            <w:r>
              <w:rPr>
                <w:rFonts w:ascii="Times New Roman" w:hAnsi="Times New Roman"/>
                <w:sz w:val="24"/>
                <w:szCs w:val="24"/>
              </w:rPr>
              <w:t>305 693,9</w:t>
            </w:r>
          </w:p>
        </w:tc>
        <w:tc>
          <w:tcPr>
            <w:tcW w:w="1129" w:type="dxa"/>
            <w:gridSpan w:val="2"/>
          </w:tcPr>
          <w:p w:rsidR="00CB126E" w:rsidRPr="0030029F" w:rsidRDefault="008F0B21" w:rsidP="00C742B3">
            <w:pPr>
              <w:pStyle w:val="ConsPlusNormal"/>
              <w:tabs>
                <w:tab w:val="left" w:pos="540"/>
              </w:tabs>
              <w:jc w:val="center"/>
              <w:rPr>
                <w:rFonts w:ascii="Times New Roman" w:hAnsi="Times New Roman"/>
                <w:sz w:val="24"/>
                <w:szCs w:val="24"/>
              </w:rPr>
            </w:pPr>
            <w:r>
              <w:rPr>
                <w:rFonts w:ascii="Times New Roman" w:hAnsi="Times New Roman"/>
                <w:sz w:val="24"/>
                <w:szCs w:val="24"/>
              </w:rPr>
              <w:t>188 699,0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95759C" w:rsidRPr="0030029F" w:rsidTr="000016DA">
        <w:trPr>
          <w:trHeight w:val="262"/>
        </w:trPr>
        <w:tc>
          <w:tcPr>
            <w:tcW w:w="842" w:type="dxa"/>
            <w:vMerge/>
          </w:tcPr>
          <w:p w:rsidR="0095759C" w:rsidRPr="0030029F" w:rsidRDefault="0095759C" w:rsidP="00213534">
            <w:pPr>
              <w:pStyle w:val="ConsPlusNormal"/>
              <w:rPr>
                <w:rFonts w:ascii="Times New Roman" w:hAnsi="Times New Roman"/>
                <w:sz w:val="24"/>
                <w:szCs w:val="24"/>
              </w:rPr>
            </w:pPr>
          </w:p>
        </w:tc>
        <w:tc>
          <w:tcPr>
            <w:tcW w:w="2097" w:type="dxa"/>
            <w:gridSpan w:val="2"/>
            <w:vMerge/>
          </w:tcPr>
          <w:p w:rsidR="0095759C" w:rsidRPr="0030029F"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Default="0095759C" w:rsidP="007975D9">
            <w:pPr>
              <w:pStyle w:val="ConsPlusNormal"/>
              <w:tabs>
                <w:tab w:val="left" w:pos="540"/>
              </w:tabs>
              <w:jc w:val="center"/>
              <w:rPr>
                <w:rFonts w:ascii="Times New Roman" w:hAnsi="Times New Roman"/>
                <w:sz w:val="24"/>
                <w:szCs w:val="24"/>
              </w:rPr>
            </w:pPr>
            <w:r>
              <w:rPr>
                <w:rFonts w:ascii="Times New Roman" w:hAnsi="Times New Roman"/>
                <w:sz w:val="24"/>
                <w:szCs w:val="24"/>
              </w:rPr>
              <w:t>102 828,0</w:t>
            </w:r>
          </w:p>
        </w:tc>
        <w:tc>
          <w:tcPr>
            <w:tcW w:w="1062" w:type="dxa"/>
          </w:tcPr>
          <w:p w:rsidR="0095759C"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454,</w:t>
            </w:r>
            <w:r w:rsidR="008D7AB3">
              <w:rPr>
                <w:rFonts w:ascii="Times New Roman" w:hAnsi="Times New Roman"/>
                <w:sz w:val="24"/>
                <w:szCs w:val="24"/>
              </w:rPr>
              <w:t>3</w:t>
            </w:r>
          </w:p>
        </w:tc>
        <w:tc>
          <w:tcPr>
            <w:tcW w:w="1139" w:type="dxa"/>
            <w:gridSpan w:val="2"/>
          </w:tcPr>
          <w:p w:rsidR="0095759C" w:rsidRDefault="008D7AB3" w:rsidP="006B4300">
            <w:pPr>
              <w:pStyle w:val="ConsPlusNormal"/>
              <w:tabs>
                <w:tab w:val="left" w:pos="540"/>
              </w:tabs>
              <w:jc w:val="center"/>
              <w:rPr>
                <w:rFonts w:ascii="Times New Roman" w:hAnsi="Times New Roman"/>
                <w:sz w:val="24"/>
                <w:szCs w:val="24"/>
              </w:rPr>
            </w:pPr>
            <w:r>
              <w:rPr>
                <w:rFonts w:ascii="Times New Roman" w:hAnsi="Times New Roman"/>
                <w:sz w:val="24"/>
                <w:szCs w:val="24"/>
              </w:rPr>
              <w:t>54 447,4</w:t>
            </w:r>
          </w:p>
        </w:tc>
        <w:tc>
          <w:tcPr>
            <w:tcW w:w="1129" w:type="dxa"/>
            <w:gridSpan w:val="2"/>
          </w:tcPr>
          <w:p w:rsidR="0095759C" w:rsidRDefault="0095759C" w:rsidP="006B4300">
            <w:pPr>
              <w:pStyle w:val="ConsPlusNormal"/>
              <w:tabs>
                <w:tab w:val="left" w:pos="540"/>
              </w:tabs>
              <w:jc w:val="center"/>
              <w:rPr>
                <w:rFonts w:ascii="Times New Roman" w:hAnsi="Times New Roman"/>
                <w:sz w:val="24"/>
                <w:szCs w:val="24"/>
              </w:rPr>
            </w:pPr>
            <w:r>
              <w:rPr>
                <w:rFonts w:ascii="Times New Roman" w:hAnsi="Times New Roman"/>
                <w:sz w:val="24"/>
                <w:szCs w:val="24"/>
              </w:rPr>
              <w:t>47 926,3</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tcPr>
          <w:p w:rsidR="0095759C" w:rsidRPr="0030029F" w:rsidRDefault="0095759C" w:rsidP="00213534">
            <w:pPr>
              <w:pStyle w:val="ConsPlusNormal"/>
              <w:rPr>
                <w:rFonts w:ascii="Times New Roman" w:hAnsi="Times New Roman"/>
                <w:sz w:val="24"/>
                <w:szCs w:val="24"/>
              </w:rPr>
            </w:pPr>
          </w:p>
        </w:tc>
        <w:tc>
          <w:tcPr>
            <w:tcW w:w="1565" w:type="dxa"/>
          </w:tcPr>
          <w:p w:rsidR="0095759C" w:rsidRPr="0030029F" w:rsidRDefault="0095759C" w:rsidP="007D40E9">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95759C" w:rsidRPr="0030029F" w:rsidRDefault="0095759C" w:rsidP="007D40E9">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CE6065" w:rsidRDefault="00CB126E" w:rsidP="00213534">
            <w:pPr>
              <w:pStyle w:val="ConsPlusNormal"/>
              <w:rPr>
                <w:rFonts w:ascii="Times New Roman" w:hAnsi="Times New Roman"/>
                <w:sz w:val="24"/>
                <w:szCs w:val="24"/>
              </w:rPr>
            </w:pPr>
            <w:r w:rsidRPr="00CE6065">
              <w:rPr>
                <w:rFonts w:ascii="Times New Roman" w:hAnsi="Times New Roman"/>
                <w:sz w:val="24"/>
                <w:szCs w:val="24"/>
              </w:rPr>
              <w:t>2025 год</w:t>
            </w:r>
          </w:p>
        </w:tc>
        <w:tc>
          <w:tcPr>
            <w:tcW w:w="1206"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112 783,9</w:t>
            </w:r>
          </w:p>
        </w:tc>
        <w:tc>
          <w:tcPr>
            <w:tcW w:w="1062" w:type="dxa"/>
          </w:tcPr>
          <w:p w:rsidR="00CB126E" w:rsidRPr="00CE6065" w:rsidRDefault="005C532B"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139"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62 218,2</w:t>
            </w:r>
          </w:p>
        </w:tc>
        <w:tc>
          <w:tcPr>
            <w:tcW w:w="1129" w:type="dxa"/>
            <w:gridSpan w:val="2"/>
          </w:tcPr>
          <w:p w:rsidR="00CB126E" w:rsidRPr="00CE6065" w:rsidRDefault="00094DE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50 020,4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3652B1" w:rsidP="000016DA">
            <w:pPr>
              <w:pStyle w:val="ConsPlusNormal"/>
              <w:tabs>
                <w:tab w:val="left" w:pos="540"/>
              </w:tabs>
              <w:jc w:val="center"/>
              <w:rPr>
                <w:rFonts w:ascii="Times New Roman" w:hAnsi="Times New Roman"/>
                <w:sz w:val="24"/>
                <w:szCs w:val="24"/>
              </w:rPr>
            </w:pPr>
            <w:r>
              <w:rPr>
                <w:rFonts w:ascii="Times New Roman" w:hAnsi="Times New Roman"/>
                <w:sz w:val="24"/>
                <w:szCs w:val="24"/>
              </w:rPr>
              <w:t>106 013,1</w:t>
            </w:r>
          </w:p>
        </w:tc>
        <w:tc>
          <w:tcPr>
            <w:tcW w:w="1062" w:type="dxa"/>
          </w:tcPr>
          <w:p w:rsidR="00CB126E" w:rsidRPr="0030029F" w:rsidRDefault="003652B1"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390,7</w:t>
            </w:r>
          </w:p>
        </w:tc>
        <w:tc>
          <w:tcPr>
            <w:tcW w:w="1139" w:type="dxa"/>
            <w:gridSpan w:val="2"/>
          </w:tcPr>
          <w:p w:rsidR="00CB126E" w:rsidRPr="0030029F" w:rsidRDefault="003652B1" w:rsidP="00BF2136">
            <w:pPr>
              <w:pStyle w:val="ConsPlusNormal"/>
              <w:tabs>
                <w:tab w:val="left" w:pos="540"/>
              </w:tabs>
              <w:jc w:val="center"/>
              <w:rPr>
                <w:rFonts w:ascii="Times New Roman" w:hAnsi="Times New Roman"/>
                <w:sz w:val="24"/>
                <w:szCs w:val="24"/>
              </w:rPr>
            </w:pPr>
            <w:r>
              <w:rPr>
                <w:rFonts w:ascii="Times New Roman" w:hAnsi="Times New Roman"/>
                <w:sz w:val="24"/>
                <w:szCs w:val="24"/>
              </w:rPr>
              <w:t>64 230,1</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41 392,3</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7416B" w:rsidP="000016DA">
            <w:pPr>
              <w:pStyle w:val="ConsPlusNormal"/>
              <w:tabs>
                <w:tab w:val="left" w:pos="540"/>
              </w:tabs>
              <w:jc w:val="center"/>
              <w:rPr>
                <w:rFonts w:ascii="Times New Roman" w:hAnsi="Times New Roman"/>
                <w:sz w:val="24"/>
                <w:szCs w:val="24"/>
              </w:rPr>
            </w:pPr>
            <w:r>
              <w:rPr>
                <w:rFonts w:ascii="Times New Roman" w:hAnsi="Times New Roman"/>
                <w:sz w:val="24"/>
                <w:szCs w:val="24"/>
              </w:rPr>
              <w:t>87 079,1</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B7416B" w:rsidP="00AE17FD">
            <w:pPr>
              <w:pStyle w:val="ConsPlusNormal"/>
              <w:tabs>
                <w:tab w:val="left" w:pos="540"/>
              </w:tabs>
              <w:jc w:val="center"/>
              <w:rPr>
                <w:rFonts w:ascii="Times New Roman" w:hAnsi="Times New Roman"/>
                <w:sz w:val="24"/>
                <w:szCs w:val="24"/>
              </w:rPr>
            </w:pPr>
            <w:r>
              <w:rPr>
                <w:rFonts w:ascii="Times New Roman" w:hAnsi="Times New Roman"/>
                <w:sz w:val="24"/>
                <w:szCs w:val="24"/>
              </w:rPr>
              <w:t>62 399,1</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24 680,0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2028 год</w:t>
            </w:r>
          </w:p>
        </w:tc>
        <w:tc>
          <w:tcPr>
            <w:tcW w:w="1206" w:type="dxa"/>
            <w:gridSpan w:val="2"/>
          </w:tcPr>
          <w:p w:rsidR="00CB126E" w:rsidRPr="0030029F" w:rsidRDefault="00B7416B"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87 079,1</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B7416B"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62 399,1</w:t>
            </w:r>
          </w:p>
        </w:tc>
        <w:tc>
          <w:tcPr>
            <w:tcW w:w="1129" w:type="dxa"/>
            <w:gridSpan w:val="2"/>
          </w:tcPr>
          <w:p w:rsidR="00CB126E" w:rsidRPr="0030029F" w:rsidRDefault="002F11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24 680,0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bl>
    <w:p w:rsidR="00CB126E" w:rsidRPr="0030029F" w:rsidRDefault="00CB126E" w:rsidP="00280673">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F5792"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315166">
        <w:rPr>
          <w:rFonts w:ascii="Times New Roman" w:hAnsi="Times New Roman"/>
          <w:b/>
          <w:color w:val="000000"/>
          <w:sz w:val="24"/>
          <w:szCs w:val="24"/>
        </w:rPr>
        <w:t xml:space="preserve"> 1</w:t>
      </w:r>
      <w:r w:rsidR="00CB126E" w:rsidRPr="0030029F">
        <w:rPr>
          <w:rFonts w:ascii="Times New Roman" w:hAnsi="Times New Roman"/>
          <w:b/>
          <w:color w:val="000000"/>
          <w:sz w:val="24"/>
          <w:szCs w:val="24"/>
        </w:rPr>
        <w:br/>
      </w:r>
      <w:r w:rsidR="00CB126E" w:rsidRPr="0030029F">
        <w:rPr>
          <w:rFonts w:ascii="Times New Roman" w:hAnsi="Times New Roman"/>
          <w:b/>
          <w:sz w:val="24"/>
          <w:szCs w:val="24"/>
        </w:rPr>
        <w:t>«Создание условий для организации дополнительного образования населения Молчановско</w:t>
      </w:r>
      <w:r w:rsidR="00CC4629">
        <w:rPr>
          <w:rFonts w:ascii="Times New Roman" w:hAnsi="Times New Roman"/>
          <w:b/>
          <w:sz w:val="24"/>
          <w:szCs w:val="24"/>
        </w:rPr>
        <w:t>го</w:t>
      </w:r>
      <w:r w:rsidR="00CB126E" w:rsidRPr="0030029F">
        <w:rPr>
          <w:rFonts w:ascii="Times New Roman" w:hAnsi="Times New Roman"/>
          <w:b/>
          <w:sz w:val="24"/>
          <w:szCs w:val="24"/>
        </w:rPr>
        <w:t xml:space="preserve"> район</w:t>
      </w:r>
      <w:r w:rsidR="00CC4629">
        <w:rPr>
          <w:rFonts w:ascii="Times New Roman" w:hAnsi="Times New Roman"/>
          <w:b/>
          <w:sz w:val="24"/>
          <w:szCs w:val="24"/>
        </w:rPr>
        <w:t>а</w:t>
      </w:r>
      <w:r w:rsidR="00CB126E" w:rsidRPr="0030029F">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w:t>
            </w:r>
            <w:r w:rsidR="00CB56FE">
              <w:rPr>
                <w:rFonts w:ascii="Times New Roman" w:hAnsi="Times New Roman"/>
                <w:sz w:val="24"/>
                <w:szCs w:val="24"/>
              </w:rPr>
              <w:t xml:space="preserve">ый за выполнение ведомственного </w:t>
            </w:r>
            <w:r w:rsidRPr="0030029F">
              <w:rPr>
                <w:rFonts w:ascii="Times New Roman" w:hAnsi="Times New Roman"/>
                <w:sz w:val="24"/>
                <w:szCs w:val="24"/>
              </w:rPr>
              <w:t>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15166">
        <w:rPr>
          <w:rFonts w:ascii="Times New Roman" w:hAnsi="Times New Roman"/>
          <w:b/>
          <w:sz w:val="24"/>
          <w:szCs w:val="24"/>
        </w:rPr>
        <w:t xml:space="preserve">Показатели </w:t>
      </w:r>
      <w:r w:rsidR="00AF5792">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1</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48"/>
        <w:gridCol w:w="2410"/>
        <w:gridCol w:w="1418"/>
        <w:gridCol w:w="1275"/>
        <w:gridCol w:w="851"/>
        <w:gridCol w:w="850"/>
        <w:gridCol w:w="993"/>
        <w:gridCol w:w="850"/>
        <w:gridCol w:w="1418"/>
        <w:gridCol w:w="1417"/>
      </w:tblGrid>
      <w:tr w:rsidR="00CB126E" w:rsidRPr="0030029F" w:rsidTr="00AF1F42">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37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2" w:type="dxa"/>
            <w:vMerge/>
            <w:vAlign w:val="center"/>
          </w:tcPr>
          <w:p w:rsidR="00AF1F42" w:rsidRPr="0030029F" w:rsidRDefault="00AF1F42" w:rsidP="00213534">
            <w:pPr>
              <w:spacing w:after="0" w:line="240" w:lineRule="auto"/>
              <w:rPr>
                <w:rFonts w:ascii="Times New Roman" w:hAnsi="Times New Roman"/>
                <w:sz w:val="24"/>
                <w:szCs w:val="24"/>
              </w:rPr>
            </w:pPr>
          </w:p>
        </w:tc>
        <w:tc>
          <w:tcPr>
            <w:tcW w:w="2948" w:type="dxa"/>
            <w:vMerge/>
            <w:vAlign w:val="center"/>
          </w:tcPr>
          <w:p w:rsidR="00AF1F42" w:rsidRPr="0030029F" w:rsidRDefault="00AF1F42" w:rsidP="00213534">
            <w:pPr>
              <w:spacing w:after="0" w:line="240" w:lineRule="auto"/>
              <w:rPr>
                <w:rFonts w:ascii="Times New Roman" w:hAnsi="Times New Roman"/>
                <w:sz w:val="24"/>
                <w:szCs w:val="24"/>
              </w:rPr>
            </w:pPr>
          </w:p>
        </w:tc>
        <w:tc>
          <w:tcPr>
            <w:tcW w:w="2410" w:type="dxa"/>
            <w:vMerge/>
            <w:vAlign w:val="center"/>
          </w:tcPr>
          <w:p w:rsidR="00AF1F42" w:rsidRPr="0030029F" w:rsidRDefault="00AF1F42" w:rsidP="00213534">
            <w:pPr>
              <w:spacing w:after="0" w:line="240" w:lineRule="auto"/>
              <w:rPr>
                <w:rFonts w:ascii="Times New Roman" w:hAnsi="Times New Roman"/>
                <w:sz w:val="24"/>
                <w:szCs w:val="24"/>
              </w:rPr>
            </w:pPr>
          </w:p>
        </w:tc>
        <w:tc>
          <w:tcPr>
            <w:tcW w:w="1418" w:type="dxa"/>
            <w:vMerge/>
            <w:vAlign w:val="center"/>
          </w:tcPr>
          <w:p w:rsidR="00AF1F42" w:rsidRPr="0030029F" w:rsidRDefault="00AF1F42" w:rsidP="00213534">
            <w:pPr>
              <w:spacing w:after="0" w:line="240" w:lineRule="auto"/>
              <w:rPr>
                <w:rFonts w:ascii="Times New Roman" w:hAnsi="Times New Roman"/>
                <w:sz w:val="24"/>
                <w:szCs w:val="24"/>
              </w:rPr>
            </w:pPr>
          </w:p>
        </w:tc>
        <w:tc>
          <w:tcPr>
            <w:tcW w:w="1275" w:type="dxa"/>
            <w:vMerge/>
            <w:vAlign w:val="center"/>
          </w:tcPr>
          <w:p w:rsidR="00AF1F42" w:rsidRPr="0030029F" w:rsidRDefault="00AF1F42" w:rsidP="00213534">
            <w:pPr>
              <w:spacing w:after="0" w:line="240" w:lineRule="auto"/>
              <w:rPr>
                <w:rFonts w:ascii="Times New Roman" w:hAnsi="Times New Roman"/>
                <w:sz w:val="24"/>
                <w:szCs w:val="24"/>
              </w:rPr>
            </w:pPr>
          </w:p>
        </w:tc>
        <w:tc>
          <w:tcPr>
            <w:tcW w:w="851"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850"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6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948"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w:t>
            </w:r>
          </w:p>
        </w:tc>
        <w:tc>
          <w:tcPr>
            <w:tcW w:w="2410" w:type="dxa"/>
          </w:tcPr>
          <w:p w:rsidR="00AF1F42" w:rsidRPr="0030029F" w:rsidRDefault="00AF1F42" w:rsidP="007975D9">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1"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7"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r>
    </w:tbl>
    <w:p w:rsidR="00CB126E" w:rsidRPr="0030029F" w:rsidRDefault="00CB126E" w:rsidP="00213534">
      <w:pPr>
        <w:pStyle w:val="ConsPlusNormal"/>
        <w:tabs>
          <w:tab w:val="left" w:pos="540"/>
        </w:tabs>
        <w:rPr>
          <w:rFonts w:ascii="Times New Roman" w:hAnsi="Times New Roman"/>
          <w:sz w:val="24"/>
          <w:szCs w:val="24"/>
        </w:rPr>
      </w:pPr>
    </w:p>
    <w:p w:rsidR="00FC21FF" w:rsidRDefault="00FC21FF" w:rsidP="00213534">
      <w:pPr>
        <w:spacing w:after="0" w:line="240" w:lineRule="auto"/>
        <w:jc w:val="center"/>
        <w:rPr>
          <w:rFonts w:ascii="Times New Roman" w:hAnsi="Times New Roman"/>
          <w:b/>
          <w:color w:val="000000"/>
          <w:sz w:val="24"/>
          <w:szCs w:val="24"/>
        </w:rPr>
      </w:pPr>
    </w:p>
    <w:p w:rsidR="00FC21FF" w:rsidRDefault="00FC21F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Перечень мероприятий </w:t>
      </w:r>
      <w:r w:rsidR="00AF5792">
        <w:rPr>
          <w:rFonts w:ascii="Times New Roman" w:hAnsi="Times New Roman"/>
          <w:b/>
          <w:color w:val="000000"/>
          <w:sz w:val="24"/>
          <w:szCs w:val="24"/>
        </w:rPr>
        <w:t>ведомственного проекта</w:t>
      </w:r>
      <w:r w:rsidR="00CB56FE" w:rsidRPr="00CB56FE">
        <w:rPr>
          <w:rFonts w:ascii="Times New Roman" w:hAnsi="Times New Roman"/>
          <w:b/>
          <w:color w:val="000000"/>
          <w:sz w:val="24"/>
          <w:szCs w:val="24"/>
        </w:rPr>
        <w:t xml:space="preserve"> 1</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1134"/>
        <w:gridCol w:w="992"/>
        <w:gridCol w:w="992"/>
        <w:gridCol w:w="993"/>
        <w:gridCol w:w="850"/>
        <w:gridCol w:w="1418"/>
        <w:gridCol w:w="1559"/>
      </w:tblGrid>
      <w:tr w:rsidR="00CB126E" w:rsidRPr="0030029F" w:rsidTr="00AF1F42">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804"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1" w:type="dxa"/>
            <w:vMerge/>
            <w:vAlign w:val="center"/>
          </w:tcPr>
          <w:p w:rsidR="00AF1F42" w:rsidRPr="0030029F" w:rsidRDefault="00AF1F42" w:rsidP="00213534">
            <w:pPr>
              <w:spacing w:after="0" w:line="240" w:lineRule="auto"/>
              <w:rPr>
                <w:rFonts w:ascii="Times New Roman" w:hAnsi="Times New Roman"/>
                <w:sz w:val="24"/>
                <w:szCs w:val="24"/>
              </w:rPr>
            </w:pPr>
          </w:p>
        </w:tc>
        <w:tc>
          <w:tcPr>
            <w:tcW w:w="3544"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106" w:type="dxa"/>
            <w:vMerge/>
            <w:vAlign w:val="center"/>
          </w:tcPr>
          <w:p w:rsidR="00AF1F42" w:rsidRPr="0030029F" w:rsidRDefault="00AF1F42" w:rsidP="00213534">
            <w:pPr>
              <w:spacing w:after="0" w:line="240" w:lineRule="auto"/>
              <w:rPr>
                <w:rFonts w:ascii="Times New Roman" w:hAnsi="Times New Roman"/>
                <w:sz w:val="24"/>
                <w:szCs w:val="24"/>
              </w:rPr>
            </w:pPr>
          </w:p>
        </w:tc>
        <w:tc>
          <w:tcPr>
            <w:tcW w:w="1134" w:type="dxa"/>
            <w:vMerge/>
            <w:vAlign w:val="center"/>
          </w:tcPr>
          <w:p w:rsidR="00AF1F42" w:rsidRPr="0030029F" w:rsidRDefault="00AF1F42" w:rsidP="00213534">
            <w:pPr>
              <w:spacing w:after="0" w:line="240" w:lineRule="auto"/>
              <w:rPr>
                <w:rFonts w:ascii="Times New Roman" w:hAnsi="Times New Roman"/>
                <w:sz w:val="24"/>
                <w:szCs w:val="24"/>
              </w:rPr>
            </w:pPr>
          </w:p>
        </w:tc>
        <w:tc>
          <w:tcPr>
            <w:tcW w:w="992"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99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559"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rPr>
          <w:trHeight w:val="914"/>
        </w:trPr>
        <w:tc>
          <w:tcPr>
            <w:tcW w:w="561" w:type="dxa"/>
            <w:vAlign w:val="center"/>
          </w:tcPr>
          <w:p w:rsidR="00AF1F42" w:rsidRPr="0030029F" w:rsidRDefault="00AF1F42"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Организация дополнительного образования</w:t>
            </w:r>
          </w:p>
        </w:tc>
        <w:tc>
          <w:tcPr>
            <w:tcW w:w="1985"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F1F42" w:rsidRPr="0030029F" w:rsidRDefault="00AF1F42" w:rsidP="00930E57">
            <w:pPr>
              <w:spacing w:after="0" w:line="240" w:lineRule="auto"/>
              <w:jc w:val="center"/>
              <w:rPr>
                <w:rFonts w:ascii="Times New Roman" w:hAnsi="Times New Roman"/>
                <w:sz w:val="24"/>
                <w:szCs w:val="24"/>
              </w:rPr>
            </w:pPr>
            <w:r w:rsidRPr="0030029F">
              <w:rPr>
                <w:rFonts w:ascii="Times New Roman" w:hAnsi="Times New Roman"/>
                <w:sz w:val="24"/>
                <w:szCs w:val="24"/>
              </w:rPr>
              <w:t>13</w:t>
            </w:r>
            <w:r>
              <w:rPr>
                <w:rFonts w:ascii="Times New Roman" w:hAnsi="Times New Roman"/>
                <w:sz w:val="24"/>
                <w:szCs w:val="24"/>
              </w:rPr>
              <w:t>7</w:t>
            </w:r>
          </w:p>
        </w:tc>
        <w:tc>
          <w:tcPr>
            <w:tcW w:w="992"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139</w:t>
            </w:r>
          </w:p>
        </w:tc>
        <w:tc>
          <w:tcPr>
            <w:tcW w:w="992"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850"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559" w:type="dxa"/>
            <w:vAlign w:val="center"/>
          </w:tcPr>
          <w:p w:rsidR="00AF1F42" w:rsidRPr="0030029F" w:rsidRDefault="00DC35D0"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A571D3" w:rsidRDefault="00A571D3" w:rsidP="00AF1F42">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571D3">
        <w:rPr>
          <w:rFonts w:ascii="Times New Roman" w:hAnsi="Times New Roman"/>
          <w:b/>
          <w:color w:val="000000"/>
          <w:sz w:val="24"/>
          <w:szCs w:val="24"/>
        </w:rPr>
        <w:t>ведомственного проекта</w:t>
      </w:r>
      <w:r w:rsidR="00930E57" w:rsidRPr="00930E57">
        <w:rPr>
          <w:rFonts w:ascii="Times New Roman" w:hAnsi="Times New Roman"/>
          <w:b/>
          <w:color w:val="000000"/>
          <w:sz w:val="24"/>
          <w:szCs w:val="24"/>
        </w:rPr>
        <w:t xml:space="preserve"> </w:t>
      </w:r>
      <w:r w:rsidR="00CB56FE" w:rsidRPr="00CB56FE">
        <w:rPr>
          <w:rFonts w:ascii="Times New Roman" w:hAnsi="Times New Roman"/>
          <w:b/>
          <w:color w:val="000000"/>
          <w:sz w:val="24"/>
          <w:szCs w:val="24"/>
        </w:rPr>
        <w:t>1</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1985"/>
        <w:gridCol w:w="1417"/>
        <w:gridCol w:w="1276"/>
        <w:gridCol w:w="1134"/>
        <w:gridCol w:w="1134"/>
        <w:gridCol w:w="1134"/>
        <w:gridCol w:w="1134"/>
      </w:tblGrid>
      <w:tr w:rsidR="00CB126E" w:rsidRPr="0030029F" w:rsidTr="00AF1F42">
        <w:tc>
          <w:tcPr>
            <w:tcW w:w="592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F1F42" w:rsidRPr="0030029F" w:rsidTr="00AF1F42">
        <w:tc>
          <w:tcPr>
            <w:tcW w:w="5920"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i/>
                <w:sz w:val="24"/>
                <w:szCs w:val="24"/>
              </w:rPr>
              <w:t>»</w:t>
            </w:r>
          </w:p>
        </w:tc>
        <w:tc>
          <w:tcPr>
            <w:tcW w:w="1985" w:type="dxa"/>
            <w:vMerge w:val="restart"/>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1D56B6" w:rsidP="006771C6">
            <w:pPr>
              <w:spacing w:after="0" w:line="240" w:lineRule="auto"/>
              <w:jc w:val="center"/>
              <w:rPr>
                <w:rFonts w:ascii="Times New Roman" w:hAnsi="Times New Roman"/>
                <w:sz w:val="24"/>
                <w:szCs w:val="24"/>
              </w:rPr>
            </w:pPr>
            <w:r>
              <w:rPr>
                <w:rFonts w:ascii="Times New Roman" w:hAnsi="Times New Roman"/>
                <w:sz w:val="24"/>
                <w:szCs w:val="24"/>
              </w:rPr>
              <w:t>10 5</w:t>
            </w:r>
            <w:r w:rsidR="006771C6">
              <w:rPr>
                <w:rFonts w:ascii="Times New Roman" w:hAnsi="Times New Roman"/>
                <w:sz w:val="24"/>
                <w:szCs w:val="24"/>
              </w:rPr>
              <w:t>97,2</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AF1F42" w:rsidRPr="0030029F" w:rsidRDefault="00FF2536" w:rsidP="00213534">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vAlign w:val="center"/>
          </w:tcPr>
          <w:p w:rsidR="00FF2536" w:rsidRPr="0030029F" w:rsidRDefault="00FF2536" w:rsidP="00FF2536">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tcPr>
          <w:p w:rsidR="00FF2536" w:rsidRPr="0030029F" w:rsidRDefault="00FF2536" w:rsidP="00FF2536">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О</w:t>
            </w:r>
            <w:r>
              <w:rPr>
                <w:rFonts w:ascii="Times New Roman" w:hAnsi="Times New Roman"/>
                <w:i/>
                <w:sz w:val="24"/>
                <w:szCs w:val="24"/>
              </w:rPr>
              <w:t>рганизация</w:t>
            </w:r>
            <w:r w:rsidRPr="0030029F">
              <w:rPr>
                <w:rFonts w:ascii="Times New Roman" w:hAnsi="Times New Roman"/>
                <w:i/>
                <w:sz w:val="24"/>
                <w:szCs w:val="24"/>
              </w:rPr>
              <w:t xml:space="preserve"> дополнительного образования </w:t>
            </w:r>
            <w:r w:rsidRPr="004731CE">
              <w:rPr>
                <w:rFonts w:ascii="Times New Roman" w:hAnsi="Times New Roman"/>
                <w:sz w:val="24"/>
                <w:szCs w:val="24"/>
              </w:rPr>
              <w:t>(всего), в том числе:</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федеральный бюджет (по согласованию) (прогноз), в </w:t>
            </w:r>
            <w:r w:rsidRPr="0030029F">
              <w:rPr>
                <w:rFonts w:ascii="Times New Roman" w:hAnsi="Times New Roman"/>
                <w:color w:val="000000"/>
                <w:sz w:val="24"/>
                <w:szCs w:val="24"/>
              </w:rPr>
              <w:lastRenderedPageBreak/>
              <w:t>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2536" w:rsidRPr="0030029F" w:rsidTr="00AF1F42">
        <w:tc>
          <w:tcPr>
            <w:tcW w:w="5920" w:type="dxa"/>
            <w:vAlign w:val="center"/>
          </w:tcPr>
          <w:p w:rsidR="00FF2536" w:rsidRPr="0030029F" w:rsidRDefault="00FF2536" w:rsidP="00FF2536">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2536" w:rsidRPr="0030029F" w:rsidRDefault="00FF2536" w:rsidP="00FF2536">
            <w:pPr>
              <w:spacing w:after="0" w:line="240" w:lineRule="auto"/>
              <w:rPr>
                <w:rFonts w:ascii="Times New Roman" w:hAnsi="Times New Roman"/>
                <w:sz w:val="24"/>
                <w:szCs w:val="24"/>
              </w:rPr>
            </w:pPr>
          </w:p>
        </w:tc>
        <w:tc>
          <w:tcPr>
            <w:tcW w:w="1417"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10 597,2</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11 794,8</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Pr>
                <w:rFonts w:ascii="Times New Roman" w:hAnsi="Times New Roman"/>
                <w:sz w:val="24"/>
                <w:szCs w:val="24"/>
              </w:rPr>
              <w:t>6 000,0</w:t>
            </w:r>
          </w:p>
        </w:tc>
        <w:tc>
          <w:tcPr>
            <w:tcW w:w="1134" w:type="dxa"/>
            <w:vAlign w:val="center"/>
          </w:tcPr>
          <w:p w:rsidR="00FF2536" w:rsidRPr="0030029F" w:rsidRDefault="00FF2536" w:rsidP="00FF2536">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A66DA" w:rsidRPr="0030029F" w:rsidRDefault="004A66DA"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4731CE" w:rsidRDefault="00A571D3"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2</w:t>
      </w:r>
      <w:r w:rsidR="00CB126E" w:rsidRPr="0030029F">
        <w:rPr>
          <w:rFonts w:ascii="Times New Roman" w:hAnsi="Times New Roman"/>
          <w:b/>
          <w:color w:val="000000"/>
          <w:sz w:val="24"/>
          <w:szCs w:val="24"/>
        </w:rPr>
        <w:br/>
      </w:r>
      <w:r w:rsidR="00CB126E" w:rsidRPr="004731CE">
        <w:rPr>
          <w:rFonts w:ascii="Times New Roman" w:hAnsi="Times New Roman"/>
          <w:b/>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w:t>
            </w:r>
            <w:r w:rsidR="00CB56FE">
              <w:rPr>
                <w:rFonts w:ascii="Times New Roman" w:hAnsi="Times New Roman"/>
                <w:sz w:val="24"/>
                <w:szCs w:val="24"/>
              </w:rPr>
              <w:t>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5F16BF">
        <w:rPr>
          <w:rFonts w:ascii="Times New Roman" w:hAnsi="Times New Roman"/>
          <w:b/>
          <w:sz w:val="24"/>
          <w:szCs w:val="24"/>
        </w:rPr>
        <w:t xml:space="preserve"> </w:t>
      </w:r>
      <w:r w:rsidR="00A571D3">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2</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240"/>
        <w:gridCol w:w="2409"/>
        <w:gridCol w:w="1276"/>
        <w:gridCol w:w="1134"/>
        <w:gridCol w:w="1418"/>
        <w:gridCol w:w="1134"/>
        <w:gridCol w:w="1134"/>
        <w:gridCol w:w="1134"/>
        <w:gridCol w:w="1275"/>
        <w:gridCol w:w="1276"/>
      </w:tblGrid>
      <w:tr w:rsidR="00CB126E" w:rsidRPr="0030029F" w:rsidTr="007E261D">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24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0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7E261D">
        <w:tc>
          <w:tcPr>
            <w:tcW w:w="562" w:type="dxa"/>
            <w:vMerge/>
            <w:vAlign w:val="center"/>
          </w:tcPr>
          <w:p w:rsidR="007E261D" w:rsidRPr="0030029F" w:rsidRDefault="007E261D" w:rsidP="00213534">
            <w:pPr>
              <w:spacing w:after="0" w:line="240" w:lineRule="auto"/>
              <w:rPr>
                <w:rFonts w:ascii="Times New Roman" w:hAnsi="Times New Roman"/>
                <w:sz w:val="24"/>
                <w:szCs w:val="24"/>
              </w:rPr>
            </w:pPr>
          </w:p>
        </w:tc>
        <w:tc>
          <w:tcPr>
            <w:tcW w:w="2240" w:type="dxa"/>
            <w:vMerge/>
            <w:vAlign w:val="center"/>
          </w:tcPr>
          <w:p w:rsidR="007E261D" w:rsidRPr="0030029F" w:rsidRDefault="007E261D" w:rsidP="00213534">
            <w:pPr>
              <w:spacing w:after="0" w:line="240" w:lineRule="auto"/>
              <w:rPr>
                <w:rFonts w:ascii="Times New Roman" w:hAnsi="Times New Roman"/>
                <w:sz w:val="24"/>
                <w:szCs w:val="24"/>
              </w:rPr>
            </w:pPr>
          </w:p>
        </w:tc>
        <w:tc>
          <w:tcPr>
            <w:tcW w:w="2409" w:type="dxa"/>
            <w:vMerge/>
            <w:vAlign w:val="center"/>
          </w:tcPr>
          <w:p w:rsidR="007E261D" w:rsidRPr="0030029F" w:rsidRDefault="007E261D" w:rsidP="00213534">
            <w:pPr>
              <w:spacing w:after="0" w:line="240" w:lineRule="auto"/>
              <w:rPr>
                <w:rFonts w:ascii="Times New Roman" w:hAnsi="Times New Roman"/>
                <w:sz w:val="24"/>
                <w:szCs w:val="24"/>
              </w:rPr>
            </w:pPr>
          </w:p>
        </w:tc>
        <w:tc>
          <w:tcPr>
            <w:tcW w:w="1276"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7E261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7E261D">
        <w:tc>
          <w:tcPr>
            <w:tcW w:w="562"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240"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09" w:type="dxa"/>
          </w:tcPr>
          <w:p w:rsidR="007E261D" w:rsidRPr="0030029F" w:rsidRDefault="007E261D" w:rsidP="005F6BA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w:t>
            </w:r>
            <w:r>
              <w:rPr>
                <w:rFonts w:ascii="Times New Roman" w:hAnsi="Times New Roman"/>
                <w:sz w:val="24"/>
                <w:szCs w:val="24"/>
                <w:lang w:eastAsia="ru-RU"/>
              </w:rPr>
              <w:t xml:space="preserve"> народного творчества и досуга»</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418" w:type="dxa"/>
            <w:vAlign w:val="center"/>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Перечень мероприятий </w:t>
      </w:r>
      <w:r w:rsidR="00A571D3">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161E6D">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843"/>
        <w:gridCol w:w="1418"/>
        <w:gridCol w:w="1134"/>
        <w:gridCol w:w="1134"/>
        <w:gridCol w:w="1134"/>
        <w:gridCol w:w="1134"/>
        <w:gridCol w:w="1134"/>
        <w:gridCol w:w="1275"/>
        <w:gridCol w:w="1418"/>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492245">
        <w:tc>
          <w:tcPr>
            <w:tcW w:w="561" w:type="dxa"/>
            <w:vMerge/>
            <w:vAlign w:val="center"/>
          </w:tcPr>
          <w:p w:rsidR="007E261D" w:rsidRPr="0030029F" w:rsidRDefault="007E261D" w:rsidP="00213534">
            <w:pPr>
              <w:spacing w:after="0" w:line="240" w:lineRule="auto"/>
              <w:rPr>
                <w:rFonts w:ascii="Times New Roman" w:hAnsi="Times New Roman"/>
                <w:sz w:val="24"/>
                <w:szCs w:val="24"/>
              </w:rPr>
            </w:pPr>
          </w:p>
        </w:tc>
        <w:tc>
          <w:tcPr>
            <w:tcW w:w="2949" w:type="dxa"/>
            <w:vMerge/>
            <w:vAlign w:val="center"/>
          </w:tcPr>
          <w:p w:rsidR="007E261D" w:rsidRPr="0030029F" w:rsidRDefault="007E261D" w:rsidP="00213534">
            <w:pPr>
              <w:spacing w:after="0" w:line="240" w:lineRule="auto"/>
              <w:rPr>
                <w:rFonts w:ascii="Times New Roman" w:hAnsi="Times New Roman"/>
                <w:sz w:val="24"/>
                <w:szCs w:val="24"/>
              </w:rPr>
            </w:pPr>
          </w:p>
        </w:tc>
        <w:tc>
          <w:tcPr>
            <w:tcW w:w="1843"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492245">
        <w:trPr>
          <w:trHeight w:val="473"/>
        </w:trPr>
        <w:tc>
          <w:tcPr>
            <w:tcW w:w="561" w:type="dxa"/>
            <w:vAlign w:val="center"/>
          </w:tcPr>
          <w:p w:rsidR="007E261D" w:rsidRPr="0030029F" w:rsidRDefault="007E261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843"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418" w:type="dxa"/>
            <w:vAlign w:val="center"/>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134" w:type="dxa"/>
            <w:vAlign w:val="center"/>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D9660B">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134"/>
        <w:gridCol w:w="1134"/>
        <w:gridCol w:w="1134"/>
        <w:gridCol w:w="1134"/>
        <w:gridCol w:w="1275"/>
        <w:gridCol w:w="1418"/>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Ведомственного проекта 2</w:t>
            </w:r>
            <w:r w:rsidRPr="0030029F">
              <w:rPr>
                <w:rFonts w:ascii="Times New Roman" w:hAnsi="Times New Roman"/>
                <w:i/>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127" w:type="dxa"/>
            <w:vMerge w:val="restart"/>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492245" w:rsidRPr="0030029F" w:rsidRDefault="00370B51" w:rsidP="00213534">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vAlign w:val="center"/>
          </w:tcPr>
          <w:p w:rsidR="00F06853" w:rsidRPr="0030029F" w:rsidRDefault="00F06853" w:rsidP="00F06853">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внебюджетные источники (по согласованию) </w:t>
            </w:r>
            <w:r w:rsidRPr="0030029F">
              <w:rPr>
                <w:rFonts w:ascii="Times New Roman" w:hAnsi="Times New Roman"/>
                <w:color w:val="000000"/>
                <w:sz w:val="24"/>
                <w:szCs w:val="24"/>
              </w:rPr>
              <w:lastRenderedPageBreak/>
              <w:t>(прогноз)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tcPr>
          <w:p w:rsidR="00F06853" w:rsidRPr="0030029F" w:rsidRDefault="00F06853" w:rsidP="00F06853">
            <w:pPr>
              <w:spacing w:after="0" w:line="240" w:lineRule="auto"/>
              <w:ind w:left="34"/>
              <w:rPr>
                <w:rFonts w:ascii="Times New Roman" w:hAnsi="Times New Roman"/>
                <w:i/>
                <w:sz w:val="24"/>
                <w:szCs w:val="24"/>
              </w:rPr>
            </w:pPr>
            <w:r w:rsidRPr="0030029F">
              <w:rPr>
                <w:rFonts w:ascii="Times New Roman" w:hAnsi="Times New Roman"/>
                <w:i/>
                <w:sz w:val="24"/>
                <w:szCs w:val="24"/>
              </w:rPr>
              <w:lastRenderedPageBreak/>
              <w:t>Мероприятие.</w:t>
            </w:r>
            <w:r>
              <w:rPr>
                <w:rFonts w:ascii="Times New Roman" w:hAnsi="Times New Roman"/>
                <w:i/>
                <w:sz w:val="24"/>
                <w:szCs w:val="24"/>
              </w:rPr>
              <w:t xml:space="preserve"> </w:t>
            </w:r>
            <w:r w:rsidRPr="0030029F">
              <w:rPr>
                <w:rFonts w:ascii="Times New Roman" w:hAnsi="Times New Roman"/>
                <w:i/>
                <w:sz w:val="24"/>
                <w:szCs w:val="24"/>
              </w:rPr>
              <w:t xml:space="preserve">Создание условий для обеспечения поселений, входящих в состав Молчановского района услугами по организации досуга и услугами организаций культуры </w:t>
            </w:r>
            <w:r w:rsidRPr="004731CE">
              <w:rPr>
                <w:rFonts w:ascii="Times New Roman" w:hAnsi="Times New Roman"/>
                <w:sz w:val="24"/>
                <w:szCs w:val="24"/>
              </w:rPr>
              <w:t>(всего), в том числе:</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06853" w:rsidRPr="0030029F" w:rsidTr="00492245">
        <w:tc>
          <w:tcPr>
            <w:tcW w:w="5778" w:type="dxa"/>
            <w:vAlign w:val="center"/>
          </w:tcPr>
          <w:p w:rsidR="00F06853" w:rsidRPr="0030029F" w:rsidRDefault="00F06853" w:rsidP="00F06853">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F06853" w:rsidRPr="0030029F" w:rsidRDefault="00F06853" w:rsidP="00F06853">
            <w:pPr>
              <w:spacing w:after="0" w:line="240" w:lineRule="auto"/>
              <w:rPr>
                <w:rFonts w:ascii="Times New Roman" w:hAnsi="Times New Roman"/>
                <w:sz w:val="24"/>
                <w:szCs w:val="24"/>
              </w:rPr>
            </w:pP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20 033,2</w:t>
            </w:r>
          </w:p>
        </w:tc>
        <w:tc>
          <w:tcPr>
            <w:tcW w:w="1134"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275" w:type="dxa"/>
            <w:vAlign w:val="center"/>
          </w:tcPr>
          <w:p w:rsidR="00F06853" w:rsidRPr="0030029F" w:rsidRDefault="00F06853" w:rsidP="00F06853">
            <w:pPr>
              <w:spacing w:after="0" w:line="240" w:lineRule="auto"/>
              <w:jc w:val="center"/>
              <w:rPr>
                <w:rFonts w:ascii="Times New Roman" w:hAnsi="Times New Roman"/>
                <w:sz w:val="24"/>
                <w:szCs w:val="24"/>
              </w:rPr>
            </w:pPr>
            <w:r>
              <w:rPr>
                <w:rFonts w:ascii="Times New Roman" w:hAnsi="Times New Roman"/>
                <w:sz w:val="24"/>
                <w:szCs w:val="24"/>
              </w:rPr>
              <w:t>13 600,0</w:t>
            </w:r>
          </w:p>
        </w:tc>
        <w:tc>
          <w:tcPr>
            <w:tcW w:w="1418" w:type="dxa"/>
            <w:vAlign w:val="center"/>
          </w:tcPr>
          <w:p w:rsidR="00F06853" w:rsidRPr="0030029F" w:rsidRDefault="00F06853" w:rsidP="00F06853">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26D1A" w:rsidRDefault="00626D1A" w:rsidP="00D76D05">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E1970"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3</w:t>
      </w:r>
      <w:r w:rsidR="00CB126E" w:rsidRPr="0030029F">
        <w:rPr>
          <w:rFonts w:ascii="Times New Roman" w:hAnsi="Times New Roman"/>
          <w:b/>
          <w:color w:val="000000"/>
          <w:sz w:val="24"/>
          <w:szCs w:val="24"/>
        </w:rPr>
        <w:br/>
      </w:r>
      <w:r w:rsidR="00CB126E" w:rsidRPr="007A5A69">
        <w:rPr>
          <w:rFonts w:ascii="Times New Roman" w:hAnsi="Times New Roman"/>
          <w:b/>
          <w:sz w:val="24"/>
          <w:szCs w:val="24"/>
        </w:rPr>
        <w:t>«Библиотечное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B446CB">
        <w:rPr>
          <w:rFonts w:ascii="Times New Roman" w:hAnsi="Times New Roman"/>
          <w:b/>
          <w:sz w:val="24"/>
          <w:szCs w:val="24"/>
        </w:rPr>
        <w:t xml:space="preserve"> </w:t>
      </w:r>
      <w:r w:rsidR="00AE1970">
        <w:rPr>
          <w:rFonts w:ascii="Times New Roman" w:hAnsi="Times New Roman"/>
          <w:b/>
          <w:color w:val="000000"/>
          <w:sz w:val="24"/>
          <w:szCs w:val="24"/>
        </w:rPr>
        <w:t>ведомственного проекта</w:t>
      </w:r>
      <w:r w:rsidR="00D9660B">
        <w:rPr>
          <w:rFonts w:ascii="Times New Roman" w:hAnsi="Times New Roman"/>
          <w:b/>
          <w:color w:val="000000"/>
          <w:sz w:val="24"/>
          <w:szCs w:val="24"/>
        </w:rPr>
        <w:t xml:space="preserve"> 3</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552"/>
        <w:gridCol w:w="1559"/>
        <w:gridCol w:w="1276"/>
        <w:gridCol w:w="1134"/>
        <w:gridCol w:w="1276"/>
        <w:gridCol w:w="1134"/>
        <w:gridCol w:w="1134"/>
        <w:gridCol w:w="1275"/>
        <w:gridCol w:w="1276"/>
      </w:tblGrid>
      <w:tr w:rsidR="00CB126E" w:rsidRPr="0030029F" w:rsidTr="00492245">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552"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559"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6"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2" w:type="dxa"/>
            <w:vMerge/>
            <w:vAlign w:val="center"/>
          </w:tcPr>
          <w:p w:rsidR="00492245" w:rsidRPr="0030029F" w:rsidRDefault="00492245" w:rsidP="00213534">
            <w:pPr>
              <w:spacing w:after="0" w:line="240" w:lineRule="auto"/>
              <w:rPr>
                <w:rFonts w:ascii="Times New Roman" w:hAnsi="Times New Roman"/>
                <w:sz w:val="24"/>
                <w:szCs w:val="24"/>
              </w:rPr>
            </w:pPr>
          </w:p>
        </w:tc>
        <w:tc>
          <w:tcPr>
            <w:tcW w:w="1814" w:type="dxa"/>
            <w:vMerge/>
            <w:vAlign w:val="center"/>
          </w:tcPr>
          <w:p w:rsidR="00492245" w:rsidRPr="0030029F" w:rsidRDefault="00492245" w:rsidP="00213534">
            <w:pPr>
              <w:spacing w:after="0" w:line="240" w:lineRule="auto"/>
              <w:rPr>
                <w:rFonts w:ascii="Times New Roman" w:hAnsi="Times New Roman"/>
                <w:sz w:val="24"/>
                <w:szCs w:val="24"/>
              </w:rPr>
            </w:pPr>
          </w:p>
        </w:tc>
        <w:tc>
          <w:tcPr>
            <w:tcW w:w="2552"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276"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62"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1814" w:type="dxa"/>
          </w:tcPr>
          <w:p w:rsidR="00492245" w:rsidRPr="0030029F" w:rsidRDefault="00492245"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2552" w:type="dxa"/>
          </w:tcPr>
          <w:p w:rsidR="00492245" w:rsidRPr="0030029F" w:rsidRDefault="00492245" w:rsidP="0049224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w:t>
            </w:r>
            <w:r>
              <w:rPr>
                <w:rFonts w:ascii="Times New Roman" w:hAnsi="Times New Roman"/>
                <w:sz w:val="24"/>
                <w:szCs w:val="24"/>
                <w:lang w:eastAsia="ru-RU"/>
              </w:rPr>
              <w:t>лиотечная система»</w:t>
            </w:r>
          </w:p>
        </w:tc>
        <w:tc>
          <w:tcPr>
            <w:tcW w:w="1559"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492245" w:rsidRPr="00A50236" w:rsidRDefault="00A50236" w:rsidP="00492245">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5"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492245" w:rsidRDefault="00492245" w:rsidP="00F06853">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D9660B" w:rsidRPr="00D9660B">
        <w:rPr>
          <w:rFonts w:ascii="Times New Roman" w:hAnsi="Times New Roman"/>
          <w:b/>
          <w:color w:val="000000"/>
          <w:sz w:val="24"/>
          <w:szCs w:val="24"/>
        </w:rPr>
        <w:t>ведомственного проекта 3</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524"/>
        <w:gridCol w:w="1559"/>
        <w:gridCol w:w="1418"/>
        <w:gridCol w:w="1134"/>
        <w:gridCol w:w="1134"/>
        <w:gridCol w:w="1134"/>
        <w:gridCol w:w="1134"/>
        <w:gridCol w:w="1134"/>
        <w:gridCol w:w="1559"/>
        <w:gridCol w:w="1701"/>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52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559"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79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1" w:type="dxa"/>
            <w:vMerge/>
            <w:vAlign w:val="center"/>
          </w:tcPr>
          <w:p w:rsidR="00492245" w:rsidRPr="0030029F" w:rsidRDefault="00492245" w:rsidP="00213534">
            <w:pPr>
              <w:spacing w:after="0" w:line="240" w:lineRule="auto"/>
              <w:rPr>
                <w:rFonts w:ascii="Times New Roman" w:hAnsi="Times New Roman"/>
                <w:sz w:val="24"/>
                <w:szCs w:val="24"/>
              </w:rPr>
            </w:pPr>
          </w:p>
        </w:tc>
        <w:tc>
          <w:tcPr>
            <w:tcW w:w="2524"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418"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2024 год</w:t>
            </w:r>
          </w:p>
          <w:p w:rsidR="00492245" w:rsidRPr="0030029F" w:rsidRDefault="00492245" w:rsidP="00492245">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w:t>
            </w:r>
            <w:r>
              <w:rPr>
                <w:rFonts w:ascii="Times New Roman" w:hAnsi="Times New Roman"/>
                <w:sz w:val="24"/>
                <w:szCs w:val="24"/>
              </w:rPr>
              <w:t>5</w:t>
            </w:r>
            <w:r w:rsidRPr="0030029F">
              <w:rPr>
                <w:rFonts w:ascii="Times New Roman" w:hAnsi="Times New Roman"/>
                <w:sz w:val="24"/>
                <w:szCs w:val="24"/>
              </w:rPr>
              <w:t xml:space="preserve"> год</w:t>
            </w:r>
          </w:p>
          <w:p w:rsidR="00492245" w:rsidRPr="0030029F" w:rsidRDefault="00492245" w:rsidP="00213534">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559"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701"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0236" w:rsidRPr="0030029F" w:rsidTr="00492245">
        <w:trPr>
          <w:trHeight w:val="914"/>
        </w:trPr>
        <w:tc>
          <w:tcPr>
            <w:tcW w:w="561" w:type="dxa"/>
            <w:vAlign w:val="center"/>
          </w:tcPr>
          <w:p w:rsidR="00A50236" w:rsidRPr="0030029F" w:rsidRDefault="00A50236"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524"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559"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1418" w:type="dxa"/>
            <w:vAlign w:val="center"/>
          </w:tcPr>
          <w:p w:rsidR="00A50236" w:rsidRPr="0030029F" w:rsidRDefault="00A50236" w:rsidP="00492245">
            <w:pPr>
              <w:spacing w:after="0" w:line="240" w:lineRule="auto"/>
              <w:jc w:val="center"/>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50236"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7514D9" w:rsidRPr="0030029F" w:rsidRDefault="007514D9" w:rsidP="00213534">
      <w:pPr>
        <w:pStyle w:val="ConsPlusNormal"/>
        <w:tabs>
          <w:tab w:val="left" w:pos="540"/>
        </w:tabs>
        <w:ind w:left="360"/>
        <w:jc w:val="center"/>
        <w:rPr>
          <w:rFonts w:ascii="Times New Roman" w:hAnsi="Times New Roman"/>
          <w:sz w:val="24"/>
          <w:szCs w:val="24"/>
        </w:rPr>
      </w:pPr>
    </w:p>
    <w:p w:rsidR="00CB126E"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p>
    <w:p w:rsidR="00AE1970" w:rsidRPr="0030029F" w:rsidRDefault="00AE1970"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701"/>
        <w:gridCol w:w="1134"/>
        <w:gridCol w:w="1276"/>
        <w:gridCol w:w="1134"/>
        <w:gridCol w:w="1276"/>
        <w:gridCol w:w="1417"/>
        <w:gridCol w:w="1276"/>
      </w:tblGrid>
      <w:tr w:rsidR="00CB126E" w:rsidRPr="0030029F" w:rsidTr="00492245">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701"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92245" w:rsidRPr="0030029F" w:rsidRDefault="00492245" w:rsidP="00492245">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  3</w:t>
            </w:r>
            <w:r w:rsidRPr="0030029F">
              <w:rPr>
                <w:rFonts w:ascii="Times New Roman" w:hAnsi="Times New Roman"/>
                <w:i/>
                <w:sz w:val="24"/>
                <w:szCs w:val="24"/>
              </w:rPr>
              <w:t xml:space="preserve"> «Библиотечное обслуживание населения межпоселенческими библиотеками на территории Молчановского района»</w:t>
            </w:r>
          </w:p>
        </w:tc>
        <w:tc>
          <w:tcPr>
            <w:tcW w:w="1701" w:type="dxa"/>
            <w:vMerge w:val="restart"/>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492245" w:rsidRPr="0030029F" w:rsidRDefault="00AD7924" w:rsidP="0021353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492245">
        <w:tc>
          <w:tcPr>
            <w:tcW w:w="5778" w:type="dxa"/>
            <w:vAlign w:val="center"/>
          </w:tcPr>
          <w:p w:rsidR="00AD7924" w:rsidRPr="0030029F" w:rsidRDefault="00AD7924" w:rsidP="00AD792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626B46">
        <w:tc>
          <w:tcPr>
            <w:tcW w:w="5778" w:type="dxa"/>
          </w:tcPr>
          <w:p w:rsidR="00AD7924" w:rsidRPr="0030029F" w:rsidRDefault="00AD7924" w:rsidP="00AD792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Pr>
                <w:rFonts w:ascii="Times New Roman" w:hAnsi="Times New Roman"/>
                <w:sz w:val="24"/>
                <w:szCs w:val="24"/>
              </w:rPr>
              <w:t>«</w:t>
            </w:r>
            <w:r w:rsidRPr="0030029F">
              <w:rPr>
                <w:rFonts w:ascii="Times New Roman" w:hAnsi="Times New Roman"/>
                <w:i/>
                <w:sz w:val="24"/>
                <w:szCs w:val="24"/>
              </w:rPr>
              <w:t>Библиотечное обслуживание населения межпоселенческими библиотеками на территории Молчановского района</w:t>
            </w:r>
            <w:r>
              <w:rPr>
                <w:rFonts w:ascii="Times New Roman" w:hAnsi="Times New Roman"/>
                <w:i/>
                <w:sz w:val="24"/>
                <w:szCs w:val="24"/>
              </w:rPr>
              <w:t>»</w:t>
            </w:r>
            <w:r w:rsidRPr="004731CE">
              <w:rPr>
                <w:rFonts w:ascii="Times New Roman" w:hAnsi="Times New Roman"/>
                <w:sz w:val="24"/>
                <w:szCs w:val="24"/>
              </w:rPr>
              <w:t>(всего), в том числе:</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Default="00626B46" w:rsidP="00213534">
            <w:pPr>
              <w:spacing w:after="0" w:line="240" w:lineRule="auto"/>
              <w:jc w:val="center"/>
              <w:rPr>
                <w:rFonts w:ascii="Times New Roman" w:hAnsi="Times New Roman"/>
                <w:sz w:val="24"/>
                <w:szCs w:val="24"/>
              </w:rPr>
            </w:pPr>
            <w:r>
              <w:rPr>
                <w:rFonts w:ascii="Times New Roman" w:hAnsi="Times New Roman"/>
                <w:sz w:val="24"/>
                <w:szCs w:val="24"/>
              </w:rPr>
              <w:t>0,0</w:t>
            </w:r>
          </w:p>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D7924" w:rsidRPr="0030029F" w:rsidTr="00626B46">
        <w:tc>
          <w:tcPr>
            <w:tcW w:w="5778" w:type="dxa"/>
            <w:vAlign w:val="center"/>
          </w:tcPr>
          <w:p w:rsidR="00AD7924" w:rsidRPr="0030029F" w:rsidRDefault="00AD7924" w:rsidP="00AD792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AD7924" w:rsidRPr="0030029F" w:rsidRDefault="00AD7924" w:rsidP="00AD7924">
            <w:pPr>
              <w:spacing w:after="0" w:line="240" w:lineRule="auto"/>
              <w:rPr>
                <w:rFonts w:ascii="Times New Roman" w:hAnsi="Times New Roman"/>
                <w:sz w:val="24"/>
                <w:szCs w:val="24"/>
              </w:rPr>
            </w:pP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9 230,6</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417" w:type="dxa"/>
            <w:vAlign w:val="center"/>
          </w:tcPr>
          <w:p w:rsidR="00AD7924" w:rsidRPr="0030029F" w:rsidRDefault="00AD7924" w:rsidP="00AD7924">
            <w:pPr>
              <w:spacing w:after="0" w:line="240" w:lineRule="auto"/>
              <w:jc w:val="center"/>
              <w:rPr>
                <w:rFonts w:ascii="Times New Roman" w:hAnsi="Times New Roman"/>
                <w:sz w:val="24"/>
                <w:szCs w:val="24"/>
              </w:rPr>
            </w:pPr>
            <w:r>
              <w:rPr>
                <w:rFonts w:ascii="Times New Roman" w:hAnsi="Times New Roman"/>
                <w:sz w:val="24"/>
                <w:szCs w:val="24"/>
              </w:rPr>
              <w:t>4 700,0</w:t>
            </w:r>
          </w:p>
        </w:tc>
        <w:tc>
          <w:tcPr>
            <w:tcW w:w="1276" w:type="dxa"/>
            <w:vAlign w:val="center"/>
          </w:tcPr>
          <w:p w:rsidR="00AD7924" w:rsidRPr="0030029F" w:rsidRDefault="00AD7924" w:rsidP="00AD792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FA75A8" w:rsidRDefault="00CB126E" w:rsidP="00213534">
      <w:pPr>
        <w:autoSpaceDE w:val="0"/>
        <w:autoSpaceDN w:val="0"/>
        <w:adjustRightInd w:val="0"/>
        <w:spacing w:after="0" w:line="240" w:lineRule="auto"/>
        <w:jc w:val="center"/>
        <w:rPr>
          <w:rFonts w:ascii="Times New Roman" w:hAnsi="Times New Roman"/>
          <w:b/>
          <w:sz w:val="24"/>
          <w:szCs w:val="24"/>
          <w:u w:val="single"/>
        </w:rPr>
      </w:pPr>
      <w:r w:rsidRPr="00FA75A8">
        <w:rPr>
          <w:rFonts w:ascii="Times New Roman" w:hAnsi="Times New Roman"/>
          <w:b/>
          <w:sz w:val="24"/>
          <w:szCs w:val="24"/>
        </w:rPr>
        <w:t>«Развитие профессионального искусства и народного творчества»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lastRenderedPageBreak/>
        <w:t>Показатели</w:t>
      </w:r>
      <w:r w:rsidR="006503C5">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956"/>
        <w:gridCol w:w="2410"/>
        <w:gridCol w:w="1417"/>
        <w:gridCol w:w="1134"/>
        <w:gridCol w:w="1276"/>
        <w:gridCol w:w="1276"/>
        <w:gridCol w:w="1276"/>
        <w:gridCol w:w="1134"/>
        <w:gridCol w:w="1275"/>
        <w:gridCol w:w="1276"/>
      </w:tblGrid>
      <w:tr w:rsidR="00CB126E" w:rsidRPr="0030029F" w:rsidTr="00626B46">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95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626B46">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626B46" w:rsidRPr="0030029F" w:rsidTr="00626B46">
        <w:tc>
          <w:tcPr>
            <w:tcW w:w="562" w:type="dxa"/>
            <w:vMerge/>
            <w:vAlign w:val="center"/>
          </w:tcPr>
          <w:p w:rsidR="00626B46" w:rsidRPr="0030029F" w:rsidRDefault="00626B46" w:rsidP="00213534">
            <w:pPr>
              <w:spacing w:after="0" w:line="240" w:lineRule="auto"/>
              <w:rPr>
                <w:rFonts w:ascii="Times New Roman" w:hAnsi="Times New Roman"/>
                <w:sz w:val="24"/>
                <w:szCs w:val="24"/>
              </w:rPr>
            </w:pPr>
          </w:p>
        </w:tc>
        <w:tc>
          <w:tcPr>
            <w:tcW w:w="1956" w:type="dxa"/>
            <w:vMerge/>
            <w:vAlign w:val="center"/>
          </w:tcPr>
          <w:p w:rsidR="00626B46" w:rsidRPr="0030029F" w:rsidRDefault="00626B46" w:rsidP="00213534">
            <w:pPr>
              <w:spacing w:after="0" w:line="240" w:lineRule="auto"/>
              <w:rPr>
                <w:rFonts w:ascii="Times New Roman" w:hAnsi="Times New Roman"/>
                <w:sz w:val="24"/>
                <w:szCs w:val="24"/>
              </w:rPr>
            </w:pPr>
          </w:p>
        </w:tc>
        <w:tc>
          <w:tcPr>
            <w:tcW w:w="2410" w:type="dxa"/>
            <w:vMerge/>
            <w:vAlign w:val="center"/>
          </w:tcPr>
          <w:p w:rsidR="00626B46" w:rsidRPr="0030029F" w:rsidRDefault="00626B46" w:rsidP="00213534">
            <w:pPr>
              <w:spacing w:after="0" w:line="240" w:lineRule="auto"/>
              <w:rPr>
                <w:rFonts w:ascii="Times New Roman" w:hAnsi="Times New Roman"/>
                <w:sz w:val="24"/>
                <w:szCs w:val="24"/>
              </w:rPr>
            </w:pPr>
          </w:p>
        </w:tc>
        <w:tc>
          <w:tcPr>
            <w:tcW w:w="1417" w:type="dxa"/>
            <w:vMerge/>
            <w:vAlign w:val="center"/>
          </w:tcPr>
          <w:p w:rsidR="00626B46" w:rsidRPr="0030029F" w:rsidRDefault="00626B46" w:rsidP="00213534">
            <w:pPr>
              <w:spacing w:after="0" w:line="240" w:lineRule="auto"/>
              <w:rPr>
                <w:rFonts w:ascii="Times New Roman" w:hAnsi="Times New Roman"/>
                <w:sz w:val="24"/>
                <w:szCs w:val="24"/>
              </w:rPr>
            </w:pPr>
          </w:p>
        </w:tc>
        <w:tc>
          <w:tcPr>
            <w:tcW w:w="1134" w:type="dxa"/>
            <w:vMerge/>
            <w:vAlign w:val="center"/>
          </w:tcPr>
          <w:p w:rsidR="00626B46" w:rsidRPr="0030029F" w:rsidRDefault="00626B46" w:rsidP="00213534">
            <w:pPr>
              <w:spacing w:after="0" w:line="240" w:lineRule="auto"/>
              <w:rPr>
                <w:rFonts w:ascii="Times New Roman" w:hAnsi="Times New Roman"/>
                <w:sz w:val="24"/>
                <w:szCs w:val="24"/>
              </w:rPr>
            </w:pPr>
          </w:p>
        </w:tc>
        <w:tc>
          <w:tcPr>
            <w:tcW w:w="1276" w:type="dxa"/>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 xml:space="preserve">2024 год </w:t>
            </w:r>
          </w:p>
        </w:tc>
        <w:tc>
          <w:tcPr>
            <w:tcW w:w="1276" w:type="dxa"/>
          </w:tcPr>
          <w:p w:rsidR="00626B46" w:rsidRPr="0030029F" w:rsidRDefault="00626B46" w:rsidP="00626B46">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626B46" w:rsidRPr="0030029F" w:rsidRDefault="00626B46"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626B46" w:rsidRPr="0030029F" w:rsidRDefault="00626B46" w:rsidP="00AC1E6D">
            <w:pPr>
              <w:spacing w:after="0" w:line="240" w:lineRule="auto"/>
              <w:ind w:left="-108"/>
              <w:jc w:val="center"/>
              <w:rPr>
                <w:rFonts w:ascii="Times New Roman" w:hAnsi="Times New Roman"/>
                <w:sz w:val="24"/>
                <w:szCs w:val="24"/>
              </w:rPr>
            </w:pPr>
            <w:r>
              <w:rPr>
                <w:rFonts w:ascii="Times New Roman" w:hAnsi="Times New Roman"/>
                <w:sz w:val="24"/>
                <w:szCs w:val="24"/>
              </w:rPr>
              <w:t xml:space="preserve"> </w:t>
            </w:r>
            <w:r w:rsidRPr="0030029F">
              <w:rPr>
                <w:rFonts w:ascii="Times New Roman" w:hAnsi="Times New Roman"/>
                <w:sz w:val="24"/>
                <w:szCs w:val="24"/>
              </w:rPr>
              <w:t xml:space="preserve"> 2027 год</w:t>
            </w:r>
          </w:p>
        </w:tc>
        <w:tc>
          <w:tcPr>
            <w:tcW w:w="1275"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626B46" w:rsidRPr="0030029F" w:rsidTr="00626B46">
        <w:tc>
          <w:tcPr>
            <w:tcW w:w="562" w:type="dxa"/>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956" w:type="dxa"/>
          </w:tcPr>
          <w:p w:rsidR="00626B46" w:rsidRPr="0030029F" w:rsidRDefault="00626B4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10" w:type="dxa"/>
          </w:tcPr>
          <w:p w:rsidR="00626B46" w:rsidRPr="0030029F" w:rsidRDefault="00626B46"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417"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276" w:type="dxa"/>
            <w:vAlign w:val="center"/>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AE1970" w:rsidRDefault="00AE1970" w:rsidP="00FC21F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33"/>
        <w:gridCol w:w="1843"/>
        <w:gridCol w:w="1275"/>
        <w:gridCol w:w="1134"/>
        <w:gridCol w:w="1134"/>
        <w:gridCol w:w="1134"/>
        <w:gridCol w:w="1134"/>
        <w:gridCol w:w="993"/>
        <w:gridCol w:w="1275"/>
        <w:gridCol w:w="1418"/>
      </w:tblGrid>
      <w:tr w:rsidR="00CB126E" w:rsidRPr="0030029F" w:rsidTr="00BD6C3C">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23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5"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3233" w:type="dxa"/>
            <w:vMerge/>
            <w:vAlign w:val="center"/>
          </w:tcPr>
          <w:p w:rsidR="00BD6C3C" w:rsidRPr="0030029F" w:rsidRDefault="00BD6C3C" w:rsidP="00213534">
            <w:pPr>
              <w:spacing w:after="0" w:line="240" w:lineRule="auto"/>
              <w:rPr>
                <w:rFonts w:ascii="Times New Roman" w:hAnsi="Times New Roman"/>
                <w:sz w:val="24"/>
                <w:szCs w:val="24"/>
              </w:rPr>
            </w:pPr>
          </w:p>
        </w:tc>
        <w:tc>
          <w:tcPr>
            <w:tcW w:w="1843" w:type="dxa"/>
            <w:vMerge/>
            <w:vAlign w:val="center"/>
          </w:tcPr>
          <w:p w:rsidR="00BD6C3C" w:rsidRPr="0030029F" w:rsidRDefault="00BD6C3C" w:rsidP="00213534">
            <w:pPr>
              <w:spacing w:after="0" w:line="240" w:lineRule="auto"/>
              <w:rPr>
                <w:rFonts w:ascii="Times New Roman" w:hAnsi="Times New Roman"/>
                <w:sz w:val="24"/>
                <w:szCs w:val="24"/>
              </w:rPr>
            </w:pPr>
          </w:p>
        </w:tc>
        <w:tc>
          <w:tcPr>
            <w:tcW w:w="1275"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BD6C3C" w:rsidRPr="0030029F" w:rsidRDefault="00BD6C3C" w:rsidP="00BD6C3C">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233" w:type="dxa"/>
          </w:tcPr>
          <w:p w:rsidR="00BD6C3C" w:rsidRPr="0030029F" w:rsidRDefault="00BD6C3C" w:rsidP="00AC1E6D">
            <w:pPr>
              <w:pStyle w:val="ConsPlusNormal"/>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w:t>
            </w:r>
            <w:r>
              <w:rPr>
                <w:rFonts w:ascii="Times New Roman" w:hAnsi="Times New Roman"/>
                <w:sz w:val="24"/>
                <w:szCs w:val="24"/>
              </w:rPr>
              <w:t>ниципальных учреждений культуры</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3233"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7958F5" w:rsidRPr="0030029F" w:rsidTr="00BD6C3C">
        <w:trPr>
          <w:trHeight w:val="914"/>
        </w:trPr>
        <w:tc>
          <w:tcPr>
            <w:tcW w:w="561" w:type="dxa"/>
            <w:vAlign w:val="center"/>
          </w:tcPr>
          <w:p w:rsidR="007958F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323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184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5" w:type="dxa"/>
            <w:vAlign w:val="center"/>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993"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1275"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7958F5" w:rsidRPr="0030029F" w:rsidRDefault="006E2CB1" w:rsidP="00C1478C">
            <w:pPr>
              <w:spacing w:after="0" w:line="240" w:lineRule="auto"/>
              <w:jc w:val="center"/>
              <w:rPr>
                <w:rFonts w:ascii="Times New Roman" w:hAnsi="Times New Roman"/>
                <w:sz w:val="24"/>
                <w:szCs w:val="24"/>
              </w:rPr>
            </w:pPr>
            <w:r>
              <w:rPr>
                <w:rFonts w:ascii="Times New Roman" w:hAnsi="Times New Roman"/>
                <w:sz w:val="24"/>
                <w:szCs w:val="24"/>
              </w:rPr>
              <w:t>165</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275"/>
        <w:gridCol w:w="1134"/>
        <w:gridCol w:w="1134"/>
        <w:gridCol w:w="1134"/>
        <w:gridCol w:w="1418"/>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D6C3C" w:rsidRPr="0030029F" w:rsidTr="007D707D">
        <w:tc>
          <w:tcPr>
            <w:tcW w:w="5778" w:type="dxa"/>
            <w:vMerge/>
            <w:vAlign w:val="center"/>
          </w:tcPr>
          <w:p w:rsidR="00BD6C3C" w:rsidRPr="0030029F" w:rsidRDefault="00BD6C3C" w:rsidP="00213534">
            <w:pPr>
              <w:spacing w:after="0" w:line="240" w:lineRule="auto"/>
              <w:rPr>
                <w:rFonts w:ascii="Times New Roman" w:hAnsi="Times New Roman"/>
                <w:sz w:val="24"/>
                <w:szCs w:val="24"/>
              </w:rPr>
            </w:pPr>
          </w:p>
        </w:tc>
        <w:tc>
          <w:tcPr>
            <w:tcW w:w="1985"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5"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FF6255" w:rsidRPr="0030029F" w:rsidTr="007D707D">
        <w:trPr>
          <w:trHeight w:val="418"/>
        </w:trPr>
        <w:tc>
          <w:tcPr>
            <w:tcW w:w="5778" w:type="dxa"/>
          </w:tcPr>
          <w:p w:rsidR="00FF6255" w:rsidRPr="0030029F" w:rsidRDefault="00FF625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«Развитие профессионального искусства и народного творчества»</w:t>
            </w:r>
          </w:p>
        </w:tc>
        <w:tc>
          <w:tcPr>
            <w:tcW w:w="1985" w:type="dxa"/>
            <w:vMerge w:val="restart"/>
          </w:tcPr>
          <w:p w:rsidR="00FF6255"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lastRenderedPageBreak/>
              <w:t>47 026,8</w:t>
            </w:r>
          </w:p>
        </w:tc>
        <w:tc>
          <w:tcPr>
            <w:tcW w:w="1275" w:type="dxa"/>
            <w:vAlign w:val="center"/>
          </w:tcPr>
          <w:p w:rsidR="00FF6255" w:rsidRPr="0030029F" w:rsidRDefault="00A72808" w:rsidP="00213534">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FF6255" w:rsidRPr="0030029F" w:rsidRDefault="00C16978" w:rsidP="00FF6255">
            <w:pPr>
              <w:spacing w:after="0" w:line="240" w:lineRule="auto"/>
              <w:jc w:val="center"/>
              <w:rPr>
                <w:rFonts w:ascii="Times New Roman" w:hAnsi="Times New Roman"/>
                <w:sz w:val="24"/>
                <w:szCs w:val="24"/>
              </w:rPr>
            </w:pPr>
            <w:r>
              <w:rPr>
                <w:rFonts w:ascii="Times New Roman" w:hAnsi="Times New Roman"/>
                <w:sz w:val="24"/>
                <w:szCs w:val="24"/>
              </w:rPr>
              <w:t>55 867,0</w:t>
            </w:r>
          </w:p>
        </w:tc>
        <w:tc>
          <w:tcPr>
            <w:tcW w:w="1134" w:type="dxa"/>
            <w:vAlign w:val="center"/>
          </w:tcPr>
          <w:p w:rsidR="00FF6255" w:rsidRPr="0030029F" w:rsidRDefault="00C16978" w:rsidP="00FF6255">
            <w:pPr>
              <w:spacing w:after="0" w:line="240" w:lineRule="auto"/>
              <w:jc w:val="center"/>
              <w:rPr>
                <w:rFonts w:ascii="Times New Roman" w:hAnsi="Times New Roman"/>
                <w:sz w:val="24"/>
                <w:szCs w:val="24"/>
              </w:rPr>
            </w:pPr>
            <w:r>
              <w:rPr>
                <w:rFonts w:ascii="Times New Roman" w:hAnsi="Times New Roman"/>
                <w:sz w:val="24"/>
                <w:szCs w:val="24"/>
              </w:rPr>
              <w:t>54 084,3</w:t>
            </w:r>
          </w:p>
        </w:tc>
        <w:tc>
          <w:tcPr>
            <w:tcW w:w="1134" w:type="dxa"/>
            <w:vAlign w:val="center"/>
          </w:tcPr>
          <w:p w:rsidR="00FF6255" w:rsidRPr="0030029F" w:rsidRDefault="00C16978" w:rsidP="00213534">
            <w:pPr>
              <w:spacing w:after="0" w:line="240" w:lineRule="auto"/>
              <w:jc w:val="center"/>
              <w:rPr>
                <w:rFonts w:ascii="Times New Roman" w:hAnsi="Times New Roman"/>
                <w:sz w:val="24"/>
                <w:szCs w:val="24"/>
              </w:rPr>
            </w:pPr>
            <w:r>
              <w:rPr>
                <w:rFonts w:ascii="Times New Roman" w:hAnsi="Times New Roman"/>
                <w:sz w:val="24"/>
                <w:szCs w:val="24"/>
              </w:rPr>
              <w:t>54 084,3</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7D707D">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55 867,0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54 084,3</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54 084,3</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rPr>
          <w:trHeight w:val="117"/>
        </w:trPr>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tcPr>
          <w:p w:rsidR="00C16978" w:rsidRPr="0030029F" w:rsidRDefault="00C16978" w:rsidP="00C16978">
            <w:pPr>
              <w:pStyle w:val="ConsPlusNormal"/>
              <w:rPr>
                <w:rFonts w:ascii="Times New Roman" w:hAnsi="Times New Roman"/>
                <w:i/>
                <w:sz w:val="24"/>
                <w:szCs w:val="24"/>
              </w:rPr>
            </w:pPr>
            <w:r>
              <w:rPr>
                <w:rFonts w:ascii="Times New Roman" w:hAnsi="Times New Roman"/>
                <w:i/>
                <w:sz w:val="24"/>
                <w:szCs w:val="24"/>
              </w:rPr>
              <w:t>Мероприятие 1.</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r w:rsidRPr="0030029F">
              <w:rPr>
                <w:rFonts w:ascii="Times New Roman" w:hAnsi="Times New Roman"/>
                <w:sz w:val="24"/>
                <w:szCs w:val="24"/>
              </w:rPr>
              <w:t xml:space="preserve"> (всего), в том </w:t>
            </w:r>
            <w:r w:rsidRPr="0030029F">
              <w:rPr>
                <w:rFonts w:ascii="Times New Roman" w:hAnsi="Times New Roman"/>
                <w:sz w:val="24"/>
                <w:szCs w:val="24"/>
              </w:rPr>
              <w:lastRenderedPageBreak/>
              <w:t>числе:</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C16978" w:rsidRPr="0030029F" w:rsidRDefault="0025422D" w:rsidP="00C16978">
            <w:pPr>
              <w:spacing w:after="0" w:line="240" w:lineRule="auto"/>
              <w:jc w:val="center"/>
              <w:rPr>
                <w:rFonts w:ascii="Times New Roman" w:hAnsi="Times New Roman"/>
                <w:sz w:val="24"/>
                <w:szCs w:val="24"/>
              </w:rPr>
            </w:pPr>
            <w:r>
              <w:rPr>
                <w:rFonts w:ascii="Times New Roman" w:hAnsi="Times New Roman"/>
                <w:sz w:val="24"/>
                <w:szCs w:val="24"/>
              </w:rPr>
              <w:t>54 300,2</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54 300,2</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tcPr>
          <w:p w:rsidR="00C16978" w:rsidRPr="0030029F" w:rsidRDefault="00C16978" w:rsidP="00C16978">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r w:rsidRPr="0030029F">
              <w:rPr>
                <w:rFonts w:ascii="Times New Roman" w:hAnsi="Times New Roman"/>
                <w:sz w:val="24"/>
                <w:szCs w:val="24"/>
              </w:rPr>
              <w:t xml:space="preserve"> (всего), в том числе:</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tcPr>
          <w:p w:rsidR="00C16978" w:rsidRPr="0030029F" w:rsidRDefault="00C16978" w:rsidP="00C16978">
            <w:pPr>
              <w:pStyle w:val="ConsPlusNormal"/>
              <w:rPr>
                <w:rFonts w:ascii="Times New Roman" w:hAnsi="Times New Roman"/>
                <w:i/>
                <w:sz w:val="24"/>
                <w:szCs w:val="24"/>
              </w:rPr>
            </w:pPr>
            <w:r w:rsidRPr="00FF6255">
              <w:rPr>
                <w:rFonts w:ascii="Times New Roman" w:hAnsi="Times New Roman"/>
                <w:i/>
                <w:sz w:val="24"/>
                <w:szCs w:val="24"/>
              </w:rPr>
              <w:t>Мероприятие. Стимулирующие выплаты в муниципальных организациях дополнительного образования Томской области (всего), в том числе:</w:t>
            </w:r>
            <w:r>
              <w:rPr>
                <w:rFonts w:ascii="Times New Roman" w:hAnsi="Times New Roman"/>
                <w:i/>
                <w:sz w:val="24"/>
                <w:szCs w:val="24"/>
              </w:rPr>
              <w:t xml:space="preserve"> </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134" w:type="dxa"/>
            <w:vAlign w:val="center"/>
          </w:tcPr>
          <w:p w:rsidR="00C16978" w:rsidRPr="0030029F" w:rsidRDefault="006B2596" w:rsidP="00C16978">
            <w:pPr>
              <w:spacing w:after="0" w:line="240" w:lineRule="auto"/>
              <w:jc w:val="center"/>
              <w:rPr>
                <w:rFonts w:ascii="Times New Roman" w:hAnsi="Times New Roman"/>
                <w:sz w:val="24"/>
                <w:szCs w:val="24"/>
              </w:rPr>
            </w:pPr>
            <w:r>
              <w:rPr>
                <w:rFonts w:ascii="Times New Roman" w:hAnsi="Times New Roman"/>
                <w:sz w:val="24"/>
                <w:szCs w:val="24"/>
              </w:rPr>
              <w:t>197,9</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16978" w:rsidRPr="0030029F" w:rsidTr="007D707D">
        <w:tc>
          <w:tcPr>
            <w:tcW w:w="5778" w:type="dxa"/>
            <w:vAlign w:val="center"/>
          </w:tcPr>
          <w:p w:rsidR="00C16978" w:rsidRPr="0030029F" w:rsidRDefault="00C16978" w:rsidP="00C16978">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16978" w:rsidRPr="0030029F" w:rsidRDefault="00C16978" w:rsidP="00C16978">
            <w:pPr>
              <w:spacing w:after="0" w:line="240" w:lineRule="auto"/>
              <w:rPr>
                <w:rFonts w:ascii="Times New Roman" w:hAnsi="Times New Roman"/>
                <w:sz w:val="24"/>
                <w:szCs w:val="24"/>
              </w:rPr>
            </w:pPr>
          </w:p>
        </w:tc>
        <w:tc>
          <w:tcPr>
            <w:tcW w:w="1276" w:type="dxa"/>
            <w:vAlign w:val="center"/>
          </w:tcPr>
          <w:p w:rsidR="00C16978" w:rsidRPr="0030029F" w:rsidRDefault="00C16978" w:rsidP="00C16978">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16978" w:rsidRPr="0030029F" w:rsidRDefault="00C16978" w:rsidP="00C16978">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731CE" w:rsidRPr="0030029F" w:rsidRDefault="004731C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Ведомственного проекта</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4731CE">
        <w:rPr>
          <w:rFonts w:ascii="Times New Roman" w:hAnsi="Times New Roman"/>
          <w:b/>
          <w:sz w:val="24"/>
          <w:szCs w:val="24"/>
        </w:rPr>
        <w:t>«</w:t>
      </w:r>
      <w:r w:rsidRPr="004731CE">
        <w:rPr>
          <w:rFonts w:ascii="Times New Roman" w:hAnsi="Times New Roman"/>
          <w:b/>
          <w:sz w:val="24"/>
          <w:szCs w:val="24"/>
          <w:lang w:eastAsia="ru-RU"/>
        </w:rPr>
        <w:t>Содействие комплексному развитию сферы культуры и архивного дела муниципальных образований Томской области</w:t>
      </w:r>
      <w:r w:rsidRPr="004731CE">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7514D9" w:rsidRPr="0030029F" w:rsidRDefault="007514D9"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ведомственного проекта</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701"/>
        <w:gridCol w:w="1417"/>
        <w:gridCol w:w="1134"/>
        <w:gridCol w:w="1276"/>
        <w:gridCol w:w="1417"/>
        <w:gridCol w:w="993"/>
        <w:gridCol w:w="850"/>
        <w:gridCol w:w="1418"/>
        <w:gridCol w:w="1417"/>
      </w:tblGrid>
      <w:tr w:rsidR="00CB126E" w:rsidRPr="0030029F" w:rsidTr="00BD6C3C">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2" w:type="dxa"/>
            <w:vMerge/>
            <w:vAlign w:val="center"/>
          </w:tcPr>
          <w:p w:rsidR="00BD6C3C" w:rsidRPr="0030029F" w:rsidRDefault="00BD6C3C" w:rsidP="00213534">
            <w:pPr>
              <w:spacing w:after="0" w:line="240" w:lineRule="auto"/>
              <w:rPr>
                <w:rFonts w:ascii="Times New Roman" w:hAnsi="Times New Roman"/>
                <w:sz w:val="24"/>
                <w:szCs w:val="24"/>
              </w:rPr>
            </w:pPr>
          </w:p>
        </w:tc>
        <w:tc>
          <w:tcPr>
            <w:tcW w:w="2807"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7"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417"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c>
          <w:tcPr>
            <w:tcW w:w="56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BD6C3C" w:rsidRPr="0030029F" w:rsidRDefault="00BD6C3C"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w:t>
            </w:r>
            <w:r>
              <w:rPr>
                <w:rFonts w:ascii="Times New Roman" w:hAnsi="Times New Roman"/>
                <w:sz w:val="24"/>
                <w:szCs w:val="24"/>
                <w:lang w:eastAsia="ru-RU"/>
              </w:rPr>
              <w:t>ниципальных учреждений культуры</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BD6C3C" w:rsidRPr="0030029F" w:rsidRDefault="00BD6C3C" w:rsidP="00213534">
            <w:pPr>
              <w:spacing w:after="0" w:line="240" w:lineRule="auto"/>
              <w:jc w:val="center"/>
              <w:rPr>
                <w:rFonts w:ascii="Times New Roman" w:hAnsi="Times New Roman"/>
                <w:sz w:val="24"/>
                <w:szCs w:val="24"/>
              </w:rPr>
            </w:pP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850"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Перечень мероприятий 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701"/>
        <w:gridCol w:w="1418"/>
        <w:gridCol w:w="1134"/>
        <w:gridCol w:w="1276"/>
        <w:gridCol w:w="1134"/>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7D40E9">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2949"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8"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1701"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 xml:space="preserve">Количество литературы, приобретенной для инвалидов </w:t>
            </w: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единиц</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w:t>
            </w:r>
            <w:r w:rsidRPr="0030029F">
              <w:rPr>
                <w:rFonts w:ascii="Times New Roman" w:hAnsi="Times New Roman"/>
                <w:sz w:val="24"/>
                <w:szCs w:val="24"/>
                <w:lang w:eastAsia="ru-RU"/>
              </w:rPr>
              <w:lastRenderedPageBreak/>
              <w:t>муниципальных учреждений культуры</w:t>
            </w:r>
          </w:p>
          <w:p w:rsidR="00BD6C3C" w:rsidRPr="0030029F" w:rsidRDefault="00BD6C3C" w:rsidP="00213534">
            <w:pPr>
              <w:spacing w:after="0" w:line="240" w:lineRule="auto"/>
              <w:rPr>
                <w:rFonts w:ascii="Times New Roman" w:hAnsi="Times New Roman"/>
                <w:sz w:val="24"/>
                <w:szCs w:val="24"/>
                <w:lang w:eastAsia="ru-RU"/>
              </w:rPr>
            </w:pP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3.</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Комплектование книжных фондов</w:t>
            </w:r>
          </w:p>
        </w:tc>
        <w:tc>
          <w:tcPr>
            <w:tcW w:w="1418" w:type="dxa"/>
            <w:vAlign w:val="center"/>
          </w:tcPr>
          <w:p w:rsidR="00BD6C3C" w:rsidRPr="0030029F" w:rsidRDefault="00BD6C3C"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экземпляров</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359</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400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350</w:t>
            </w:r>
          </w:p>
        </w:tc>
        <w:tc>
          <w:tcPr>
            <w:tcW w:w="992"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992"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1418" w:type="dxa"/>
            <w:vAlign w:val="center"/>
          </w:tcPr>
          <w:p w:rsidR="00BD6C3C" w:rsidRPr="0030029F" w:rsidRDefault="007038A0" w:rsidP="00213534">
            <w:pPr>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FC21FF" w:rsidRDefault="00FC21F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C6021B">
        <w:rPr>
          <w:rFonts w:ascii="Times New Roman" w:hAnsi="Times New Roman"/>
          <w:b/>
          <w:color w:val="000000"/>
          <w:sz w:val="24"/>
          <w:szCs w:val="24"/>
        </w:rPr>
        <w:t>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134"/>
        <w:gridCol w:w="992"/>
        <w:gridCol w:w="992"/>
        <w:gridCol w:w="1418"/>
        <w:gridCol w:w="1559"/>
      </w:tblGrid>
      <w:tr w:rsidR="00CB126E" w:rsidRPr="0030029F" w:rsidTr="007D40E9">
        <w:tc>
          <w:tcPr>
            <w:tcW w:w="5778" w:type="dxa"/>
            <w:vMerge w:val="restart"/>
          </w:tcPr>
          <w:p w:rsidR="00CB126E" w:rsidRPr="0030029F" w:rsidRDefault="00D9660B" w:rsidP="00213534">
            <w:pPr>
              <w:spacing w:after="0" w:line="240" w:lineRule="auto"/>
              <w:jc w:val="center"/>
              <w:rPr>
                <w:rFonts w:ascii="Times New Roman" w:hAnsi="Times New Roman"/>
                <w:sz w:val="24"/>
                <w:szCs w:val="24"/>
              </w:rPr>
            </w:pPr>
            <w:r>
              <w:rPr>
                <w:rFonts w:ascii="Times New Roman" w:hAnsi="Times New Roman"/>
                <w:sz w:val="24"/>
                <w:szCs w:val="24"/>
              </w:rPr>
              <w:t>На</w:t>
            </w:r>
            <w:r w:rsidR="00CB126E" w:rsidRPr="0030029F">
              <w:rPr>
                <w:rFonts w:ascii="Times New Roman" w:hAnsi="Times New Roman"/>
                <w:sz w:val="24"/>
                <w:szCs w:val="24"/>
              </w:rPr>
              <w:t>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7D40E9" w:rsidRPr="0030029F" w:rsidTr="007D40E9">
        <w:tc>
          <w:tcPr>
            <w:tcW w:w="5778" w:type="dxa"/>
            <w:vMerge/>
            <w:vAlign w:val="center"/>
          </w:tcPr>
          <w:p w:rsidR="007D40E9" w:rsidRPr="0030029F" w:rsidRDefault="007D40E9" w:rsidP="00213534">
            <w:pPr>
              <w:spacing w:after="0" w:line="240" w:lineRule="auto"/>
              <w:rPr>
                <w:rFonts w:ascii="Times New Roman" w:hAnsi="Times New Roman"/>
                <w:sz w:val="24"/>
                <w:szCs w:val="24"/>
              </w:rPr>
            </w:pPr>
          </w:p>
        </w:tc>
        <w:tc>
          <w:tcPr>
            <w:tcW w:w="1985" w:type="dxa"/>
            <w:vMerge/>
            <w:vAlign w:val="center"/>
          </w:tcPr>
          <w:p w:rsidR="007D40E9" w:rsidRPr="0030029F" w:rsidRDefault="007D40E9" w:rsidP="00213534">
            <w:pPr>
              <w:spacing w:after="0" w:line="240" w:lineRule="auto"/>
              <w:rPr>
                <w:rFonts w:ascii="Times New Roman" w:hAnsi="Times New Roman"/>
                <w:sz w:val="24"/>
                <w:szCs w:val="24"/>
              </w:rPr>
            </w:pPr>
          </w:p>
        </w:tc>
        <w:tc>
          <w:tcPr>
            <w:tcW w:w="1276" w:type="dxa"/>
          </w:tcPr>
          <w:p w:rsidR="007D40E9" w:rsidRPr="0030029F" w:rsidRDefault="007D40E9" w:rsidP="007D40E9">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D40E9" w:rsidRPr="0030029F" w:rsidRDefault="007D40E9" w:rsidP="007D40E9">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7D40E9" w:rsidRPr="0030029F" w:rsidRDefault="007D40E9"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559"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52261" w:rsidRPr="0030029F" w:rsidTr="007D40E9">
        <w:trPr>
          <w:trHeight w:val="418"/>
        </w:trPr>
        <w:tc>
          <w:tcPr>
            <w:tcW w:w="5778" w:type="dxa"/>
          </w:tcPr>
          <w:p w:rsidR="00C52261" w:rsidRPr="0030029F" w:rsidRDefault="00C52261"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Содействие комплексному развитию сферы культуры и архивного дела муниципальных образований Томской области</w:t>
            </w:r>
            <w:r w:rsidRPr="0030029F">
              <w:rPr>
                <w:rFonts w:ascii="Times New Roman" w:hAnsi="Times New Roman"/>
                <w:i/>
                <w:sz w:val="24"/>
                <w:szCs w:val="24"/>
              </w:rPr>
              <w:t>»</w:t>
            </w:r>
          </w:p>
        </w:tc>
        <w:tc>
          <w:tcPr>
            <w:tcW w:w="1985" w:type="dxa"/>
            <w:vMerge w:val="restart"/>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579,6</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912,0</w:t>
            </w:r>
          </w:p>
        </w:tc>
        <w:tc>
          <w:tcPr>
            <w:tcW w:w="992" w:type="dxa"/>
            <w:vAlign w:val="center"/>
          </w:tcPr>
          <w:p w:rsidR="00C52261" w:rsidRPr="0030029F" w:rsidRDefault="00BD268B" w:rsidP="00213534">
            <w:pPr>
              <w:spacing w:after="0" w:line="240" w:lineRule="auto"/>
              <w:jc w:val="center"/>
              <w:rPr>
                <w:rFonts w:ascii="Times New Roman" w:hAnsi="Times New Roman"/>
                <w:sz w:val="24"/>
                <w:szCs w:val="24"/>
              </w:rPr>
            </w:pPr>
            <w:r>
              <w:rPr>
                <w:rFonts w:ascii="Times New Roman" w:hAnsi="Times New Roman"/>
                <w:sz w:val="24"/>
                <w:szCs w:val="24"/>
              </w:rPr>
              <w:t>672,7</w:t>
            </w:r>
          </w:p>
        </w:tc>
        <w:tc>
          <w:tcPr>
            <w:tcW w:w="992"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280,0</w:t>
            </w:r>
          </w:p>
        </w:tc>
        <w:tc>
          <w:tcPr>
            <w:tcW w:w="1418" w:type="dxa"/>
            <w:vAlign w:val="center"/>
          </w:tcPr>
          <w:p w:rsidR="00C52261" w:rsidRPr="0030029F" w:rsidRDefault="0096211C" w:rsidP="00213534">
            <w:pPr>
              <w:spacing w:after="0" w:line="240" w:lineRule="auto"/>
              <w:jc w:val="center"/>
              <w:rPr>
                <w:rFonts w:ascii="Times New Roman" w:hAnsi="Times New Roman"/>
                <w:sz w:val="24"/>
                <w:szCs w:val="24"/>
              </w:rPr>
            </w:pPr>
            <w:r>
              <w:rPr>
                <w:rFonts w:ascii="Times New Roman" w:hAnsi="Times New Roman"/>
                <w:sz w:val="24"/>
                <w:szCs w:val="24"/>
              </w:rPr>
              <w:t>280,0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454,3</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545,2</w:t>
            </w:r>
          </w:p>
        </w:tc>
        <w:tc>
          <w:tcPr>
            <w:tcW w:w="992" w:type="dxa"/>
            <w:vAlign w:val="center"/>
          </w:tcPr>
          <w:p w:rsidR="00C52261" w:rsidRPr="0030029F" w:rsidRDefault="00BD268B" w:rsidP="00213534">
            <w:pPr>
              <w:spacing w:after="0" w:line="240" w:lineRule="auto"/>
              <w:jc w:val="center"/>
              <w:rPr>
                <w:rFonts w:ascii="Times New Roman" w:hAnsi="Times New Roman"/>
                <w:sz w:val="24"/>
                <w:szCs w:val="24"/>
              </w:rPr>
            </w:pPr>
            <w:r>
              <w:rPr>
                <w:rFonts w:ascii="Times New Roman" w:hAnsi="Times New Roman"/>
                <w:sz w:val="24"/>
                <w:szCs w:val="24"/>
              </w:rPr>
              <w:t>390,7</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67,9</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67,4</w:t>
            </w:r>
          </w:p>
        </w:tc>
        <w:tc>
          <w:tcPr>
            <w:tcW w:w="992" w:type="dxa"/>
            <w:vAlign w:val="center"/>
          </w:tcPr>
          <w:p w:rsidR="00C52261" w:rsidRPr="0030029F" w:rsidRDefault="00BD268B" w:rsidP="00213534">
            <w:pPr>
              <w:spacing w:after="0" w:line="240" w:lineRule="auto"/>
              <w:jc w:val="center"/>
              <w:rPr>
                <w:rFonts w:ascii="Times New Roman" w:hAnsi="Times New Roman"/>
                <w:sz w:val="24"/>
                <w:szCs w:val="24"/>
              </w:rPr>
            </w:pPr>
            <w:r>
              <w:rPr>
                <w:rFonts w:ascii="Times New Roman" w:hAnsi="Times New Roman"/>
                <w:sz w:val="24"/>
                <w:szCs w:val="24"/>
              </w:rPr>
              <w:t>48,3</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57,4</w:t>
            </w:r>
          </w:p>
        </w:tc>
        <w:tc>
          <w:tcPr>
            <w:tcW w:w="1134" w:type="dxa"/>
            <w:vAlign w:val="center"/>
          </w:tcPr>
          <w:p w:rsidR="00C52261" w:rsidRPr="0030029F" w:rsidRDefault="00345A64" w:rsidP="00213534">
            <w:pPr>
              <w:spacing w:after="0" w:line="240" w:lineRule="auto"/>
              <w:jc w:val="center"/>
              <w:rPr>
                <w:rFonts w:ascii="Times New Roman" w:hAnsi="Times New Roman"/>
                <w:sz w:val="24"/>
                <w:szCs w:val="24"/>
              </w:rPr>
            </w:pPr>
            <w:r>
              <w:rPr>
                <w:rFonts w:ascii="Times New Roman" w:hAnsi="Times New Roman"/>
                <w:sz w:val="24"/>
                <w:szCs w:val="24"/>
              </w:rPr>
              <w:t>29</w:t>
            </w:r>
            <w:r w:rsidR="00C52261">
              <w:rPr>
                <w:rFonts w:ascii="Times New Roman" w:hAnsi="Times New Roman"/>
                <w:sz w:val="24"/>
                <w:szCs w:val="24"/>
              </w:rPr>
              <w:t>9,4</w:t>
            </w:r>
          </w:p>
        </w:tc>
        <w:tc>
          <w:tcPr>
            <w:tcW w:w="992"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233,7</w:t>
            </w:r>
          </w:p>
        </w:tc>
        <w:tc>
          <w:tcPr>
            <w:tcW w:w="992"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280</w:t>
            </w:r>
            <w:r w:rsidR="00C52261" w:rsidRPr="0030029F">
              <w:rPr>
                <w:rFonts w:ascii="Times New Roman" w:hAnsi="Times New Roman"/>
                <w:sz w:val="24"/>
                <w:szCs w:val="24"/>
              </w:rPr>
              <w:t>,0</w:t>
            </w:r>
          </w:p>
        </w:tc>
        <w:tc>
          <w:tcPr>
            <w:tcW w:w="1418" w:type="dxa"/>
            <w:vAlign w:val="center"/>
          </w:tcPr>
          <w:p w:rsidR="00C52261" w:rsidRPr="0030029F" w:rsidRDefault="00734CA5" w:rsidP="00213534">
            <w:pPr>
              <w:spacing w:after="0" w:line="240" w:lineRule="auto"/>
              <w:jc w:val="center"/>
              <w:rPr>
                <w:rFonts w:ascii="Times New Roman" w:hAnsi="Times New Roman"/>
                <w:sz w:val="24"/>
                <w:szCs w:val="24"/>
              </w:rPr>
            </w:pPr>
            <w:r>
              <w:rPr>
                <w:rFonts w:ascii="Times New Roman" w:hAnsi="Times New Roman"/>
                <w:sz w:val="24"/>
                <w:szCs w:val="24"/>
              </w:rPr>
              <w:t>280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rPr>
          <w:trHeight w:val="117"/>
        </w:trPr>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1</w:t>
            </w:r>
            <w:r>
              <w:rPr>
                <w:rFonts w:ascii="Times New Roman" w:hAnsi="Times New Roman"/>
                <w:i/>
                <w:sz w:val="24"/>
                <w:szCs w:val="24"/>
              </w:rPr>
              <w:t xml:space="preserve">. </w:t>
            </w:r>
            <w:r w:rsidRPr="0030029F">
              <w:rPr>
                <w:rFonts w:ascii="Times New Roman" w:hAnsi="Times New Roman"/>
                <w:i/>
                <w:sz w:val="24"/>
                <w:szCs w:val="24"/>
              </w:rPr>
              <w:t xml:space="preserve">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r w:rsidRPr="0030029F">
              <w:rPr>
                <w:rFonts w:ascii="Times New Roman" w:hAnsi="Times New Roman"/>
                <w:sz w:val="24"/>
                <w:szCs w:val="24"/>
              </w:rPr>
              <w:t>(всего),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B57764" w:rsidP="00213534">
            <w:pPr>
              <w:spacing w:after="0" w:line="240" w:lineRule="auto"/>
              <w:jc w:val="center"/>
              <w:rPr>
                <w:rFonts w:ascii="Times New Roman" w:hAnsi="Times New Roman"/>
                <w:sz w:val="24"/>
                <w:szCs w:val="24"/>
              </w:rPr>
            </w:pPr>
            <w:r>
              <w:rPr>
                <w:rFonts w:ascii="Times New Roman" w:hAnsi="Times New Roman"/>
                <w:sz w:val="24"/>
                <w:szCs w:val="24"/>
              </w:rPr>
              <w:t>30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B57764" w:rsidP="00213534">
            <w:pPr>
              <w:spacing w:after="0" w:line="240" w:lineRule="auto"/>
              <w:jc w:val="center"/>
              <w:rPr>
                <w:rFonts w:ascii="Times New Roman" w:hAnsi="Times New Roman"/>
                <w:sz w:val="24"/>
                <w:szCs w:val="24"/>
              </w:rPr>
            </w:pPr>
            <w:r>
              <w:rPr>
                <w:rFonts w:ascii="Times New Roman" w:hAnsi="Times New Roman"/>
                <w:sz w:val="24"/>
                <w:szCs w:val="24"/>
              </w:rPr>
              <w:t>30</w:t>
            </w:r>
            <w:r w:rsidR="00C52261" w:rsidRPr="0030029F">
              <w:rPr>
                <w:rFonts w:ascii="Times New Roman" w:hAnsi="Times New Roman"/>
                <w:sz w:val="24"/>
                <w:szCs w:val="24"/>
              </w:rPr>
              <w:t>,0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429,2</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56</w:t>
            </w:r>
            <w:r w:rsidR="00C52261">
              <w:rPr>
                <w:rFonts w:ascii="Times New Roman" w:hAnsi="Times New Roman"/>
                <w:sz w:val="24"/>
                <w:szCs w:val="24"/>
              </w:rPr>
              <w:t>3,5</w:t>
            </w:r>
          </w:p>
        </w:tc>
        <w:tc>
          <w:tcPr>
            <w:tcW w:w="992" w:type="dxa"/>
            <w:vAlign w:val="center"/>
          </w:tcPr>
          <w:p w:rsidR="00C52261" w:rsidRPr="0030029F" w:rsidRDefault="00AF3EF5" w:rsidP="00213534">
            <w:pPr>
              <w:spacing w:after="0" w:line="240" w:lineRule="auto"/>
              <w:jc w:val="center"/>
              <w:rPr>
                <w:rFonts w:ascii="Times New Roman" w:hAnsi="Times New Roman"/>
                <w:sz w:val="24"/>
                <w:szCs w:val="24"/>
              </w:rPr>
            </w:pPr>
            <w:r>
              <w:rPr>
                <w:rFonts w:ascii="Times New Roman" w:hAnsi="Times New Roman"/>
                <w:sz w:val="24"/>
                <w:szCs w:val="24"/>
              </w:rPr>
              <w:t>360,0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354,8</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445,0</w:t>
            </w:r>
          </w:p>
        </w:tc>
        <w:tc>
          <w:tcPr>
            <w:tcW w:w="992" w:type="dxa"/>
            <w:vAlign w:val="center"/>
          </w:tcPr>
          <w:p w:rsidR="00C52261" w:rsidRPr="0030029F" w:rsidRDefault="00EF7BC1" w:rsidP="00213534">
            <w:pPr>
              <w:spacing w:after="0" w:line="240" w:lineRule="auto"/>
              <w:jc w:val="center"/>
              <w:rPr>
                <w:rFonts w:ascii="Times New Roman" w:hAnsi="Times New Roman"/>
                <w:sz w:val="24"/>
                <w:szCs w:val="24"/>
              </w:rPr>
            </w:pPr>
            <w:r>
              <w:rPr>
                <w:rFonts w:ascii="Times New Roman" w:hAnsi="Times New Roman"/>
                <w:sz w:val="24"/>
                <w:szCs w:val="24"/>
              </w:rPr>
              <w:t>285,2</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53,0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55</w:t>
            </w:r>
            <w:r w:rsidRPr="0030029F">
              <w:rPr>
                <w:rFonts w:ascii="Times New Roman" w:hAnsi="Times New Roman"/>
                <w:sz w:val="24"/>
                <w:szCs w:val="24"/>
              </w:rPr>
              <w:t>,0</w:t>
            </w:r>
          </w:p>
        </w:tc>
        <w:tc>
          <w:tcPr>
            <w:tcW w:w="992" w:type="dxa"/>
            <w:vAlign w:val="center"/>
          </w:tcPr>
          <w:p w:rsidR="00C52261" w:rsidRPr="0030029F" w:rsidRDefault="00AF3EF5" w:rsidP="00213534">
            <w:pPr>
              <w:spacing w:after="0" w:line="240" w:lineRule="auto"/>
              <w:jc w:val="center"/>
              <w:rPr>
                <w:rFonts w:ascii="Times New Roman" w:hAnsi="Times New Roman"/>
                <w:sz w:val="24"/>
                <w:szCs w:val="24"/>
              </w:rPr>
            </w:pPr>
            <w:r>
              <w:rPr>
                <w:rFonts w:ascii="Times New Roman" w:hAnsi="Times New Roman"/>
                <w:sz w:val="24"/>
                <w:szCs w:val="24"/>
              </w:rPr>
              <w:t>35,2</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21,4</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6</w:t>
            </w:r>
            <w:r w:rsidR="00C52261">
              <w:rPr>
                <w:rFonts w:ascii="Times New Roman" w:hAnsi="Times New Roman"/>
                <w:sz w:val="24"/>
                <w:szCs w:val="24"/>
              </w:rPr>
              <w:t>3,5</w:t>
            </w:r>
          </w:p>
        </w:tc>
        <w:tc>
          <w:tcPr>
            <w:tcW w:w="992" w:type="dxa"/>
            <w:vAlign w:val="center"/>
          </w:tcPr>
          <w:p w:rsidR="00C52261" w:rsidRPr="0030029F" w:rsidRDefault="00EF7BC1" w:rsidP="00213534">
            <w:pPr>
              <w:spacing w:after="0" w:line="240" w:lineRule="auto"/>
              <w:jc w:val="center"/>
              <w:rPr>
                <w:rFonts w:ascii="Times New Roman" w:hAnsi="Times New Roman"/>
                <w:sz w:val="24"/>
                <w:szCs w:val="24"/>
              </w:rPr>
            </w:pPr>
            <w:r>
              <w:rPr>
                <w:rFonts w:ascii="Times New Roman" w:hAnsi="Times New Roman"/>
                <w:sz w:val="24"/>
                <w:szCs w:val="24"/>
              </w:rPr>
              <w:t>39,6</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3</w:t>
            </w:r>
            <w:r>
              <w:rPr>
                <w:rFonts w:ascii="Times New Roman" w:hAnsi="Times New Roman"/>
                <w:i/>
                <w:sz w:val="24"/>
                <w:szCs w:val="24"/>
              </w:rPr>
              <w:t>.</w:t>
            </w:r>
            <w:r w:rsidRPr="0030029F">
              <w:rPr>
                <w:rFonts w:ascii="Times New Roman" w:hAnsi="Times New Roman"/>
                <w:i/>
                <w:sz w:val="24"/>
                <w:szCs w:val="24"/>
              </w:rPr>
              <w:t xml:space="preserve">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120,4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118,4</w:t>
            </w:r>
          </w:p>
        </w:tc>
        <w:tc>
          <w:tcPr>
            <w:tcW w:w="992" w:type="dxa"/>
            <w:vAlign w:val="center"/>
          </w:tcPr>
          <w:p w:rsidR="00C52261" w:rsidRPr="0030029F" w:rsidRDefault="00A221A0" w:rsidP="00213534">
            <w:pPr>
              <w:spacing w:after="0" w:line="240" w:lineRule="auto"/>
              <w:jc w:val="center"/>
              <w:rPr>
                <w:rFonts w:ascii="Times New Roman" w:hAnsi="Times New Roman"/>
                <w:sz w:val="24"/>
                <w:szCs w:val="24"/>
              </w:rPr>
            </w:pPr>
            <w:r>
              <w:rPr>
                <w:rFonts w:ascii="Times New Roman" w:hAnsi="Times New Roman"/>
                <w:sz w:val="24"/>
                <w:szCs w:val="24"/>
              </w:rPr>
              <w:t>122,3</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A221A0"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A221A0" w:rsidP="007D40E9">
            <w:pPr>
              <w:spacing w:after="0" w:line="240" w:lineRule="auto"/>
              <w:jc w:val="center"/>
              <w:rPr>
                <w:rFonts w:ascii="Times New Roman" w:hAnsi="Times New Roman"/>
                <w:sz w:val="24"/>
                <w:szCs w:val="24"/>
              </w:rPr>
            </w:pPr>
            <w:r>
              <w:rPr>
                <w:rFonts w:ascii="Times New Roman" w:hAnsi="Times New Roman"/>
                <w:sz w:val="24"/>
                <w:szCs w:val="24"/>
              </w:rPr>
              <w:t>99,5</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w:t>
            </w:r>
            <w:r>
              <w:rPr>
                <w:rFonts w:ascii="Times New Roman" w:hAnsi="Times New Roman"/>
                <w:sz w:val="24"/>
                <w:szCs w:val="24"/>
              </w:rPr>
              <w:t>1</w:t>
            </w:r>
          </w:p>
        </w:tc>
        <w:tc>
          <w:tcPr>
            <w:tcW w:w="992" w:type="dxa"/>
            <w:vAlign w:val="center"/>
          </w:tcPr>
          <w:p w:rsidR="00C52261" w:rsidRPr="0030029F" w:rsidRDefault="006537B2" w:rsidP="00213534">
            <w:pPr>
              <w:spacing w:after="0" w:line="240" w:lineRule="auto"/>
              <w:jc w:val="center"/>
              <w:rPr>
                <w:rFonts w:ascii="Times New Roman" w:hAnsi="Times New Roman"/>
                <w:sz w:val="24"/>
                <w:szCs w:val="24"/>
              </w:rPr>
            </w:pPr>
            <w:r>
              <w:rPr>
                <w:rFonts w:ascii="Times New Roman" w:hAnsi="Times New Roman"/>
                <w:sz w:val="24"/>
                <w:szCs w:val="24"/>
              </w:rPr>
              <w:t>105,5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14,9</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12,4</w:t>
            </w:r>
          </w:p>
        </w:tc>
        <w:tc>
          <w:tcPr>
            <w:tcW w:w="992" w:type="dxa"/>
            <w:vAlign w:val="center"/>
          </w:tcPr>
          <w:p w:rsidR="00C52261" w:rsidRPr="0030029F" w:rsidRDefault="006537B2" w:rsidP="00213534">
            <w:pPr>
              <w:spacing w:after="0" w:line="240" w:lineRule="auto"/>
              <w:jc w:val="center"/>
              <w:rPr>
                <w:rFonts w:ascii="Times New Roman" w:hAnsi="Times New Roman"/>
                <w:sz w:val="24"/>
                <w:szCs w:val="24"/>
              </w:rPr>
            </w:pPr>
            <w:r>
              <w:rPr>
                <w:rFonts w:ascii="Times New Roman" w:hAnsi="Times New Roman"/>
                <w:sz w:val="24"/>
                <w:szCs w:val="24"/>
              </w:rPr>
              <w:t>13,1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5,9</w:t>
            </w:r>
          </w:p>
        </w:tc>
        <w:tc>
          <w:tcPr>
            <w:tcW w:w="992" w:type="dxa"/>
            <w:vAlign w:val="center"/>
          </w:tcPr>
          <w:p w:rsidR="00C52261" w:rsidRPr="0030029F" w:rsidRDefault="00A632CB" w:rsidP="00213534">
            <w:pPr>
              <w:spacing w:after="0" w:line="240" w:lineRule="auto"/>
              <w:jc w:val="center"/>
              <w:rPr>
                <w:rFonts w:ascii="Times New Roman" w:hAnsi="Times New Roman"/>
                <w:sz w:val="24"/>
                <w:szCs w:val="24"/>
              </w:rPr>
            </w:pPr>
            <w:r>
              <w:rPr>
                <w:rFonts w:ascii="Times New Roman" w:hAnsi="Times New Roman"/>
                <w:sz w:val="24"/>
                <w:szCs w:val="24"/>
              </w:rPr>
              <w:t>3,7</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15607D">
        <w:tc>
          <w:tcPr>
            <w:tcW w:w="5778" w:type="dxa"/>
          </w:tcPr>
          <w:p w:rsidR="00C52261" w:rsidRPr="0030029F" w:rsidRDefault="00C52261" w:rsidP="00C52261">
            <w:pPr>
              <w:pStyle w:val="ConsPlusNormal"/>
              <w:rPr>
                <w:rFonts w:ascii="Times New Roman" w:hAnsi="Times New Roman"/>
                <w:i/>
                <w:sz w:val="24"/>
                <w:szCs w:val="24"/>
              </w:rPr>
            </w:pPr>
            <w:r>
              <w:rPr>
                <w:rFonts w:ascii="Times New Roman" w:hAnsi="Times New Roman"/>
                <w:i/>
                <w:sz w:val="24"/>
                <w:szCs w:val="24"/>
              </w:rPr>
              <w:t>Мероприятие 4.</w:t>
            </w:r>
            <w:r w:rsidRPr="0030029F">
              <w:rPr>
                <w:rFonts w:ascii="Times New Roman" w:hAnsi="Times New Roman"/>
                <w:i/>
                <w:sz w:val="24"/>
                <w:szCs w:val="24"/>
              </w:rPr>
              <w:t xml:space="preserve"> </w:t>
            </w:r>
            <w:r>
              <w:rPr>
                <w:rFonts w:ascii="Times New Roman" w:hAnsi="Times New Roman"/>
                <w:i/>
                <w:sz w:val="24"/>
                <w:szCs w:val="24"/>
              </w:rPr>
              <w:t>Укрепление материально технической базы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020471" w:rsidP="00C52261">
            <w:pPr>
              <w:spacing w:after="0" w:line="240" w:lineRule="auto"/>
              <w:jc w:val="center"/>
              <w:rPr>
                <w:rFonts w:ascii="Times New Roman" w:hAnsi="Times New Roman"/>
                <w:sz w:val="24"/>
                <w:szCs w:val="24"/>
              </w:rPr>
            </w:pPr>
            <w:r>
              <w:rPr>
                <w:rFonts w:ascii="Times New Roman" w:hAnsi="Times New Roman"/>
                <w:sz w:val="24"/>
                <w:szCs w:val="24"/>
              </w:rPr>
              <w:t>160,4</w:t>
            </w:r>
          </w:p>
        </w:tc>
        <w:tc>
          <w:tcPr>
            <w:tcW w:w="992" w:type="dxa"/>
            <w:vAlign w:val="center"/>
          </w:tcPr>
          <w:p w:rsidR="00C52261" w:rsidRPr="0030029F" w:rsidRDefault="00A632CB" w:rsidP="00C52261">
            <w:pPr>
              <w:spacing w:after="0" w:line="240" w:lineRule="auto"/>
              <w:jc w:val="center"/>
              <w:rPr>
                <w:rFonts w:ascii="Times New Roman" w:hAnsi="Times New Roman"/>
                <w:sz w:val="24"/>
                <w:szCs w:val="24"/>
              </w:rPr>
            </w:pPr>
            <w:r>
              <w:rPr>
                <w:rFonts w:ascii="Times New Roman" w:hAnsi="Times New Roman"/>
                <w:sz w:val="24"/>
                <w:szCs w:val="24"/>
              </w:rPr>
              <w:t>250,0</w:t>
            </w:r>
          </w:p>
        </w:tc>
        <w:tc>
          <w:tcPr>
            <w:tcW w:w="1418" w:type="dxa"/>
            <w:vAlign w:val="center"/>
          </w:tcPr>
          <w:p w:rsidR="00C52261" w:rsidRPr="0030029F" w:rsidRDefault="00A632CB" w:rsidP="00C52261">
            <w:pPr>
              <w:spacing w:after="0" w:line="240" w:lineRule="auto"/>
              <w:jc w:val="center"/>
              <w:rPr>
                <w:rFonts w:ascii="Times New Roman" w:hAnsi="Times New Roman"/>
                <w:sz w:val="24"/>
                <w:szCs w:val="24"/>
              </w:rPr>
            </w:pPr>
            <w:r>
              <w:rPr>
                <w:rFonts w:ascii="Times New Roman" w:hAnsi="Times New Roman"/>
                <w:sz w:val="24"/>
                <w:szCs w:val="24"/>
              </w:rPr>
              <w:t>250,0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954E5" w:rsidRPr="0030029F" w:rsidTr="007D40E9">
        <w:tc>
          <w:tcPr>
            <w:tcW w:w="5778" w:type="dxa"/>
            <w:vAlign w:val="center"/>
          </w:tcPr>
          <w:p w:rsidR="008954E5" w:rsidRPr="0030029F" w:rsidRDefault="008954E5" w:rsidP="008954E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8954E5" w:rsidRPr="0030029F" w:rsidRDefault="008954E5" w:rsidP="008954E5">
            <w:pPr>
              <w:spacing w:after="0" w:line="240" w:lineRule="auto"/>
              <w:rPr>
                <w:rFonts w:ascii="Times New Roman" w:hAnsi="Times New Roman"/>
                <w:sz w:val="24"/>
                <w:szCs w:val="24"/>
              </w:rPr>
            </w:pPr>
          </w:p>
        </w:tc>
        <w:tc>
          <w:tcPr>
            <w:tcW w:w="1276"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20</w:t>
            </w:r>
            <w:r w:rsidRPr="0030029F">
              <w:rPr>
                <w:rFonts w:ascii="Times New Roman" w:hAnsi="Times New Roman"/>
                <w:sz w:val="24"/>
                <w:szCs w:val="24"/>
              </w:rPr>
              <w:t>0,0</w:t>
            </w:r>
          </w:p>
        </w:tc>
        <w:tc>
          <w:tcPr>
            <w:tcW w:w="992" w:type="dxa"/>
            <w:vAlign w:val="center"/>
          </w:tcPr>
          <w:p w:rsidR="008954E5" w:rsidRPr="0030029F" w:rsidRDefault="00F0425C" w:rsidP="008954E5">
            <w:pPr>
              <w:spacing w:after="0" w:line="240" w:lineRule="auto"/>
              <w:jc w:val="center"/>
              <w:rPr>
                <w:rFonts w:ascii="Times New Roman" w:hAnsi="Times New Roman"/>
                <w:sz w:val="24"/>
                <w:szCs w:val="24"/>
              </w:rPr>
            </w:pPr>
            <w:r>
              <w:rPr>
                <w:rFonts w:ascii="Times New Roman" w:hAnsi="Times New Roman"/>
                <w:sz w:val="24"/>
                <w:szCs w:val="24"/>
              </w:rPr>
              <w:t>160,4</w:t>
            </w:r>
          </w:p>
        </w:tc>
        <w:tc>
          <w:tcPr>
            <w:tcW w:w="992"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250,0</w:t>
            </w:r>
          </w:p>
        </w:tc>
        <w:tc>
          <w:tcPr>
            <w:tcW w:w="1418" w:type="dxa"/>
            <w:vAlign w:val="center"/>
          </w:tcPr>
          <w:p w:rsidR="008954E5" w:rsidRPr="0030029F" w:rsidRDefault="008954E5" w:rsidP="008954E5">
            <w:pPr>
              <w:spacing w:after="0" w:line="240" w:lineRule="auto"/>
              <w:jc w:val="center"/>
              <w:rPr>
                <w:rFonts w:ascii="Times New Roman" w:hAnsi="Times New Roman"/>
                <w:sz w:val="24"/>
                <w:szCs w:val="24"/>
              </w:rPr>
            </w:pPr>
            <w:r>
              <w:rPr>
                <w:rFonts w:ascii="Times New Roman" w:hAnsi="Times New Roman"/>
                <w:sz w:val="24"/>
                <w:szCs w:val="24"/>
              </w:rPr>
              <w:t>250,0</w:t>
            </w:r>
          </w:p>
        </w:tc>
        <w:tc>
          <w:tcPr>
            <w:tcW w:w="1559" w:type="dxa"/>
            <w:vAlign w:val="center"/>
          </w:tcPr>
          <w:p w:rsidR="008954E5" w:rsidRPr="0030029F" w:rsidRDefault="008954E5" w:rsidP="008954E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137345" w:rsidRDefault="00137345" w:rsidP="00684311">
      <w:pPr>
        <w:autoSpaceDE w:val="0"/>
        <w:autoSpaceDN w:val="0"/>
        <w:adjustRightInd w:val="0"/>
        <w:spacing w:after="0" w:line="240" w:lineRule="auto"/>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FC21FF" w:rsidRDefault="00FC21FF"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sz w:val="24"/>
          <w:szCs w:val="24"/>
        </w:rPr>
        <w:t>«</w:t>
      </w:r>
      <w:r w:rsidRPr="00973FF9">
        <w:rPr>
          <w:rFonts w:ascii="Times New Roman" w:hAnsi="Times New Roman"/>
          <w:b/>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 xml:space="preserve">Показатели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665"/>
        <w:gridCol w:w="2126"/>
        <w:gridCol w:w="1276"/>
        <w:gridCol w:w="992"/>
        <w:gridCol w:w="1276"/>
        <w:gridCol w:w="1276"/>
        <w:gridCol w:w="992"/>
        <w:gridCol w:w="992"/>
        <w:gridCol w:w="1418"/>
        <w:gridCol w:w="1417"/>
      </w:tblGrid>
      <w:tr w:rsidR="00CB126E" w:rsidRPr="0030029F" w:rsidTr="007D40E9">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2" w:type="dxa"/>
            <w:vMerge/>
            <w:vAlign w:val="center"/>
          </w:tcPr>
          <w:p w:rsidR="00B34BF3" w:rsidRPr="0030029F" w:rsidRDefault="00B34BF3" w:rsidP="00213534">
            <w:pPr>
              <w:spacing w:after="0" w:line="240" w:lineRule="auto"/>
              <w:rPr>
                <w:rFonts w:ascii="Times New Roman" w:hAnsi="Times New Roman"/>
                <w:sz w:val="24"/>
                <w:szCs w:val="24"/>
              </w:rPr>
            </w:pPr>
          </w:p>
        </w:tc>
        <w:tc>
          <w:tcPr>
            <w:tcW w:w="2665"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c>
          <w:tcPr>
            <w:tcW w:w="56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665"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2126" w:type="dxa"/>
          </w:tcPr>
          <w:p w:rsidR="00B34BF3" w:rsidRPr="0030029F" w:rsidRDefault="00B34BF3"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w:t>
            </w:r>
            <w:r>
              <w:rPr>
                <w:rFonts w:ascii="Times New Roman" w:hAnsi="Times New Roman"/>
                <w:sz w:val="24"/>
                <w:szCs w:val="24"/>
                <w:lang w:eastAsia="ru-RU"/>
              </w:rPr>
              <w:t>узыкальная школа»</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7"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626D1A" w:rsidRDefault="00626D1A" w:rsidP="002D516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666"/>
        <w:gridCol w:w="2126"/>
        <w:gridCol w:w="1276"/>
        <w:gridCol w:w="992"/>
        <w:gridCol w:w="1276"/>
        <w:gridCol w:w="1276"/>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1" w:type="dxa"/>
            <w:vMerge/>
            <w:vAlign w:val="center"/>
          </w:tcPr>
          <w:p w:rsidR="00B34BF3" w:rsidRPr="0030029F" w:rsidRDefault="00B34BF3" w:rsidP="00213534">
            <w:pPr>
              <w:spacing w:after="0" w:line="240" w:lineRule="auto"/>
              <w:rPr>
                <w:rFonts w:ascii="Times New Roman" w:hAnsi="Times New Roman"/>
                <w:sz w:val="24"/>
                <w:szCs w:val="24"/>
              </w:rPr>
            </w:pPr>
          </w:p>
        </w:tc>
        <w:tc>
          <w:tcPr>
            <w:tcW w:w="2666"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rPr>
          <w:trHeight w:val="914"/>
        </w:trPr>
        <w:tc>
          <w:tcPr>
            <w:tcW w:w="561" w:type="dxa"/>
            <w:vAlign w:val="center"/>
          </w:tcPr>
          <w:p w:rsidR="00B34BF3" w:rsidRPr="0030029F" w:rsidRDefault="00B34BF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66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w:t>
            </w:r>
            <w:r w:rsidRPr="0030029F">
              <w:rPr>
                <w:rFonts w:ascii="Times New Roman" w:hAnsi="Times New Roman"/>
                <w:sz w:val="24"/>
                <w:szCs w:val="24"/>
              </w:rPr>
              <w:lastRenderedPageBreak/>
              <w:t xml:space="preserve">образования Томской области </w:t>
            </w:r>
          </w:p>
        </w:tc>
        <w:tc>
          <w:tcPr>
            <w:tcW w:w="212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Количество обучающихся по дополнительным образовательным программам</w:t>
            </w:r>
          </w:p>
        </w:tc>
        <w:tc>
          <w:tcPr>
            <w:tcW w:w="1276" w:type="dxa"/>
            <w:vAlign w:val="center"/>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992"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8"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c>
          <w:tcPr>
            <w:tcW w:w="1417" w:type="dxa"/>
            <w:vAlign w:val="center"/>
          </w:tcPr>
          <w:p w:rsidR="00B34BF3" w:rsidRPr="0030029F" w:rsidRDefault="008954E5" w:rsidP="00213534">
            <w:pPr>
              <w:spacing w:after="0" w:line="240" w:lineRule="auto"/>
              <w:jc w:val="center"/>
              <w:rPr>
                <w:rFonts w:ascii="Times New Roman" w:hAnsi="Times New Roman"/>
                <w:sz w:val="24"/>
                <w:szCs w:val="24"/>
              </w:rPr>
            </w:pPr>
            <w:r>
              <w:rPr>
                <w:rFonts w:ascii="Times New Roman" w:hAnsi="Times New Roman"/>
                <w:sz w:val="24"/>
                <w:szCs w:val="24"/>
              </w:rPr>
              <w:t>165</w:t>
            </w:r>
          </w:p>
        </w:tc>
      </w:tr>
    </w:tbl>
    <w:p w:rsidR="008954E5" w:rsidRDefault="008954E5" w:rsidP="00684311">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276"/>
        <w:gridCol w:w="1276"/>
        <w:gridCol w:w="992"/>
        <w:gridCol w:w="1134"/>
        <w:gridCol w:w="1134"/>
      </w:tblGrid>
      <w:tr w:rsidR="00CB126E" w:rsidRPr="0030029F" w:rsidTr="00B34BF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34BF3" w:rsidRPr="0030029F" w:rsidTr="00FF6255">
        <w:tc>
          <w:tcPr>
            <w:tcW w:w="6091" w:type="dxa"/>
            <w:vMerge/>
            <w:vAlign w:val="center"/>
          </w:tcPr>
          <w:p w:rsidR="00B34BF3" w:rsidRPr="0030029F" w:rsidRDefault="00B34BF3" w:rsidP="00213534">
            <w:pPr>
              <w:spacing w:after="0" w:line="240" w:lineRule="auto"/>
              <w:rPr>
                <w:rFonts w:ascii="Times New Roman" w:hAnsi="Times New Roman"/>
                <w:sz w:val="24"/>
                <w:szCs w:val="24"/>
              </w:rPr>
            </w:pP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2028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FF6255">
        <w:trPr>
          <w:trHeight w:val="418"/>
        </w:trPr>
        <w:tc>
          <w:tcPr>
            <w:tcW w:w="6091" w:type="dxa"/>
          </w:tcPr>
          <w:p w:rsidR="00B34BF3" w:rsidRPr="0030029F" w:rsidRDefault="00B34BF3"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955" w:type="dxa"/>
            <w:vMerge w:val="restart"/>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rPr>
          <w:trHeight w:val="117"/>
        </w:trPr>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tcPr>
          <w:p w:rsidR="00B34BF3" w:rsidRPr="0030029F" w:rsidRDefault="00B34BF3" w:rsidP="00213534">
            <w:pPr>
              <w:pStyle w:val="ConsPlusNormal"/>
              <w:rPr>
                <w:rFonts w:ascii="Times New Roman" w:hAnsi="Times New Roman"/>
                <w:i/>
                <w:sz w:val="24"/>
                <w:szCs w:val="24"/>
              </w:rPr>
            </w:pPr>
            <w:r>
              <w:rPr>
                <w:rFonts w:ascii="Times New Roman" w:hAnsi="Times New Roman"/>
                <w:i/>
                <w:sz w:val="24"/>
                <w:szCs w:val="24"/>
              </w:rPr>
              <w:t>Мероприятие.</w:t>
            </w:r>
            <w:r w:rsidRPr="0030029F">
              <w:rPr>
                <w:rFonts w:ascii="Times New Roman" w:hAnsi="Times New Roman"/>
                <w:i/>
                <w:sz w:val="24"/>
                <w:szCs w:val="24"/>
              </w:rPr>
              <w:t xml:space="preserve"> Стимулирующие выплаты в муниципальных организациях дополнительного образования Томской области</w:t>
            </w:r>
            <w:r w:rsidRPr="0030029F">
              <w:rPr>
                <w:rFonts w:ascii="Times New Roman" w:hAnsi="Times New Roman"/>
                <w:sz w:val="24"/>
                <w:szCs w:val="24"/>
              </w:rPr>
              <w:t xml:space="preserve"> (всего), в том числе:</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казначействе </w:t>
            </w:r>
            <w:r w:rsidRPr="0030029F">
              <w:rPr>
                <w:rFonts w:ascii="Times New Roman" w:hAnsi="Times New Roman"/>
                <w:color w:val="000000"/>
                <w:sz w:val="24"/>
                <w:szCs w:val="24"/>
              </w:rPr>
              <w:lastRenderedPageBreak/>
              <w:t>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84311" w:rsidRDefault="00684311"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«Создание условий для развития кадрового потенциала в Томской области в сфере культуры и архивного дела»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134"/>
        <w:gridCol w:w="1134"/>
        <w:gridCol w:w="1134"/>
        <w:gridCol w:w="1134"/>
        <w:gridCol w:w="992"/>
        <w:gridCol w:w="1417"/>
        <w:gridCol w:w="1276"/>
      </w:tblGrid>
      <w:tr w:rsidR="00CB126E" w:rsidRPr="0030029F" w:rsidTr="00461D4B">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07412D" w:rsidRPr="0030029F" w:rsidTr="00461D4B">
        <w:tc>
          <w:tcPr>
            <w:tcW w:w="562" w:type="dxa"/>
            <w:vMerge/>
            <w:vAlign w:val="center"/>
          </w:tcPr>
          <w:p w:rsidR="0007412D" w:rsidRPr="0030029F" w:rsidRDefault="0007412D" w:rsidP="00213534">
            <w:pPr>
              <w:spacing w:after="0" w:line="240" w:lineRule="auto"/>
              <w:rPr>
                <w:rFonts w:ascii="Times New Roman" w:hAnsi="Times New Roman"/>
                <w:sz w:val="24"/>
                <w:szCs w:val="24"/>
              </w:rPr>
            </w:pPr>
          </w:p>
        </w:tc>
        <w:tc>
          <w:tcPr>
            <w:tcW w:w="2807" w:type="dxa"/>
            <w:vMerge/>
            <w:vAlign w:val="center"/>
          </w:tcPr>
          <w:p w:rsidR="0007412D" w:rsidRPr="0030029F" w:rsidRDefault="0007412D" w:rsidP="00213534">
            <w:pPr>
              <w:spacing w:after="0" w:line="240" w:lineRule="auto"/>
              <w:rPr>
                <w:rFonts w:ascii="Times New Roman" w:hAnsi="Times New Roman"/>
                <w:sz w:val="24"/>
                <w:szCs w:val="24"/>
              </w:rPr>
            </w:pPr>
          </w:p>
        </w:tc>
        <w:tc>
          <w:tcPr>
            <w:tcW w:w="1984" w:type="dxa"/>
            <w:vMerge/>
            <w:vAlign w:val="center"/>
          </w:tcPr>
          <w:p w:rsidR="0007412D" w:rsidRPr="0030029F" w:rsidRDefault="0007412D" w:rsidP="00213534">
            <w:pPr>
              <w:spacing w:after="0" w:line="240" w:lineRule="auto"/>
              <w:rPr>
                <w:rFonts w:ascii="Times New Roman" w:hAnsi="Times New Roman"/>
                <w:sz w:val="24"/>
                <w:szCs w:val="24"/>
              </w:rPr>
            </w:pPr>
          </w:p>
        </w:tc>
        <w:tc>
          <w:tcPr>
            <w:tcW w:w="1418"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tcPr>
          <w:p w:rsidR="0007412D" w:rsidRPr="0030029F" w:rsidRDefault="0007412D" w:rsidP="0007412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07412D" w:rsidRPr="0030029F" w:rsidRDefault="0007412D" w:rsidP="0007412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07412D" w:rsidRPr="0030029F" w:rsidRDefault="0007412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07412D" w:rsidRPr="0030029F" w:rsidTr="00461D4B">
        <w:tc>
          <w:tcPr>
            <w:tcW w:w="56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07412D"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984" w:type="dxa"/>
          </w:tcPr>
          <w:p w:rsidR="0007412D" w:rsidRPr="0030029F" w:rsidRDefault="0007412D"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lang w:eastAsia="ru-RU"/>
              </w:rPr>
              <w:t>%</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07412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vAlign w:val="center"/>
          </w:tcPr>
          <w:p w:rsidR="0007412D" w:rsidRPr="0030029F" w:rsidRDefault="00EB46E8" w:rsidP="00213534">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vAlign w:val="center"/>
          </w:tcPr>
          <w:p w:rsidR="0007412D"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6021B" w:rsidRDefault="00C6021B" w:rsidP="00213534">
      <w:pPr>
        <w:pStyle w:val="ConsPlusNormal"/>
        <w:tabs>
          <w:tab w:val="left" w:pos="540"/>
        </w:tabs>
        <w:rPr>
          <w:rFonts w:ascii="Times New Roman" w:hAnsi="Times New Roman"/>
          <w:sz w:val="24"/>
          <w:szCs w:val="24"/>
        </w:rPr>
      </w:pPr>
    </w:p>
    <w:p w:rsidR="00FC21FF" w:rsidRPr="0030029F" w:rsidRDefault="00FC21FF"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984"/>
        <w:gridCol w:w="1418"/>
        <w:gridCol w:w="1134"/>
        <w:gridCol w:w="1134"/>
        <w:gridCol w:w="1134"/>
        <w:gridCol w:w="1134"/>
        <w:gridCol w:w="992"/>
        <w:gridCol w:w="1417"/>
        <w:gridCol w:w="1418"/>
      </w:tblGrid>
      <w:tr w:rsidR="00CB126E" w:rsidRPr="0030029F" w:rsidTr="00461D4B">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61D4B" w:rsidRPr="0030029F" w:rsidTr="00461D4B">
        <w:tc>
          <w:tcPr>
            <w:tcW w:w="561" w:type="dxa"/>
            <w:vMerge/>
            <w:vAlign w:val="center"/>
          </w:tcPr>
          <w:p w:rsidR="00461D4B" w:rsidRPr="0030029F" w:rsidRDefault="00461D4B" w:rsidP="00213534">
            <w:pPr>
              <w:spacing w:after="0" w:line="240" w:lineRule="auto"/>
              <w:rPr>
                <w:rFonts w:ascii="Times New Roman" w:hAnsi="Times New Roman"/>
                <w:sz w:val="24"/>
                <w:szCs w:val="24"/>
              </w:rPr>
            </w:pPr>
          </w:p>
        </w:tc>
        <w:tc>
          <w:tcPr>
            <w:tcW w:w="2808"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418"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EB46E8" w:rsidRPr="0030029F" w:rsidTr="00461D4B">
        <w:trPr>
          <w:trHeight w:val="914"/>
        </w:trPr>
        <w:tc>
          <w:tcPr>
            <w:tcW w:w="561" w:type="dxa"/>
            <w:vAlign w:val="center"/>
          </w:tcPr>
          <w:p w:rsidR="00EB46E8" w:rsidRPr="0030029F" w:rsidRDefault="00EB46E8" w:rsidP="00EB46E8">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EB46E8" w:rsidRPr="0030029F" w:rsidRDefault="00EB46E8" w:rsidP="00EB46E8">
            <w:pPr>
              <w:spacing w:after="0" w:line="240" w:lineRule="auto"/>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984" w:type="dxa"/>
          </w:tcPr>
          <w:p w:rsidR="00EB46E8" w:rsidRPr="0030029F" w:rsidRDefault="00EB46E8" w:rsidP="00EB46E8">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418"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vAlign w:val="center"/>
          </w:tcPr>
          <w:p w:rsidR="00EB46E8" w:rsidRPr="0030029F" w:rsidRDefault="00EB46E8" w:rsidP="00EB46E8">
            <w:pPr>
              <w:spacing w:after="0" w:line="240" w:lineRule="auto"/>
              <w:jc w:val="center"/>
              <w:rPr>
                <w:rFonts w:ascii="Times New Roman" w:hAnsi="Times New Roman"/>
                <w:sz w:val="24"/>
                <w:szCs w:val="24"/>
              </w:rPr>
            </w:pPr>
            <w:r>
              <w:rPr>
                <w:rFonts w:ascii="Times New Roman" w:hAnsi="Times New Roman"/>
                <w:sz w:val="24"/>
                <w:szCs w:val="24"/>
              </w:rPr>
              <w:t>0</w:t>
            </w:r>
          </w:p>
        </w:tc>
      </w:tr>
    </w:tbl>
    <w:p w:rsidR="00684311" w:rsidRPr="0030029F" w:rsidRDefault="00684311"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7"/>
        <w:gridCol w:w="1984"/>
        <w:gridCol w:w="1276"/>
        <w:gridCol w:w="1276"/>
        <w:gridCol w:w="1134"/>
        <w:gridCol w:w="992"/>
        <w:gridCol w:w="1417"/>
        <w:gridCol w:w="1418"/>
      </w:tblGrid>
      <w:tr w:rsidR="00CB126E" w:rsidRPr="0030029F" w:rsidTr="00461D4B">
        <w:tc>
          <w:tcPr>
            <w:tcW w:w="563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4"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61D4B" w:rsidRPr="0030029F" w:rsidTr="00461D4B">
        <w:tc>
          <w:tcPr>
            <w:tcW w:w="5637"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61D4B" w:rsidRPr="0030029F" w:rsidRDefault="00461D4B" w:rsidP="00461D4B">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418"/>
        </w:trPr>
        <w:tc>
          <w:tcPr>
            <w:tcW w:w="5637" w:type="dxa"/>
          </w:tcPr>
          <w:p w:rsidR="00461D4B" w:rsidRPr="0030029F" w:rsidRDefault="00461D4B"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«Создание условий для развития кадрового потенциала в Томской области в сфере культуры и архивного дела»</w:t>
            </w:r>
          </w:p>
        </w:tc>
        <w:tc>
          <w:tcPr>
            <w:tcW w:w="1984" w:type="dxa"/>
            <w:vMerge w:val="restart"/>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461D4B" w:rsidRPr="0030029F" w:rsidRDefault="003401A5" w:rsidP="00213534">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w:t>
            </w:r>
            <w:r w:rsidRPr="0030029F">
              <w:rPr>
                <w:rFonts w:ascii="Times New Roman" w:hAnsi="Times New Roman"/>
                <w:color w:val="000000"/>
                <w:sz w:val="24"/>
                <w:szCs w:val="24"/>
              </w:rPr>
              <w:lastRenderedPageBreak/>
              <w:t>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vAlign w:val="center"/>
          </w:tcPr>
          <w:p w:rsidR="003401A5" w:rsidRPr="0030029F" w:rsidRDefault="003401A5" w:rsidP="003401A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rPr>
          <w:trHeight w:val="117"/>
        </w:trPr>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tcPr>
          <w:p w:rsidR="003401A5" w:rsidRPr="0030029F" w:rsidRDefault="003401A5" w:rsidP="003401A5">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r w:rsidRPr="0030029F">
              <w:rPr>
                <w:rFonts w:ascii="Times New Roman" w:hAnsi="Times New Roman"/>
                <w:sz w:val="24"/>
                <w:szCs w:val="24"/>
              </w:rPr>
              <w:t xml:space="preserve"> (всего), в том числе:</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3401A5" w:rsidRPr="0030029F" w:rsidTr="00461D4B">
        <w:tc>
          <w:tcPr>
            <w:tcW w:w="5637" w:type="dxa"/>
            <w:vAlign w:val="center"/>
          </w:tcPr>
          <w:p w:rsidR="003401A5" w:rsidRPr="0030029F" w:rsidRDefault="003401A5" w:rsidP="003401A5">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3401A5" w:rsidRPr="0030029F" w:rsidRDefault="003401A5" w:rsidP="003401A5">
            <w:pPr>
              <w:spacing w:after="0" w:line="240" w:lineRule="auto"/>
              <w:rPr>
                <w:rFonts w:ascii="Times New Roman" w:hAnsi="Times New Roman"/>
                <w:sz w:val="24"/>
                <w:szCs w:val="24"/>
              </w:rPr>
            </w:pP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134"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992"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7" w:type="dxa"/>
            <w:vAlign w:val="center"/>
          </w:tcPr>
          <w:p w:rsidR="003401A5" w:rsidRPr="0030029F" w:rsidRDefault="003401A5" w:rsidP="003401A5">
            <w:pPr>
              <w:spacing w:after="0" w:line="240" w:lineRule="auto"/>
              <w:jc w:val="center"/>
              <w:rPr>
                <w:rFonts w:ascii="Times New Roman" w:hAnsi="Times New Roman"/>
                <w:sz w:val="24"/>
                <w:szCs w:val="24"/>
              </w:rPr>
            </w:pPr>
            <w:r>
              <w:rPr>
                <w:rFonts w:ascii="Times New Roman" w:hAnsi="Times New Roman"/>
                <w:sz w:val="24"/>
                <w:szCs w:val="24"/>
              </w:rPr>
              <w:t>8 314,8</w:t>
            </w:r>
          </w:p>
        </w:tc>
        <w:tc>
          <w:tcPr>
            <w:tcW w:w="1418" w:type="dxa"/>
            <w:vAlign w:val="center"/>
          </w:tcPr>
          <w:p w:rsidR="003401A5" w:rsidRPr="0030029F" w:rsidRDefault="003401A5" w:rsidP="003401A5">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after="0" w:line="240" w:lineRule="auto"/>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6021B" w:rsidRPr="00973FF9" w:rsidRDefault="00C6021B"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w:t>
      </w:r>
      <w:r w:rsidR="00A15D81" w:rsidRPr="00A15D81">
        <w:rPr>
          <w:rFonts w:ascii="Times New Roman" w:hAnsi="Times New Roman"/>
          <w:b/>
          <w:sz w:val="24"/>
          <w:szCs w:val="24"/>
        </w:rPr>
        <w:t>Подготовка, обеспечение и проведение мероприятий в сфере культуры на территории Молчановского района</w:t>
      </w:r>
      <w:r w:rsidRPr="00973FF9">
        <w:rPr>
          <w:rFonts w:ascii="Times New Roman" w:hAnsi="Times New Roman"/>
          <w:b/>
          <w:sz w:val="24"/>
          <w:szCs w:val="24"/>
        </w:rPr>
        <w:t>»</w:t>
      </w:r>
    </w:p>
    <w:p w:rsidR="00C6021B" w:rsidRPr="0030029F" w:rsidRDefault="00C6021B"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6021B" w:rsidRPr="0030029F" w:rsidTr="00A4732C">
        <w:trPr>
          <w:trHeight w:val="460"/>
        </w:trPr>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Подпрограмма (направление) муниципальной программы </w:t>
            </w:r>
            <w:r w:rsidRPr="0030029F">
              <w:rPr>
                <w:rFonts w:ascii="Times New Roman" w:hAnsi="Times New Roman"/>
                <w:sz w:val="24"/>
                <w:szCs w:val="24"/>
              </w:rPr>
              <w:lastRenderedPageBreak/>
              <w:t>Молчановского района</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lastRenderedPageBreak/>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 xml:space="preserve">Развитие </w:t>
            </w:r>
            <w:r w:rsidRPr="0030029F">
              <w:rPr>
                <w:rFonts w:ascii="Times New Roman" w:hAnsi="Times New Roman"/>
                <w:color w:val="000000"/>
                <w:sz w:val="24"/>
                <w:szCs w:val="24"/>
              </w:rPr>
              <w:lastRenderedPageBreak/>
              <w:t>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626D1A" w:rsidRDefault="00626D1A" w:rsidP="00C67D36">
      <w:pPr>
        <w:autoSpaceDE w:val="0"/>
        <w:autoSpaceDN w:val="0"/>
        <w:adjustRightInd w:val="0"/>
        <w:spacing w:after="0" w:line="240" w:lineRule="auto"/>
        <w:rPr>
          <w:rFonts w:ascii="Times New Roman" w:hAnsi="Times New Roman"/>
          <w:b/>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6021B" w:rsidRPr="0030029F" w:rsidRDefault="00C6021B"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977"/>
        <w:gridCol w:w="1418"/>
        <w:gridCol w:w="1134"/>
        <w:gridCol w:w="1275"/>
        <w:gridCol w:w="1134"/>
        <w:gridCol w:w="1134"/>
        <w:gridCol w:w="993"/>
        <w:gridCol w:w="1275"/>
        <w:gridCol w:w="1276"/>
      </w:tblGrid>
      <w:tr w:rsidR="00C6021B" w:rsidRPr="0030029F" w:rsidTr="00D05DED">
        <w:tc>
          <w:tcPr>
            <w:tcW w:w="562"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97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2" w:type="dxa"/>
            <w:vMerge/>
            <w:vAlign w:val="center"/>
          </w:tcPr>
          <w:p w:rsidR="00D05DED" w:rsidRPr="0030029F" w:rsidRDefault="00D05DED" w:rsidP="00213534">
            <w:pPr>
              <w:spacing w:after="0" w:line="240" w:lineRule="auto"/>
              <w:rPr>
                <w:rFonts w:ascii="Times New Roman" w:hAnsi="Times New Roman"/>
                <w:sz w:val="24"/>
                <w:szCs w:val="24"/>
              </w:rPr>
            </w:pPr>
          </w:p>
        </w:tc>
        <w:tc>
          <w:tcPr>
            <w:tcW w:w="1814" w:type="dxa"/>
            <w:vMerge/>
            <w:vAlign w:val="center"/>
          </w:tcPr>
          <w:p w:rsidR="00D05DED" w:rsidRPr="0030029F" w:rsidRDefault="00D05DED" w:rsidP="00213534">
            <w:pPr>
              <w:spacing w:after="0" w:line="240" w:lineRule="auto"/>
              <w:rPr>
                <w:rFonts w:ascii="Times New Roman" w:hAnsi="Times New Roman"/>
                <w:sz w:val="24"/>
                <w:szCs w:val="24"/>
              </w:rPr>
            </w:pPr>
          </w:p>
        </w:tc>
        <w:tc>
          <w:tcPr>
            <w:tcW w:w="2977" w:type="dxa"/>
            <w:vMerge/>
            <w:vAlign w:val="center"/>
          </w:tcPr>
          <w:p w:rsidR="00D05DED" w:rsidRPr="0030029F" w:rsidRDefault="00D05DED" w:rsidP="00213534">
            <w:pPr>
              <w:spacing w:after="0" w:line="240" w:lineRule="auto"/>
              <w:rPr>
                <w:rFonts w:ascii="Times New Roman" w:hAnsi="Times New Roman"/>
                <w:sz w:val="24"/>
                <w:szCs w:val="24"/>
              </w:rPr>
            </w:pPr>
          </w:p>
        </w:tc>
        <w:tc>
          <w:tcPr>
            <w:tcW w:w="1418"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Merge/>
            <w:vAlign w:val="center"/>
          </w:tcPr>
          <w:p w:rsidR="00D05DED" w:rsidRPr="0030029F" w:rsidRDefault="00D05DED" w:rsidP="00213534">
            <w:pPr>
              <w:spacing w:after="0" w:line="240" w:lineRule="auto"/>
              <w:rPr>
                <w:rFonts w:ascii="Times New Roman" w:hAnsi="Times New Roman"/>
                <w:sz w:val="24"/>
                <w:szCs w:val="24"/>
              </w:rPr>
            </w:pPr>
          </w:p>
        </w:tc>
        <w:tc>
          <w:tcPr>
            <w:tcW w:w="1275"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c>
          <w:tcPr>
            <w:tcW w:w="562"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w:t>
            </w:r>
            <w:r>
              <w:rPr>
                <w:rFonts w:ascii="Times New Roman" w:hAnsi="Times New Roman"/>
                <w:sz w:val="24"/>
                <w:szCs w:val="24"/>
                <w:lang w:eastAsia="ru-RU"/>
              </w:rPr>
              <w:t>ство участников мероприятия</w:t>
            </w:r>
          </w:p>
        </w:tc>
        <w:tc>
          <w:tcPr>
            <w:tcW w:w="2977" w:type="dxa"/>
          </w:tcPr>
          <w:p w:rsidR="00D05DED" w:rsidRPr="0030029F" w:rsidRDefault="00D05DED" w:rsidP="00ED0BD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Pr>
                <w:rFonts w:ascii="Times New Roman" w:hAnsi="Times New Roman"/>
                <w:sz w:val="24"/>
                <w:szCs w:val="24"/>
                <w:lang w:eastAsia="ru-RU"/>
              </w:rPr>
              <w:t>творчества и досуга»</w:t>
            </w:r>
          </w:p>
        </w:tc>
        <w:tc>
          <w:tcPr>
            <w:tcW w:w="1418"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275"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701"/>
        <w:gridCol w:w="1417"/>
        <w:gridCol w:w="1559"/>
        <w:gridCol w:w="1134"/>
        <w:gridCol w:w="1134"/>
        <w:gridCol w:w="1134"/>
        <w:gridCol w:w="993"/>
        <w:gridCol w:w="1275"/>
        <w:gridCol w:w="1276"/>
      </w:tblGrid>
      <w:tr w:rsidR="00C6021B" w:rsidRPr="0030029F" w:rsidTr="00D05DED">
        <w:tc>
          <w:tcPr>
            <w:tcW w:w="56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559"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1" w:type="dxa"/>
            <w:vMerge/>
            <w:vAlign w:val="center"/>
          </w:tcPr>
          <w:p w:rsidR="00D05DED" w:rsidRPr="0030029F" w:rsidRDefault="00D05DED" w:rsidP="00213534">
            <w:pPr>
              <w:spacing w:after="0" w:line="240" w:lineRule="auto"/>
              <w:rPr>
                <w:rFonts w:ascii="Times New Roman" w:hAnsi="Times New Roman"/>
                <w:sz w:val="24"/>
                <w:szCs w:val="24"/>
              </w:rPr>
            </w:pPr>
          </w:p>
        </w:tc>
        <w:tc>
          <w:tcPr>
            <w:tcW w:w="2808" w:type="dxa"/>
            <w:vMerge/>
            <w:vAlign w:val="center"/>
          </w:tcPr>
          <w:p w:rsidR="00D05DED" w:rsidRPr="0030029F" w:rsidRDefault="00D05DED" w:rsidP="00213534">
            <w:pPr>
              <w:spacing w:after="0" w:line="240" w:lineRule="auto"/>
              <w:rPr>
                <w:rFonts w:ascii="Times New Roman" w:hAnsi="Times New Roman"/>
                <w:sz w:val="24"/>
                <w:szCs w:val="24"/>
              </w:rPr>
            </w:pPr>
          </w:p>
        </w:tc>
        <w:tc>
          <w:tcPr>
            <w:tcW w:w="1701" w:type="dxa"/>
            <w:vMerge/>
            <w:vAlign w:val="center"/>
          </w:tcPr>
          <w:p w:rsidR="00D05DED" w:rsidRPr="0030029F" w:rsidRDefault="00D05DED" w:rsidP="00213534">
            <w:pPr>
              <w:spacing w:after="0" w:line="240" w:lineRule="auto"/>
              <w:rPr>
                <w:rFonts w:ascii="Times New Roman" w:hAnsi="Times New Roman"/>
                <w:sz w:val="24"/>
                <w:szCs w:val="24"/>
              </w:rPr>
            </w:pPr>
          </w:p>
        </w:tc>
        <w:tc>
          <w:tcPr>
            <w:tcW w:w="1417" w:type="dxa"/>
            <w:vMerge/>
            <w:vAlign w:val="center"/>
          </w:tcPr>
          <w:p w:rsidR="00D05DED" w:rsidRPr="0030029F" w:rsidRDefault="00D05DED" w:rsidP="00213534">
            <w:pPr>
              <w:spacing w:after="0" w:line="240" w:lineRule="auto"/>
              <w:rPr>
                <w:rFonts w:ascii="Times New Roman" w:hAnsi="Times New Roman"/>
                <w:sz w:val="24"/>
                <w:szCs w:val="24"/>
              </w:rPr>
            </w:pPr>
          </w:p>
        </w:tc>
        <w:tc>
          <w:tcPr>
            <w:tcW w:w="1559"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914"/>
        </w:trPr>
        <w:tc>
          <w:tcPr>
            <w:tcW w:w="561" w:type="dxa"/>
            <w:vAlign w:val="center"/>
          </w:tcPr>
          <w:p w:rsidR="00D05DED" w:rsidRPr="0030029F" w:rsidRDefault="00D05DE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D05DED" w:rsidRPr="00996238" w:rsidRDefault="00D05DED" w:rsidP="00213534">
            <w:pPr>
              <w:pStyle w:val="ConsPlusNormal"/>
              <w:rPr>
                <w:rFonts w:ascii="Times New Roman" w:hAnsi="Times New Roman"/>
                <w:sz w:val="24"/>
                <w:szCs w:val="24"/>
              </w:rPr>
            </w:pPr>
            <w:r w:rsidRPr="00996238">
              <w:rPr>
                <w:rFonts w:ascii="Times New Roman" w:hAnsi="Times New Roman"/>
                <w:sz w:val="24"/>
                <w:szCs w:val="24"/>
              </w:rPr>
              <w:t xml:space="preserve">Проведение областного фестиваля активного долголетия в </w:t>
            </w:r>
          </w:p>
          <w:p w:rsidR="00D05DED" w:rsidRPr="0030029F" w:rsidRDefault="00D05DED" w:rsidP="00213534">
            <w:pPr>
              <w:spacing w:after="0" w:line="240" w:lineRule="auto"/>
              <w:rPr>
                <w:rFonts w:ascii="Times New Roman" w:hAnsi="Times New Roman"/>
                <w:sz w:val="24"/>
                <w:szCs w:val="24"/>
              </w:rPr>
            </w:pPr>
            <w:r w:rsidRPr="00996238">
              <w:rPr>
                <w:rFonts w:ascii="Times New Roman" w:hAnsi="Times New Roman"/>
                <w:sz w:val="24"/>
                <w:szCs w:val="24"/>
              </w:rPr>
              <w:t>с. Молчаново</w:t>
            </w:r>
          </w:p>
        </w:tc>
        <w:tc>
          <w:tcPr>
            <w:tcW w:w="1701" w:type="dxa"/>
          </w:tcPr>
          <w:p w:rsidR="00D05DED" w:rsidRPr="0030029F" w:rsidRDefault="00D05DED" w:rsidP="00213534">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r w:rsidR="00991C4A" w:rsidRPr="0030029F" w:rsidTr="00D05DED">
        <w:trPr>
          <w:trHeight w:val="914"/>
        </w:trPr>
        <w:tc>
          <w:tcPr>
            <w:tcW w:w="561" w:type="dxa"/>
            <w:vAlign w:val="center"/>
          </w:tcPr>
          <w:p w:rsidR="00991C4A" w:rsidRPr="00991C4A"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2</w:t>
            </w:r>
          </w:p>
        </w:tc>
        <w:tc>
          <w:tcPr>
            <w:tcW w:w="2808" w:type="dxa"/>
          </w:tcPr>
          <w:p w:rsidR="00991C4A" w:rsidRPr="00991C4A" w:rsidRDefault="00991C4A" w:rsidP="00213534">
            <w:pPr>
              <w:pStyle w:val="ConsPlusNormal"/>
              <w:rPr>
                <w:rFonts w:ascii="Times New Roman" w:hAnsi="Times New Roman"/>
                <w:sz w:val="24"/>
                <w:szCs w:val="24"/>
              </w:rPr>
            </w:pPr>
            <w:r w:rsidRPr="00991C4A">
              <w:rPr>
                <w:rFonts w:ascii="Times New Roman" w:hAnsi="Times New Roman"/>
                <w:sz w:val="24"/>
                <w:szCs w:val="24"/>
              </w:rPr>
              <w:t>Подготовка, организация и проведение мероприятий посвященных столетию Молчановского района</w:t>
            </w:r>
          </w:p>
        </w:tc>
        <w:tc>
          <w:tcPr>
            <w:tcW w:w="1701" w:type="dxa"/>
          </w:tcPr>
          <w:p w:rsidR="00991C4A" w:rsidRPr="0030029F" w:rsidRDefault="00991C4A" w:rsidP="002506E7">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991C4A" w:rsidRPr="0030029F" w:rsidRDefault="00991C4A" w:rsidP="002506E7">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r>
      <w:tr w:rsidR="00033437" w:rsidRPr="0030029F" w:rsidTr="00D05DED">
        <w:trPr>
          <w:trHeight w:val="914"/>
        </w:trPr>
        <w:tc>
          <w:tcPr>
            <w:tcW w:w="561" w:type="dxa"/>
            <w:vAlign w:val="center"/>
          </w:tcPr>
          <w:p w:rsidR="00033437" w:rsidRDefault="00033437"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2808" w:type="dxa"/>
          </w:tcPr>
          <w:p w:rsidR="00033437" w:rsidRPr="00991C4A" w:rsidRDefault="00033437" w:rsidP="00213534">
            <w:pPr>
              <w:pStyle w:val="ConsPlusNormal"/>
              <w:rPr>
                <w:rFonts w:ascii="Times New Roman" w:hAnsi="Times New Roman"/>
                <w:sz w:val="24"/>
                <w:szCs w:val="24"/>
              </w:rPr>
            </w:pPr>
            <w:r>
              <w:rPr>
                <w:rFonts w:ascii="Times New Roman" w:hAnsi="Times New Roman"/>
                <w:sz w:val="24"/>
                <w:szCs w:val="24"/>
              </w:rPr>
              <w:t>Подготовка и проведение мероприятий посвященных 80-летию Победы в Великой Отечественной Войне</w:t>
            </w:r>
          </w:p>
        </w:tc>
        <w:tc>
          <w:tcPr>
            <w:tcW w:w="1701" w:type="dxa"/>
          </w:tcPr>
          <w:p w:rsidR="00033437" w:rsidRPr="0030029F" w:rsidRDefault="00033437" w:rsidP="00C1478C">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033437" w:rsidRPr="0030029F" w:rsidRDefault="00033437"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r>
    </w:tbl>
    <w:p w:rsidR="00991C4A" w:rsidRDefault="00991C4A" w:rsidP="0014646F">
      <w:pPr>
        <w:spacing w:after="0" w:line="240" w:lineRule="auto"/>
        <w:rPr>
          <w:rFonts w:ascii="Times New Roman" w:hAnsi="Times New Roman"/>
          <w:b/>
          <w:color w:val="000000"/>
          <w:sz w:val="24"/>
          <w:szCs w:val="24"/>
        </w:rPr>
      </w:pPr>
    </w:p>
    <w:p w:rsidR="00FC21FF" w:rsidRDefault="00FC21FF" w:rsidP="00213534">
      <w:pPr>
        <w:spacing w:after="0" w:line="240" w:lineRule="auto"/>
        <w:jc w:val="center"/>
        <w:rPr>
          <w:rFonts w:ascii="Times New Roman" w:hAnsi="Times New Roman"/>
          <w:b/>
          <w:color w:val="000000"/>
          <w:sz w:val="24"/>
          <w:szCs w:val="24"/>
        </w:rPr>
      </w:pPr>
    </w:p>
    <w:p w:rsidR="00C6021B" w:rsidRPr="0030029F" w:rsidRDefault="00C6021B"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Финансовое обеспечение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1134"/>
        <w:gridCol w:w="993"/>
        <w:gridCol w:w="1275"/>
        <w:gridCol w:w="1276"/>
      </w:tblGrid>
      <w:tr w:rsidR="00C6021B" w:rsidRPr="0030029F" w:rsidTr="00D05DED">
        <w:tc>
          <w:tcPr>
            <w:tcW w:w="609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D05DED" w:rsidRPr="0030029F" w:rsidTr="00D05DED">
        <w:tc>
          <w:tcPr>
            <w:tcW w:w="6091" w:type="dxa"/>
            <w:vMerge/>
            <w:vAlign w:val="center"/>
          </w:tcPr>
          <w:p w:rsidR="00D05DED" w:rsidRPr="0030029F" w:rsidRDefault="00D05DED" w:rsidP="00213534">
            <w:pPr>
              <w:spacing w:after="0" w:line="240" w:lineRule="auto"/>
              <w:rPr>
                <w:rFonts w:ascii="Times New Roman" w:hAnsi="Times New Roman"/>
                <w:sz w:val="24"/>
                <w:szCs w:val="24"/>
              </w:rPr>
            </w:pP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418"/>
        </w:trPr>
        <w:tc>
          <w:tcPr>
            <w:tcW w:w="6091" w:type="dxa"/>
          </w:tcPr>
          <w:p w:rsidR="00D05DED" w:rsidRPr="0030029F" w:rsidRDefault="00D05DED"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w:t>
            </w:r>
            <w:r w:rsidRPr="008B4B80">
              <w:rPr>
                <w:rFonts w:ascii="Times New Roman" w:hAnsi="Times New Roman"/>
                <w:i/>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i/>
                <w:sz w:val="24"/>
                <w:szCs w:val="24"/>
              </w:rPr>
              <w:t>»</w:t>
            </w:r>
          </w:p>
        </w:tc>
        <w:tc>
          <w:tcPr>
            <w:tcW w:w="1955" w:type="dxa"/>
            <w:vMerge w:val="restart"/>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rPr>
          <w:trHeight w:val="117"/>
        </w:trPr>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tcPr>
          <w:p w:rsidR="00D05DED" w:rsidRPr="0012488D" w:rsidRDefault="00D05DED"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2488D">
              <w:rPr>
                <w:rFonts w:ascii="Times New Roman" w:hAnsi="Times New Roman"/>
                <w:i/>
                <w:sz w:val="24"/>
                <w:szCs w:val="24"/>
              </w:rPr>
              <w:t xml:space="preserve">Проведение областного фестиваля активного долголетия в </w:t>
            </w:r>
          </w:p>
          <w:p w:rsidR="00D05DED" w:rsidRPr="0030029F" w:rsidRDefault="00D05DED" w:rsidP="00213534">
            <w:pPr>
              <w:pStyle w:val="ConsPlusNormal"/>
              <w:rPr>
                <w:rFonts w:ascii="Times New Roman" w:hAnsi="Times New Roman"/>
                <w:i/>
                <w:sz w:val="24"/>
                <w:szCs w:val="24"/>
              </w:rPr>
            </w:pPr>
            <w:r w:rsidRPr="0012488D">
              <w:rPr>
                <w:rFonts w:ascii="Times New Roman" w:hAnsi="Times New Roman"/>
                <w:i/>
                <w:sz w:val="24"/>
                <w:szCs w:val="24"/>
              </w:rPr>
              <w:t>с. Молчаново</w:t>
            </w:r>
            <w:r w:rsidRPr="0030029F">
              <w:rPr>
                <w:rFonts w:ascii="Times New Roman" w:hAnsi="Times New Roman"/>
                <w:sz w:val="24"/>
                <w:szCs w:val="24"/>
              </w:rPr>
              <w:t xml:space="preserve"> (всего), в том числе:</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18643D" w:rsidP="00213534">
            <w:pPr>
              <w:spacing w:after="0" w:line="240" w:lineRule="auto"/>
              <w:jc w:val="center"/>
              <w:rPr>
                <w:rFonts w:ascii="Times New Roman" w:hAnsi="Times New Roman"/>
                <w:sz w:val="24"/>
                <w:szCs w:val="24"/>
              </w:rPr>
            </w:pPr>
            <w:r>
              <w:rPr>
                <w:rFonts w:ascii="Times New Roman" w:hAnsi="Times New Roman"/>
                <w:sz w:val="24"/>
                <w:szCs w:val="24"/>
              </w:rPr>
              <w:t>10</w:t>
            </w:r>
            <w:r w:rsidR="00D05DED"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2506E7">
        <w:tc>
          <w:tcPr>
            <w:tcW w:w="6091" w:type="dxa"/>
          </w:tcPr>
          <w:p w:rsidR="00D05DED" w:rsidRPr="0030029F" w:rsidRDefault="00D05DED" w:rsidP="00D05DED">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Подготовка, организация и п</w:t>
            </w:r>
            <w:r w:rsidRPr="0012488D">
              <w:rPr>
                <w:rFonts w:ascii="Times New Roman" w:hAnsi="Times New Roman"/>
                <w:i/>
                <w:sz w:val="24"/>
                <w:szCs w:val="24"/>
              </w:rPr>
              <w:t xml:space="preserve">роведение </w:t>
            </w:r>
            <w:r>
              <w:rPr>
                <w:rFonts w:ascii="Times New Roman" w:hAnsi="Times New Roman"/>
                <w:i/>
                <w:sz w:val="24"/>
                <w:szCs w:val="24"/>
              </w:rPr>
              <w:t>мероприятий посвященных столетию Молчановского района</w:t>
            </w:r>
            <w:r w:rsidRPr="0030029F">
              <w:rPr>
                <w:rFonts w:ascii="Times New Roman" w:hAnsi="Times New Roman"/>
                <w:sz w:val="24"/>
                <w:szCs w:val="24"/>
              </w:rPr>
              <w:t xml:space="preserve"> (всего), в том числе:</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2B4CBE" w:rsidP="002506E7">
            <w:pPr>
              <w:spacing w:after="0" w:line="240" w:lineRule="auto"/>
              <w:jc w:val="center"/>
              <w:rPr>
                <w:rFonts w:ascii="Times New Roman" w:hAnsi="Times New Roman"/>
                <w:sz w:val="24"/>
                <w:szCs w:val="24"/>
              </w:rPr>
            </w:pPr>
            <w:r>
              <w:rPr>
                <w:rFonts w:ascii="Times New Roman" w:hAnsi="Times New Roman"/>
                <w:sz w:val="24"/>
                <w:szCs w:val="24"/>
              </w:rPr>
              <w:t>10</w:t>
            </w:r>
            <w:r w:rsidR="00D05DED">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2B4CBE" w:rsidP="002506E7">
            <w:pPr>
              <w:spacing w:after="0" w:line="240" w:lineRule="auto"/>
              <w:jc w:val="center"/>
              <w:rPr>
                <w:rFonts w:ascii="Times New Roman" w:hAnsi="Times New Roman"/>
                <w:sz w:val="24"/>
                <w:szCs w:val="24"/>
              </w:rPr>
            </w:pPr>
            <w:r>
              <w:rPr>
                <w:rFonts w:ascii="Times New Roman" w:hAnsi="Times New Roman"/>
                <w:sz w:val="24"/>
                <w:szCs w:val="24"/>
              </w:rPr>
              <w:t>10</w:t>
            </w:r>
            <w:r w:rsidR="00D05DED">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Default="00991C4A"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r>
      <w:tr w:rsidR="0014646F" w:rsidRPr="0030029F" w:rsidTr="00C1478C">
        <w:tc>
          <w:tcPr>
            <w:tcW w:w="6091" w:type="dxa"/>
          </w:tcPr>
          <w:p w:rsidR="0014646F" w:rsidRPr="0030029F" w:rsidRDefault="0014646F" w:rsidP="00C1478C">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4646F">
              <w:rPr>
                <w:rFonts w:ascii="Times New Roman" w:hAnsi="Times New Roman"/>
                <w:i/>
                <w:sz w:val="24"/>
                <w:szCs w:val="24"/>
              </w:rPr>
              <w:t>Подготовка и проведение мероприятий посвященных 80-летию Победы в Великой Отечественной Войне</w:t>
            </w:r>
            <w:r w:rsidRPr="0030029F">
              <w:rPr>
                <w:rFonts w:ascii="Times New Roman" w:hAnsi="Times New Roman"/>
                <w:sz w:val="24"/>
                <w:szCs w:val="24"/>
              </w:rPr>
              <w:t xml:space="preserve"> (всего), в том числе:</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r>
    </w:tbl>
    <w:p w:rsidR="00973FF9" w:rsidRDefault="00973FF9" w:rsidP="00213534">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w:t>
      </w:r>
      <w:r w:rsidR="002F2F18">
        <w:rPr>
          <w:rFonts w:ascii="Times New Roman" w:hAnsi="Times New Roman"/>
          <w:b/>
          <w:color w:val="000000"/>
          <w:sz w:val="24"/>
          <w:szCs w:val="24"/>
        </w:rPr>
        <w:t>й</w:t>
      </w:r>
    </w:p>
    <w:p w:rsidR="00CB126E" w:rsidRPr="00C6021B" w:rsidRDefault="00CB126E" w:rsidP="00213534">
      <w:pPr>
        <w:pStyle w:val="ConsPlusNormal"/>
        <w:jc w:val="center"/>
        <w:rPr>
          <w:rFonts w:ascii="Times New Roman" w:hAnsi="Times New Roman"/>
          <w:b/>
          <w:sz w:val="24"/>
          <w:szCs w:val="24"/>
        </w:rPr>
      </w:pPr>
      <w:r w:rsidRPr="00C6021B">
        <w:rPr>
          <w:rFonts w:ascii="Times New Roman" w:hAnsi="Times New Roman"/>
          <w:b/>
          <w:sz w:val="24"/>
          <w:szCs w:val="24"/>
        </w:rPr>
        <w:t xml:space="preserve"> «Разработка туристского продукта (туристских маршрутов </w:t>
      </w:r>
      <w:r w:rsidR="00144C59">
        <w:rPr>
          <w:rFonts w:ascii="Times New Roman" w:hAnsi="Times New Roman"/>
          <w:b/>
          <w:sz w:val="24"/>
          <w:szCs w:val="24"/>
        </w:rPr>
        <w:t xml:space="preserve">Молчановского </w:t>
      </w:r>
      <w:r w:rsidRPr="00C6021B">
        <w:rPr>
          <w:rFonts w:ascii="Times New Roman" w:hAnsi="Times New Roman"/>
          <w:b/>
          <w:sz w:val="24"/>
          <w:szCs w:val="24"/>
        </w:rPr>
        <w:t>района)»</w:t>
      </w:r>
    </w:p>
    <w:p w:rsidR="00CB126E" w:rsidRPr="00C6021B"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FC21FF" w:rsidRDefault="00FC21FF" w:rsidP="00213534">
      <w:pPr>
        <w:autoSpaceDE w:val="0"/>
        <w:autoSpaceDN w:val="0"/>
        <w:adjustRightInd w:val="0"/>
        <w:spacing w:after="0" w:line="240" w:lineRule="auto"/>
        <w:jc w:val="center"/>
        <w:rPr>
          <w:rFonts w:ascii="Times New Roman" w:hAnsi="Times New Roman"/>
          <w:b/>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lastRenderedPageBreak/>
        <w:t>Показатели</w:t>
      </w:r>
      <w:r w:rsidR="00441291">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CB126E" w:rsidRPr="0030029F" w:rsidTr="00991C4A">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91C4A" w:rsidRPr="0030029F" w:rsidTr="00991C4A">
        <w:tc>
          <w:tcPr>
            <w:tcW w:w="562" w:type="dxa"/>
            <w:vMerge/>
            <w:vAlign w:val="center"/>
          </w:tcPr>
          <w:p w:rsidR="00991C4A" w:rsidRPr="0030029F" w:rsidRDefault="00991C4A" w:rsidP="00213534">
            <w:pPr>
              <w:spacing w:after="0" w:line="240" w:lineRule="auto"/>
              <w:rPr>
                <w:rFonts w:ascii="Times New Roman" w:hAnsi="Times New Roman"/>
                <w:sz w:val="24"/>
                <w:szCs w:val="24"/>
              </w:rPr>
            </w:pPr>
          </w:p>
        </w:tc>
        <w:tc>
          <w:tcPr>
            <w:tcW w:w="2807" w:type="dxa"/>
            <w:vMerge/>
            <w:vAlign w:val="center"/>
          </w:tcPr>
          <w:p w:rsidR="00991C4A" w:rsidRPr="0030029F" w:rsidRDefault="00991C4A" w:rsidP="00213534">
            <w:pPr>
              <w:spacing w:after="0" w:line="240" w:lineRule="auto"/>
              <w:rPr>
                <w:rFonts w:ascii="Times New Roman" w:hAnsi="Times New Roman"/>
                <w:sz w:val="24"/>
                <w:szCs w:val="24"/>
              </w:rPr>
            </w:pPr>
          </w:p>
        </w:tc>
        <w:tc>
          <w:tcPr>
            <w:tcW w:w="1984" w:type="dxa"/>
            <w:vMerge/>
            <w:vAlign w:val="center"/>
          </w:tcPr>
          <w:p w:rsidR="00991C4A" w:rsidRPr="0030029F" w:rsidRDefault="00991C4A" w:rsidP="00213534">
            <w:pPr>
              <w:spacing w:after="0" w:line="240" w:lineRule="auto"/>
              <w:rPr>
                <w:rFonts w:ascii="Times New Roman" w:hAnsi="Times New Roman"/>
                <w:sz w:val="24"/>
                <w:szCs w:val="24"/>
              </w:rPr>
            </w:pPr>
          </w:p>
        </w:tc>
        <w:tc>
          <w:tcPr>
            <w:tcW w:w="1418" w:type="dxa"/>
            <w:vMerge/>
            <w:vAlign w:val="center"/>
          </w:tcPr>
          <w:p w:rsidR="00991C4A" w:rsidRPr="0030029F" w:rsidRDefault="00991C4A" w:rsidP="00213534">
            <w:pPr>
              <w:spacing w:after="0" w:line="240" w:lineRule="auto"/>
              <w:rPr>
                <w:rFonts w:ascii="Times New Roman" w:hAnsi="Times New Roman"/>
                <w:sz w:val="24"/>
                <w:szCs w:val="24"/>
              </w:rPr>
            </w:pPr>
          </w:p>
        </w:tc>
        <w:tc>
          <w:tcPr>
            <w:tcW w:w="1275" w:type="dxa"/>
            <w:vMerge/>
            <w:vAlign w:val="center"/>
          </w:tcPr>
          <w:p w:rsidR="00991C4A" w:rsidRPr="0030029F" w:rsidRDefault="00991C4A" w:rsidP="00213534">
            <w:pPr>
              <w:spacing w:after="0" w:line="240" w:lineRule="auto"/>
              <w:rPr>
                <w:rFonts w:ascii="Times New Roman" w:hAnsi="Times New Roman"/>
                <w:sz w:val="24"/>
                <w:szCs w:val="24"/>
              </w:rPr>
            </w:pPr>
          </w:p>
        </w:tc>
        <w:tc>
          <w:tcPr>
            <w:tcW w:w="1134" w:type="dxa"/>
          </w:tcPr>
          <w:p w:rsidR="00991C4A"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91C4A" w:rsidRPr="0030029F" w:rsidRDefault="00991C4A" w:rsidP="00991C4A">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91C4A" w:rsidRPr="0030029F" w:rsidRDefault="00991C4A"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91C4A" w:rsidRPr="0030029F" w:rsidTr="00991C4A">
        <w:tc>
          <w:tcPr>
            <w:tcW w:w="562"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991C4A" w:rsidRPr="0030029F" w:rsidRDefault="00991C4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Увеличение числа прибывающих в район туристов и экскурсантов</w:t>
            </w:r>
          </w:p>
        </w:tc>
        <w:tc>
          <w:tcPr>
            <w:tcW w:w="198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Администрация Молчановского района</w:t>
            </w:r>
          </w:p>
        </w:tc>
        <w:tc>
          <w:tcPr>
            <w:tcW w:w="1418"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70373" w:rsidP="00991C4A">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CB126E" w:rsidRPr="0030029F" w:rsidTr="00970373">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70373" w:rsidRPr="0030029F" w:rsidTr="00970373">
        <w:tc>
          <w:tcPr>
            <w:tcW w:w="561" w:type="dxa"/>
            <w:vMerge/>
            <w:vAlign w:val="center"/>
          </w:tcPr>
          <w:p w:rsidR="00970373" w:rsidRPr="0030029F" w:rsidRDefault="00970373" w:rsidP="00213534">
            <w:pPr>
              <w:spacing w:after="0" w:line="240" w:lineRule="auto"/>
              <w:rPr>
                <w:rFonts w:ascii="Times New Roman" w:hAnsi="Times New Roman"/>
                <w:sz w:val="24"/>
                <w:szCs w:val="24"/>
              </w:rPr>
            </w:pPr>
          </w:p>
        </w:tc>
        <w:tc>
          <w:tcPr>
            <w:tcW w:w="2808" w:type="dxa"/>
            <w:vMerge/>
            <w:vAlign w:val="center"/>
          </w:tcPr>
          <w:p w:rsidR="00970373" w:rsidRPr="0030029F" w:rsidRDefault="00970373" w:rsidP="00213534">
            <w:pPr>
              <w:spacing w:after="0" w:line="240" w:lineRule="auto"/>
              <w:rPr>
                <w:rFonts w:ascii="Times New Roman" w:hAnsi="Times New Roman"/>
                <w:sz w:val="24"/>
                <w:szCs w:val="24"/>
              </w:rPr>
            </w:pPr>
          </w:p>
        </w:tc>
        <w:tc>
          <w:tcPr>
            <w:tcW w:w="2126" w:type="dxa"/>
            <w:vMerge/>
            <w:vAlign w:val="center"/>
          </w:tcPr>
          <w:p w:rsidR="00970373" w:rsidRPr="0030029F" w:rsidRDefault="00970373" w:rsidP="00213534">
            <w:pPr>
              <w:spacing w:after="0" w:line="240" w:lineRule="auto"/>
              <w:rPr>
                <w:rFonts w:ascii="Times New Roman" w:hAnsi="Times New Roman"/>
                <w:sz w:val="24"/>
                <w:szCs w:val="24"/>
              </w:rPr>
            </w:pPr>
          </w:p>
        </w:tc>
        <w:tc>
          <w:tcPr>
            <w:tcW w:w="1417"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tabs>
                <w:tab w:val="left" w:pos="1167"/>
              </w:tabs>
              <w:spacing w:after="0" w:line="240" w:lineRule="auto"/>
              <w:ind w:lef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970373" w:rsidRPr="0030029F" w:rsidRDefault="00970373" w:rsidP="00970373">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914"/>
        </w:trPr>
        <w:tc>
          <w:tcPr>
            <w:tcW w:w="561" w:type="dxa"/>
            <w:vAlign w:val="center"/>
          </w:tcPr>
          <w:p w:rsidR="00970373" w:rsidRPr="0030029F" w:rsidRDefault="0097037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rPr>
              <w:t>Выявление  и приведение объектов туристского интереса в надлежащее состояние (природных, рукотворных, религиозных и т.д.)</w:t>
            </w:r>
          </w:p>
        </w:tc>
        <w:tc>
          <w:tcPr>
            <w:tcW w:w="2126" w:type="dxa"/>
          </w:tcPr>
          <w:p w:rsidR="00970373" w:rsidRPr="0030029F" w:rsidRDefault="00970373" w:rsidP="0007319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w:t>
            </w:r>
            <w:r>
              <w:rPr>
                <w:rFonts w:ascii="Times New Roman" w:hAnsi="Times New Roman"/>
                <w:sz w:val="24"/>
                <w:szCs w:val="24"/>
                <w:lang w:eastAsia="ru-RU"/>
              </w:rPr>
              <w:t>ечённых в туристическую отрасль</w:t>
            </w:r>
          </w:p>
        </w:tc>
        <w:tc>
          <w:tcPr>
            <w:tcW w:w="1417" w:type="dxa"/>
            <w:vAlign w:val="center"/>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CB126E" w:rsidRPr="0030029F" w:rsidTr="0097037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970373" w:rsidRPr="0030029F" w:rsidTr="00970373">
        <w:tc>
          <w:tcPr>
            <w:tcW w:w="6091" w:type="dxa"/>
            <w:vMerge/>
            <w:vAlign w:val="center"/>
          </w:tcPr>
          <w:p w:rsidR="00970373" w:rsidRPr="0030029F" w:rsidRDefault="00970373" w:rsidP="00213534">
            <w:pPr>
              <w:spacing w:after="0" w:line="240" w:lineRule="auto"/>
              <w:rPr>
                <w:rFonts w:ascii="Times New Roman" w:hAnsi="Times New Roman"/>
                <w:sz w:val="24"/>
                <w:szCs w:val="24"/>
              </w:rPr>
            </w:pP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97037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2028 год</w:t>
            </w:r>
          </w:p>
        </w:tc>
        <w:tc>
          <w:tcPr>
            <w:tcW w:w="1418"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418"/>
        </w:trPr>
        <w:tc>
          <w:tcPr>
            <w:tcW w:w="6091" w:type="dxa"/>
          </w:tcPr>
          <w:p w:rsidR="00970373" w:rsidRPr="0030029F" w:rsidRDefault="00970373"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Комплекс процессных мероприятий</w:t>
            </w:r>
            <w:r w:rsidRPr="0030029F">
              <w:rPr>
                <w:rFonts w:ascii="Times New Roman" w:hAnsi="Times New Roman"/>
                <w:i/>
                <w:color w:val="000000"/>
                <w:sz w:val="24"/>
                <w:szCs w:val="24"/>
              </w:rPr>
              <w:t xml:space="preserve"> «</w:t>
            </w:r>
            <w:r w:rsidRPr="0030029F">
              <w:rPr>
                <w:rFonts w:ascii="Times New Roman" w:hAnsi="Times New Roman"/>
                <w:i/>
                <w:sz w:val="24"/>
                <w:szCs w:val="24"/>
              </w:rPr>
              <w:t xml:space="preserve">Разработка туристского продукта (туристских маршрутов </w:t>
            </w:r>
            <w:r>
              <w:rPr>
                <w:rFonts w:ascii="Times New Roman" w:hAnsi="Times New Roman"/>
                <w:i/>
                <w:sz w:val="24"/>
                <w:szCs w:val="24"/>
              </w:rPr>
              <w:t xml:space="preserve">Молчановского </w:t>
            </w:r>
            <w:r w:rsidRPr="0030029F">
              <w:rPr>
                <w:rFonts w:ascii="Times New Roman" w:hAnsi="Times New Roman"/>
                <w:i/>
                <w:sz w:val="24"/>
                <w:szCs w:val="24"/>
              </w:rPr>
              <w:t>района)»</w:t>
            </w:r>
          </w:p>
        </w:tc>
        <w:tc>
          <w:tcPr>
            <w:tcW w:w="1955" w:type="dxa"/>
            <w:vMerge w:val="restart"/>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rPr>
          <w:trHeight w:val="117"/>
        </w:trPr>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tcPr>
          <w:p w:rsidR="00970373" w:rsidRPr="0030029F" w:rsidRDefault="00970373" w:rsidP="00213534">
            <w:pPr>
              <w:pStyle w:val="ConsPlusNormal"/>
              <w:rPr>
                <w:rFonts w:ascii="Times New Roman" w:hAnsi="Times New Roman"/>
                <w:i/>
                <w:sz w:val="24"/>
                <w:szCs w:val="24"/>
              </w:rPr>
            </w:pPr>
            <w:r>
              <w:rPr>
                <w:rFonts w:ascii="Times New Roman" w:hAnsi="Times New Roman"/>
                <w:i/>
                <w:sz w:val="24"/>
                <w:szCs w:val="24"/>
              </w:rPr>
              <w:t xml:space="preserve">Мероприятие. </w:t>
            </w:r>
            <w:r w:rsidRPr="0030029F">
              <w:rPr>
                <w:rFonts w:ascii="Times New Roman" w:hAnsi="Times New Roman"/>
                <w:i/>
                <w:sz w:val="24"/>
                <w:szCs w:val="24"/>
              </w:rPr>
              <w:t>Выявление  и приведение объектов туристского интереса в надлежащее состояние (природных, рукотворных, религиозных и т.д.)</w:t>
            </w:r>
            <w:r w:rsidRPr="0030029F">
              <w:rPr>
                <w:rFonts w:ascii="Times New Roman" w:hAnsi="Times New Roman"/>
                <w:sz w:val="24"/>
                <w:szCs w:val="24"/>
              </w:rPr>
              <w:t xml:space="preserve"> (всего), в том числе:</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ПАСПОРТ</w:t>
      </w: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Комплекса процессных мероприятий</w:t>
      </w:r>
    </w:p>
    <w:p w:rsidR="00B145E1" w:rsidRPr="00E72002" w:rsidRDefault="00B145E1" w:rsidP="00B145E1">
      <w:pPr>
        <w:pStyle w:val="ConsPlusNormal"/>
        <w:jc w:val="center"/>
        <w:rPr>
          <w:rFonts w:ascii="Times New Roman" w:hAnsi="Times New Roman"/>
          <w:b/>
          <w:sz w:val="24"/>
          <w:szCs w:val="24"/>
        </w:rPr>
      </w:pPr>
      <w:r w:rsidRPr="00E72002">
        <w:rPr>
          <w:rFonts w:ascii="Times New Roman" w:hAnsi="Times New Roman"/>
          <w:b/>
          <w:sz w:val="24"/>
          <w:szCs w:val="24"/>
        </w:rPr>
        <w:t xml:space="preserve"> «</w:t>
      </w:r>
      <w:r w:rsidR="00E72002" w:rsidRPr="00E72002">
        <w:rPr>
          <w:rFonts w:ascii="Times New Roman" w:hAnsi="Times New Roman"/>
          <w:b/>
          <w:sz w:val="24"/>
          <w:szCs w:val="24"/>
        </w:rPr>
        <w:t>Сохранение объектов сферы культуры и архивного дела</w:t>
      </w:r>
      <w:r w:rsidRPr="00E72002">
        <w:rPr>
          <w:rFonts w:ascii="Times New Roman" w:hAnsi="Times New Roman"/>
          <w:b/>
          <w:sz w:val="24"/>
          <w:szCs w:val="24"/>
        </w:rPr>
        <w:t>»</w:t>
      </w:r>
    </w:p>
    <w:p w:rsidR="00B145E1" w:rsidRPr="00E72002" w:rsidRDefault="00B145E1" w:rsidP="00B145E1">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B145E1" w:rsidRPr="00B145E1" w:rsidTr="0015607D">
        <w:trPr>
          <w:trHeight w:val="460"/>
        </w:trPr>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Ответственный за выполнение комплекс процессных мероприятий</w:t>
            </w:r>
          </w:p>
        </w:tc>
        <w:tc>
          <w:tcPr>
            <w:tcW w:w="7712" w:type="dxa"/>
          </w:tcPr>
          <w:p w:rsidR="00B145E1" w:rsidRPr="00E72002" w:rsidRDefault="00E72002" w:rsidP="0015607D">
            <w:pPr>
              <w:spacing w:after="0" w:line="240" w:lineRule="auto"/>
              <w:rPr>
                <w:rFonts w:ascii="Times New Roman" w:hAnsi="Times New Roman"/>
                <w:sz w:val="24"/>
                <w:szCs w:val="24"/>
              </w:rPr>
            </w:pPr>
            <w:r w:rsidRPr="00E72002">
              <w:rPr>
                <w:rFonts w:ascii="Times New Roman" w:hAnsi="Times New Roman"/>
                <w:sz w:val="24"/>
                <w:szCs w:val="24"/>
              </w:rPr>
              <w:t>МАУК «Межпоселенческий методический центр народного творчества и досуга»</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Связь с муниципальной программой</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Муниципальная программа «</w:t>
            </w:r>
            <w:r w:rsidRPr="00E72002">
              <w:rPr>
                <w:rFonts w:ascii="Times New Roman" w:hAnsi="Times New Roman"/>
                <w:color w:val="000000"/>
                <w:sz w:val="24"/>
                <w:szCs w:val="24"/>
              </w:rPr>
              <w:t>Развитие культуры и туризма на территории Молчановского района на 2022 - 2029 годы»</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 xml:space="preserve">Подпрограмма (направление) 1 муниципальной программы </w:t>
            </w:r>
            <w:r w:rsidRPr="00E72002">
              <w:rPr>
                <w:rFonts w:ascii="Times New Roman" w:hAnsi="Times New Roman"/>
                <w:sz w:val="24"/>
                <w:szCs w:val="24"/>
                <w:lang w:eastAsia="ru-RU"/>
              </w:rPr>
              <w:t>«</w:t>
            </w:r>
            <w:r w:rsidRPr="00E72002">
              <w:rPr>
                <w:rFonts w:ascii="Times New Roman" w:hAnsi="Times New Roman"/>
                <w:color w:val="000000"/>
                <w:sz w:val="24"/>
                <w:szCs w:val="24"/>
              </w:rPr>
              <w:t>Развитие культуры и туризма на территории Томской области</w:t>
            </w:r>
            <w:r w:rsidRPr="00E72002">
              <w:rPr>
                <w:rFonts w:ascii="Times New Roman" w:hAnsi="Times New Roman"/>
                <w:sz w:val="24"/>
                <w:szCs w:val="24"/>
                <w:lang w:eastAsia="ru-RU"/>
              </w:rPr>
              <w:t>»</w:t>
            </w:r>
          </w:p>
        </w:tc>
      </w:tr>
    </w:tbl>
    <w:p w:rsidR="00B145E1" w:rsidRPr="00B145E1" w:rsidRDefault="00B145E1" w:rsidP="00B145E1">
      <w:pPr>
        <w:pStyle w:val="ConsPlusNormal"/>
        <w:tabs>
          <w:tab w:val="left" w:pos="540"/>
        </w:tabs>
        <w:rPr>
          <w:rFonts w:ascii="Times New Roman" w:hAnsi="Times New Roman"/>
          <w:sz w:val="24"/>
          <w:szCs w:val="24"/>
          <w:highlight w:val="yellow"/>
        </w:rPr>
      </w:pPr>
    </w:p>
    <w:p w:rsidR="00FC21FF" w:rsidRDefault="00FC21FF" w:rsidP="00B145E1">
      <w:pPr>
        <w:autoSpaceDE w:val="0"/>
        <w:autoSpaceDN w:val="0"/>
        <w:adjustRightInd w:val="0"/>
        <w:spacing w:after="0" w:line="240" w:lineRule="auto"/>
        <w:jc w:val="center"/>
        <w:rPr>
          <w:rFonts w:ascii="Times New Roman" w:hAnsi="Times New Roman"/>
          <w:b/>
          <w:sz w:val="24"/>
          <w:szCs w:val="24"/>
        </w:rPr>
      </w:pP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446F7E">
        <w:rPr>
          <w:rFonts w:ascii="Times New Roman" w:hAnsi="Times New Roman"/>
          <w:b/>
          <w:sz w:val="24"/>
          <w:szCs w:val="24"/>
        </w:rPr>
        <w:lastRenderedPageBreak/>
        <w:t xml:space="preserve">Показатели </w:t>
      </w:r>
      <w:r w:rsidRPr="00446F7E">
        <w:rPr>
          <w:rFonts w:ascii="Times New Roman" w:hAnsi="Times New Roman"/>
          <w:b/>
          <w:color w:val="000000"/>
          <w:sz w:val="24"/>
          <w:szCs w:val="24"/>
        </w:rPr>
        <w:t>комплекса процессных мероприятий</w:t>
      </w: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B145E1" w:rsidRPr="00446F7E" w:rsidTr="0015607D">
        <w:tc>
          <w:tcPr>
            <w:tcW w:w="562"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 п/п</w:t>
            </w:r>
          </w:p>
        </w:tc>
        <w:tc>
          <w:tcPr>
            <w:tcW w:w="2807"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Наименование показателя</w:t>
            </w:r>
          </w:p>
        </w:tc>
        <w:tc>
          <w:tcPr>
            <w:tcW w:w="1984"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Ответственный за достижение показателя</w:t>
            </w:r>
          </w:p>
        </w:tc>
        <w:tc>
          <w:tcPr>
            <w:tcW w:w="1418" w:type="dxa"/>
            <w:vMerge w:val="restart"/>
          </w:tcPr>
          <w:p w:rsidR="00B145E1" w:rsidRPr="00446F7E" w:rsidRDefault="00B145E1" w:rsidP="0015607D">
            <w:pPr>
              <w:spacing w:after="0" w:line="240" w:lineRule="auto"/>
              <w:ind w:firstLine="34"/>
              <w:jc w:val="center"/>
              <w:rPr>
                <w:rFonts w:ascii="Times New Roman" w:hAnsi="Times New Roman"/>
                <w:sz w:val="24"/>
                <w:szCs w:val="24"/>
              </w:rPr>
            </w:pPr>
            <w:r w:rsidRPr="00446F7E">
              <w:rPr>
                <w:rFonts w:ascii="Times New Roman" w:hAnsi="Times New Roman"/>
                <w:sz w:val="24"/>
                <w:szCs w:val="24"/>
              </w:rPr>
              <w:t>Единица измерения (по ОКЕИ)</w:t>
            </w:r>
          </w:p>
        </w:tc>
        <w:tc>
          <w:tcPr>
            <w:tcW w:w="1275" w:type="dxa"/>
            <w:vMerge w:val="restart"/>
          </w:tcPr>
          <w:p w:rsidR="00B145E1" w:rsidRPr="00446F7E" w:rsidRDefault="00B145E1" w:rsidP="0015607D">
            <w:pPr>
              <w:spacing w:after="0" w:line="240" w:lineRule="auto"/>
              <w:ind w:firstLine="33"/>
              <w:jc w:val="center"/>
              <w:rPr>
                <w:rFonts w:ascii="Times New Roman" w:hAnsi="Times New Roman"/>
                <w:sz w:val="24"/>
                <w:szCs w:val="24"/>
              </w:rPr>
            </w:pPr>
            <w:r w:rsidRPr="00446F7E">
              <w:rPr>
                <w:rFonts w:ascii="Times New Roman" w:hAnsi="Times New Roman"/>
                <w:sz w:val="24"/>
                <w:szCs w:val="24"/>
              </w:rPr>
              <w:t>Базовое значение</w:t>
            </w:r>
          </w:p>
        </w:tc>
        <w:tc>
          <w:tcPr>
            <w:tcW w:w="6946" w:type="dxa"/>
            <w:gridSpan w:val="6"/>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Планируемое значение показателя (показателя задачи)</w:t>
            </w:r>
          </w:p>
        </w:tc>
      </w:tr>
      <w:tr w:rsidR="00B145E1" w:rsidRPr="00446F7E" w:rsidTr="0015607D">
        <w:tc>
          <w:tcPr>
            <w:tcW w:w="562" w:type="dxa"/>
            <w:vMerge/>
            <w:vAlign w:val="center"/>
          </w:tcPr>
          <w:p w:rsidR="00B145E1" w:rsidRPr="00446F7E" w:rsidRDefault="00B145E1" w:rsidP="0015607D">
            <w:pPr>
              <w:spacing w:after="0" w:line="240" w:lineRule="auto"/>
              <w:rPr>
                <w:rFonts w:ascii="Times New Roman" w:hAnsi="Times New Roman"/>
                <w:sz w:val="24"/>
                <w:szCs w:val="24"/>
              </w:rPr>
            </w:pPr>
          </w:p>
        </w:tc>
        <w:tc>
          <w:tcPr>
            <w:tcW w:w="2807" w:type="dxa"/>
            <w:vMerge/>
            <w:vAlign w:val="center"/>
          </w:tcPr>
          <w:p w:rsidR="00B145E1" w:rsidRPr="00446F7E" w:rsidRDefault="00B145E1" w:rsidP="0015607D">
            <w:pPr>
              <w:spacing w:after="0" w:line="240" w:lineRule="auto"/>
              <w:rPr>
                <w:rFonts w:ascii="Times New Roman" w:hAnsi="Times New Roman"/>
                <w:sz w:val="24"/>
                <w:szCs w:val="24"/>
              </w:rPr>
            </w:pPr>
          </w:p>
        </w:tc>
        <w:tc>
          <w:tcPr>
            <w:tcW w:w="1984" w:type="dxa"/>
            <w:vMerge/>
            <w:vAlign w:val="center"/>
          </w:tcPr>
          <w:p w:rsidR="00B145E1" w:rsidRPr="00446F7E" w:rsidRDefault="00B145E1" w:rsidP="0015607D">
            <w:pPr>
              <w:spacing w:after="0" w:line="240" w:lineRule="auto"/>
              <w:rPr>
                <w:rFonts w:ascii="Times New Roman" w:hAnsi="Times New Roman"/>
                <w:sz w:val="24"/>
                <w:szCs w:val="24"/>
              </w:rPr>
            </w:pPr>
          </w:p>
        </w:tc>
        <w:tc>
          <w:tcPr>
            <w:tcW w:w="1418" w:type="dxa"/>
            <w:vMerge/>
            <w:vAlign w:val="center"/>
          </w:tcPr>
          <w:p w:rsidR="00B145E1" w:rsidRPr="00446F7E" w:rsidRDefault="00B145E1" w:rsidP="0015607D">
            <w:pPr>
              <w:spacing w:after="0" w:line="240" w:lineRule="auto"/>
              <w:rPr>
                <w:rFonts w:ascii="Times New Roman" w:hAnsi="Times New Roman"/>
                <w:sz w:val="24"/>
                <w:szCs w:val="24"/>
              </w:rPr>
            </w:pPr>
          </w:p>
        </w:tc>
        <w:tc>
          <w:tcPr>
            <w:tcW w:w="1275" w:type="dxa"/>
            <w:vMerge/>
            <w:vAlign w:val="center"/>
          </w:tcPr>
          <w:p w:rsidR="00B145E1" w:rsidRPr="00446F7E" w:rsidRDefault="00B145E1" w:rsidP="0015607D">
            <w:pPr>
              <w:spacing w:after="0" w:line="240" w:lineRule="auto"/>
              <w:rPr>
                <w:rFonts w:ascii="Times New Roman" w:hAnsi="Times New Roman"/>
                <w:sz w:val="24"/>
                <w:szCs w:val="24"/>
              </w:rPr>
            </w:pP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2024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2025 год</w:t>
            </w:r>
          </w:p>
        </w:tc>
        <w:tc>
          <w:tcPr>
            <w:tcW w:w="993" w:type="dxa"/>
          </w:tcPr>
          <w:p w:rsidR="00B145E1" w:rsidRPr="00446F7E" w:rsidRDefault="00B145E1" w:rsidP="0015607D">
            <w:pPr>
              <w:spacing w:after="0" w:line="240" w:lineRule="auto"/>
              <w:ind w:firstLine="32"/>
              <w:jc w:val="center"/>
              <w:rPr>
                <w:rFonts w:ascii="Times New Roman" w:hAnsi="Times New Roman"/>
                <w:sz w:val="24"/>
                <w:szCs w:val="24"/>
              </w:rPr>
            </w:pPr>
            <w:r w:rsidRPr="00446F7E">
              <w:rPr>
                <w:rFonts w:ascii="Times New Roman" w:hAnsi="Times New Roman"/>
                <w:sz w:val="24"/>
                <w:szCs w:val="24"/>
              </w:rPr>
              <w:t>2026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2027 год</w:t>
            </w:r>
          </w:p>
        </w:tc>
        <w:tc>
          <w:tcPr>
            <w:tcW w:w="1275"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2028 год</w:t>
            </w:r>
          </w:p>
        </w:tc>
        <w:tc>
          <w:tcPr>
            <w:tcW w:w="1276"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2029 год</w:t>
            </w:r>
          </w:p>
        </w:tc>
      </w:tr>
      <w:tr w:rsidR="00B145E1" w:rsidRPr="00446F7E" w:rsidTr="0015607D">
        <w:tc>
          <w:tcPr>
            <w:tcW w:w="562"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p>
        </w:tc>
        <w:tc>
          <w:tcPr>
            <w:tcW w:w="2807" w:type="dxa"/>
          </w:tcPr>
          <w:p w:rsidR="00B145E1" w:rsidRPr="00446F7E" w:rsidRDefault="00A72285" w:rsidP="0015607D">
            <w:pPr>
              <w:widowControl w:val="0"/>
              <w:autoSpaceDE w:val="0"/>
              <w:autoSpaceDN w:val="0"/>
              <w:spacing w:after="0" w:line="240" w:lineRule="auto"/>
              <w:rPr>
                <w:rFonts w:ascii="Times New Roman" w:hAnsi="Times New Roman"/>
                <w:sz w:val="24"/>
                <w:szCs w:val="24"/>
                <w:lang w:eastAsia="ru-RU"/>
              </w:rPr>
            </w:pPr>
            <w:r w:rsidRPr="00446F7E">
              <w:rPr>
                <w:rFonts w:ascii="Times New Roman" w:hAnsi="Times New Roman"/>
                <w:sz w:val="24"/>
                <w:szCs w:val="24"/>
                <w:lang w:eastAsia="ru-RU"/>
              </w:rPr>
              <w:t>Уровень обеспеченности субъектов Российской Федерации организациями культуры</w:t>
            </w:r>
          </w:p>
        </w:tc>
        <w:tc>
          <w:tcPr>
            <w:tcW w:w="1984" w:type="dxa"/>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МАУК «Межпоселенческий методический центр народного творчества и досуга»</w:t>
            </w:r>
          </w:p>
        </w:tc>
        <w:tc>
          <w:tcPr>
            <w:tcW w:w="1418"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lang w:eastAsia="ru-RU"/>
              </w:rPr>
              <w:t>%</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r>
              <w:rPr>
                <w:rFonts w:ascii="Times New Roman" w:hAnsi="Times New Roman"/>
                <w:sz w:val="24"/>
                <w:szCs w:val="24"/>
              </w:rPr>
              <w:t>00</w:t>
            </w:r>
          </w:p>
        </w:tc>
        <w:tc>
          <w:tcPr>
            <w:tcW w:w="993"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6"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r>
    </w:tbl>
    <w:p w:rsidR="00B145E1" w:rsidRPr="00446F7E" w:rsidRDefault="00B145E1" w:rsidP="00B145E1">
      <w:pPr>
        <w:pStyle w:val="ConsPlusNormal"/>
        <w:tabs>
          <w:tab w:val="left" w:pos="540"/>
        </w:tabs>
        <w:rPr>
          <w:rFonts w:ascii="Times New Roman" w:hAnsi="Times New Roman"/>
          <w:sz w:val="24"/>
          <w:szCs w:val="24"/>
        </w:rPr>
      </w:pPr>
    </w:p>
    <w:p w:rsidR="00B145E1" w:rsidRPr="005B05F6"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5B05F6">
        <w:rPr>
          <w:rFonts w:ascii="Times New Roman" w:hAnsi="Times New Roman"/>
          <w:b/>
          <w:color w:val="000000"/>
          <w:sz w:val="24"/>
          <w:szCs w:val="24"/>
        </w:rPr>
        <w:t>Перечень мероприятий комплекса процессных мероприятий</w:t>
      </w:r>
    </w:p>
    <w:p w:rsidR="00B145E1" w:rsidRPr="005B05F6" w:rsidRDefault="00B145E1" w:rsidP="00B145E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B145E1" w:rsidRPr="005B05F6" w:rsidTr="0015607D">
        <w:tc>
          <w:tcPr>
            <w:tcW w:w="561"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 п/п</w:t>
            </w:r>
          </w:p>
        </w:tc>
        <w:tc>
          <w:tcPr>
            <w:tcW w:w="2808"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мероприятия</w:t>
            </w:r>
          </w:p>
        </w:tc>
        <w:tc>
          <w:tcPr>
            <w:tcW w:w="2126"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показателя</w:t>
            </w:r>
          </w:p>
        </w:tc>
        <w:tc>
          <w:tcPr>
            <w:tcW w:w="1417"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Единица измерения (по ОКЕИ)</w:t>
            </w:r>
          </w:p>
        </w:tc>
        <w:tc>
          <w:tcPr>
            <w:tcW w:w="1134"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Базовое значение</w:t>
            </w:r>
          </w:p>
        </w:tc>
        <w:tc>
          <w:tcPr>
            <w:tcW w:w="7088" w:type="dxa"/>
            <w:gridSpan w:val="6"/>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Планируемое значение показателя (показателя задачи)</w:t>
            </w:r>
          </w:p>
        </w:tc>
      </w:tr>
      <w:tr w:rsidR="00B145E1" w:rsidRPr="005B05F6" w:rsidTr="0015607D">
        <w:tc>
          <w:tcPr>
            <w:tcW w:w="561" w:type="dxa"/>
            <w:vMerge/>
            <w:vAlign w:val="center"/>
          </w:tcPr>
          <w:p w:rsidR="00B145E1" w:rsidRPr="005B05F6" w:rsidRDefault="00B145E1" w:rsidP="0015607D">
            <w:pPr>
              <w:spacing w:after="0" w:line="240" w:lineRule="auto"/>
              <w:rPr>
                <w:rFonts w:ascii="Times New Roman" w:hAnsi="Times New Roman"/>
                <w:sz w:val="24"/>
                <w:szCs w:val="24"/>
              </w:rPr>
            </w:pPr>
          </w:p>
        </w:tc>
        <w:tc>
          <w:tcPr>
            <w:tcW w:w="2808" w:type="dxa"/>
            <w:vMerge/>
            <w:vAlign w:val="center"/>
          </w:tcPr>
          <w:p w:rsidR="00B145E1" w:rsidRPr="005B05F6" w:rsidRDefault="00B145E1" w:rsidP="0015607D">
            <w:pPr>
              <w:spacing w:after="0" w:line="240" w:lineRule="auto"/>
              <w:rPr>
                <w:rFonts w:ascii="Times New Roman" w:hAnsi="Times New Roman"/>
                <w:sz w:val="24"/>
                <w:szCs w:val="24"/>
              </w:rPr>
            </w:pPr>
          </w:p>
        </w:tc>
        <w:tc>
          <w:tcPr>
            <w:tcW w:w="2126" w:type="dxa"/>
            <w:vMerge/>
            <w:vAlign w:val="center"/>
          </w:tcPr>
          <w:p w:rsidR="00B145E1" w:rsidRPr="005B05F6" w:rsidRDefault="00B145E1" w:rsidP="0015607D">
            <w:pPr>
              <w:spacing w:after="0" w:line="240" w:lineRule="auto"/>
              <w:rPr>
                <w:rFonts w:ascii="Times New Roman" w:hAnsi="Times New Roman"/>
                <w:sz w:val="24"/>
                <w:szCs w:val="24"/>
              </w:rPr>
            </w:pPr>
          </w:p>
        </w:tc>
        <w:tc>
          <w:tcPr>
            <w:tcW w:w="1417"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2024 год</w:t>
            </w: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2025 год</w:t>
            </w:r>
          </w:p>
        </w:tc>
        <w:tc>
          <w:tcPr>
            <w:tcW w:w="993"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2026 год</w:t>
            </w:r>
          </w:p>
        </w:tc>
        <w:tc>
          <w:tcPr>
            <w:tcW w:w="992"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2027 год</w:t>
            </w:r>
          </w:p>
        </w:tc>
        <w:tc>
          <w:tcPr>
            <w:tcW w:w="1417" w:type="dxa"/>
          </w:tcPr>
          <w:p w:rsidR="00B145E1" w:rsidRPr="005B05F6" w:rsidRDefault="00B145E1" w:rsidP="0015607D">
            <w:pPr>
              <w:tabs>
                <w:tab w:val="left" w:pos="1167"/>
              </w:tabs>
              <w:spacing w:after="0" w:line="240" w:lineRule="auto"/>
              <w:ind w:left="-108"/>
              <w:jc w:val="center"/>
              <w:rPr>
                <w:rFonts w:ascii="Times New Roman" w:hAnsi="Times New Roman"/>
                <w:sz w:val="24"/>
                <w:szCs w:val="24"/>
              </w:rPr>
            </w:pPr>
            <w:r w:rsidRPr="005B05F6">
              <w:rPr>
                <w:rFonts w:ascii="Times New Roman" w:hAnsi="Times New Roman"/>
                <w:sz w:val="24"/>
                <w:szCs w:val="24"/>
              </w:rPr>
              <w:t>2028 год</w:t>
            </w:r>
          </w:p>
        </w:tc>
        <w:tc>
          <w:tcPr>
            <w:tcW w:w="1418" w:type="dxa"/>
          </w:tcPr>
          <w:p w:rsidR="00B145E1" w:rsidRPr="005B05F6" w:rsidRDefault="00B145E1" w:rsidP="0015607D">
            <w:pPr>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2029 год</w:t>
            </w:r>
          </w:p>
        </w:tc>
      </w:tr>
      <w:tr w:rsidR="00B145E1" w:rsidRPr="005B05F6" w:rsidTr="0015607D">
        <w:trPr>
          <w:trHeight w:val="914"/>
        </w:trPr>
        <w:tc>
          <w:tcPr>
            <w:tcW w:w="561" w:type="dxa"/>
            <w:vAlign w:val="center"/>
          </w:tcPr>
          <w:p w:rsidR="00B145E1" w:rsidRPr="005B05F6" w:rsidRDefault="00B145E1" w:rsidP="0015607D">
            <w:pPr>
              <w:spacing w:after="0" w:line="240" w:lineRule="auto"/>
              <w:jc w:val="center"/>
              <w:rPr>
                <w:rFonts w:ascii="Times New Roman" w:hAnsi="Times New Roman"/>
                <w:sz w:val="24"/>
                <w:szCs w:val="24"/>
                <w:lang w:val="en-US"/>
              </w:rPr>
            </w:pPr>
            <w:r w:rsidRPr="005B05F6">
              <w:rPr>
                <w:rFonts w:ascii="Times New Roman" w:hAnsi="Times New Roman"/>
                <w:sz w:val="24"/>
                <w:szCs w:val="24"/>
                <w:lang w:val="en-US"/>
              </w:rPr>
              <w:t>1</w:t>
            </w:r>
          </w:p>
        </w:tc>
        <w:tc>
          <w:tcPr>
            <w:tcW w:w="2808" w:type="dxa"/>
          </w:tcPr>
          <w:p w:rsidR="00B145E1" w:rsidRPr="005B05F6" w:rsidRDefault="003C696A" w:rsidP="0015607D">
            <w:pPr>
              <w:spacing w:after="0" w:line="240" w:lineRule="auto"/>
              <w:rPr>
                <w:rFonts w:ascii="Times New Roman" w:hAnsi="Times New Roman"/>
                <w:sz w:val="24"/>
                <w:szCs w:val="24"/>
              </w:rPr>
            </w:pPr>
            <w:r w:rsidRPr="005B05F6">
              <w:rPr>
                <w:rFonts w:ascii="Times New Roman" w:hAnsi="Times New Roman"/>
                <w:sz w:val="24"/>
                <w:szCs w:val="24"/>
              </w:rPr>
              <w:t xml:space="preserve">Создание условий </w:t>
            </w:r>
            <w:r w:rsidR="002F7188" w:rsidRPr="005B05F6">
              <w:rPr>
                <w:rFonts w:ascii="Times New Roman" w:hAnsi="Times New Roman"/>
                <w:sz w:val="24"/>
                <w:szCs w:val="24"/>
              </w:rPr>
              <w:t>для увеличениякачества и объема услуг, предоставляемых</w:t>
            </w:r>
            <w:r w:rsidR="004E1CDE" w:rsidRPr="005B05F6">
              <w:rPr>
                <w:rFonts w:ascii="Times New Roman" w:hAnsi="Times New Roman"/>
                <w:sz w:val="24"/>
                <w:szCs w:val="24"/>
              </w:rPr>
              <w:t xml:space="preserve"> организациями отрасли культуры населению Молчановского района</w:t>
            </w:r>
          </w:p>
        </w:tc>
        <w:tc>
          <w:tcPr>
            <w:tcW w:w="2126" w:type="dxa"/>
          </w:tcPr>
          <w:p w:rsidR="00B145E1" w:rsidRPr="005B05F6" w:rsidRDefault="005B05F6" w:rsidP="0015607D">
            <w:pPr>
              <w:widowControl w:val="0"/>
              <w:autoSpaceDE w:val="0"/>
              <w:autoSpaceDN w:val="0"/>
              <w:spacing w:after="0" w:line="240" w:lineRule="auto"/>
              <w:rPr>
                <w:rFonts w:ascii="Times New Roman" w:hAnsi="Times New Roman"/>
                <w:sz w:val="24"/>
                <w:szCs w:val="24"/>
                <w:lang w:eastAsia="ru-RU"/>
              </w:rPr>
            </w:pPr>
            <w:r w:rsidRPr="005B05F6">
              <w:rPr>
                <w:rFonts w:ascii="Times New Roman" w:hAnsi="Times New Roman"/>
                <w:sz w:val="24"/>
                <w:szCs w:val="24"/>
                <w:lang w:eastAsia="ru-RU"/>
              </w:rPr>
              <w:t>Количество отремонтированных объектов культуры</w:t>
            </w:r>
          </w:p>
        </w:tc>
        <w:tc>
          <w:tcPr>
            <w:tcW w:w="1417" w:type="dxa"/>
            <w:vAlign w:val="center"/>
          </w:tcPr>
          <w:p w:rsidR="00B145E1" w:rsidRPr="005B05F6" w:rsidRDefault="00B145E1" w:rsidP="0015607D">
            <w:pPr>
              <w:spacing w:after="0" w:line="240" w:lineRule="auto"/>
              <w:rPr>
                <w:rFonts w:ascii="Times New Roman" w:hAnsi="Times New Roman"/>
                <w:sz w:val="24"/>
                <w:szCs w:val="24"/>
              </w:rPr>
            </w:pPr>
            <w:r w:rsidRPr="005B05F6">
              <w:rPr>
                <w:rFonts w:ascii="Times New Roman" w:hAnsi="Times New Roman"/>
                <w:sz w:val="24"/>
                <w:szCs w:val="24"/>
                <w:lang w:eastAsia="ru-RU"/>
              </w:rPr>
              <w:t>единиц</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5B05F6" w:rsidP="0015607D">
            <w:pPr>
              <w:spacing w:after="0" w:line="240" w:lineRule="auto"/>
              <w:jc w:val="center"/>
              <w:rPr>
                <w:rFonts w:ascii="Times New Roman" w:hAnsi="Times New Roman"/>
                <w:sz w:val="24"/>
                <w:szCs w:val="24"/>
              </w:rPr>
            </w:pPr>
            <w:r w:rsidRPr="005B05F6">
              <w:rPr>
                <w:rFonts w:ascii="Times New Roman" w:hAnsi="Times New Roman"/>
                <w:sz w:val="24"/>
                <w:szCs w:val="24"/>
              </w:rPr>
              <w:t>1</w:t>
            </w:r>
          </w:p>
        </w:tc>
        <w:tc>
          <w:tcPr>
            <w:tcW w:w="993"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992"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7"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8"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r>
    </w:tbl>
    <w:p w:rsidR="00B145E1" w:rsidRPr="00B145E1" w:rsidRDefault="00B145E1" w:rsidP="00B145E1">
      <w:pPr>
        <w:pStyle w:val="ConsPlusNormal"/>
        <w:tabs>
          <w:tab w:val="left" w:pos="540"/>
        </w:tabs>
        <w:ind w:left="360"/>
        <w:jc w:val="center"/>
        <w:rPr>
          <w:rFonts w:ascii="Times New Roman" w:hAnsi="Times New Roman"/>
          <w:sz w:val="24"/>
          <w:szCs w:val="24"/>
          <w:highlight w:val="yellow"/>
        </w:rPr>
      </w:pPr>
    </w:p>
    <w:p w:rsidR="00B145E1" w:rsidRPr="0083778A" w:rsidRDefault="00B145E1" w:rsidP="00B145E1">
      <w:pPr>
        <w:spacing w:after="0" w:line="240" w:lineRule="auto"/>
        <w:jc w:val="center"/>
        <w:rPr>
          <w:rFonts w:ascii="Times New Roman" w:hAnsi="Times New Roman"/>
          <w:b/>
          <w:color w:val="000000"/>
          <w:sz w:val="24"/>
          <w:szCs w:val="24"/>
        </w:rPr>
      </w:pPr>
      <w:r w:rsidRPr="0083778A">
        <w:rPr>
          <w:rFonts w:ascii="Times New Roman" w:hAnsi="Times New Roman"/>
          <w:b/>
          <w:color w:val="000000"/>
          <w:sz w:val="24"/>
          <w:szCs w:val="24"/>
        </w:rPr>
        <w:t>Финансовое обеспечение комплекса процессных мероприятий</w:t>
      </w:r>
    </w:p>
    <w:p w:rsidR="00B145E1" w:rsidRPr="0083778A" w:rsidRDefault="00B145E1" w:rsidP="00B145E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B145E1" w:rsidRPr="0083778A" w:rsidTr="0015607D">
        <w:tc>
          <w:tcPr>
            <w:tcW w:w="6091"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B145E1" w:rsidRPr="0083778A" w:rsidRDefault="00B145E1" w:rsidP="0015607D">
            <w:pPr>
              <w:spacing w:after="0" w:line="240" w:lineRule="auto"/>
              <w:ind w:firstLine="34"/>
              <w:jc w:val="center"/>
              <w:rPr>
                <w:rFonts w:ascii="Times New Roman" w:hAnsi="Times New Roman"/>
                <w:sz w:val="24"/>
                <w:szCs w:val="24"/>
              </w:rPr>
            </w:pPr>
            <w:r w:rsidRPr="0083778A">
              <w:rPr>
                <w:rFonts w:ascii="Times New Roman" w:hAnsi="Times New Roman"/>
                <w:sz w:val="24"/>
                <w:szCs w:val="24"/>
              </w:rPr>
              <w:t>ГРБС</w:t>
            </w:r>
          </w:p>
        </w:tc>
        <w:tc>
          <w:tcPr>
            <w:tcW w:w="7088" w:type="dxa"/>
            <w:gridSpan w:val="6"/>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Объем финансового обеспечения (тыс. руб.)</w:t>
            </w:r>
          </w:p>
        </w:tc>
      </w:tr>
      <w:tr w:rsidR="00B145E1" w:rsidRPr="0083778A" w:rsidTr="0015607D">
        <w:tc>
          <w:tcPr>
            <w:tcW w:w="6091" w:type="dxa"/>
            <w:vMerge/>
            <w:vAlign w:val="center"/>
          </w:tcPr>
          <w:p w:rsidR="00B145E1" w:rsidRPr="0083778A" w:rsidRDefault="00B145E1" w:rsidP="0015607D">
            <w:pPr>
              <w:spacing w:after="0" w:line="240" w:lineRule="auto"/>
              <w:rPr>
                <w:rFonts w:ascii="Times New Roman" w:hAnsi="Times New Roman"/>
                <w:sz w:val="24"/>
                <w:szCs w:val="24"/>
              </w:rPr>
            </w:pP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2024 год</w:t>
            </w: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2025 год</w:t>
            </w:r>
          </w:p>
        </w:tc>
        <w:tc>
          <w:tcPr>
            <w:tcW w:w="993" w:type="dxa"/>
          </w:tcPr>
          <w:p w:rsidR="00B145E1" w:rsidRPr="0083778A" w:rsidRDefault="00B145E1" w:rsidP="0015607D">
            <w:pPr>
              <w:spacing w:after="0" w:line="240" w:lineRule="auto"/>
              <w:ind w:firstLine="32"/>
              <w:jc w:val="center"/>
              <w:rPr>
                <w:rFonts w:ascii="Times New Roman" w:hAnsi="Times New Roman"/>
                <w:sz w:val="24"/>
                <w:szCs w:val="24"/>
              </w:rPr>
            </w:pPr>
            <w:r w:rsidRPr="0083778A">
              <w:rPr>
                <w:rFonts w:ascii="Times New Roman" w:hAnsi="Times New Roman"/>
                <w:sz w:val="24"/>
                <w:szCs w:val="24"/>
              </w:rPr>
              <w:t>2026 год</w:t>
            </w:r>
          </w:p>
        </w:tc>
        <w:tc>
          <w:tcPr>
            <w:tcW w:w="992"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2027 год</w:t>
            </w:r>
          </w:p>
        </w:tc>
        <w:tc>
          <w:tcPr>
            <w:tcW w:w="1417"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2028 год</w:t>
            </w:r>
          </w:p>
        </w:tc>
        <w:tc>
          <w:tcPr>
            <w:tcW w:w="1418"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2029 год</w:t>
            </w:r>
          </w:p>
        </w:tc>
      </w:tr>
      <w:tr w:rsidR="00B145E1" w:rsidRPr="0083778A" w:rsidTr="0015607D">
        <w:trPr>
          <w:trHeight w:val="418"/>
        </w:trPr>
        <w:tc>
          <w:tcPr>
            <w:tcW w:w="6091" w:type="dxa"/>
          </w:tcPr>
          <w:p w:rsidR="00B145E1" w:rsidRPr="0083778A" w:rsidRDefault="00B145E1" w:rsidP="0015607D">
            <w:pPr>
              <w:autoSpaceDE w:val="0"/>
              <w:autoSpaceDN w:val="0"/>
              <w:adjustRightInd w:val="0"/>
              <w:spacing w:after="0" w:line="240" w:lineRule="auto"/>
              <w:jc w:val="both"/>
              <w:rPr>
                <w:rFonts w:ascii="Times New Roman" w:hAnsi="Times New Roman"/>
                <w:i/>
                <w:color w:val="000000"/>
                <w:sz w:val="24"/>
                <w:szCs w:val="24"/>
              </w:rPr>
            </w:pPr>
            <w:r w:rsidRPr="0083778A">
              <w:rPr>
                <w:rFonts w:ascii="Times New Roman" w:hAnsi="Times New Roman"/>
                <w:i/>
                <w:color w:val="000000"/>
                <w:sz w:val="24"/>
                <w:szCs w:val="24"/>
              </w:rPr>
              <w:t>Комплекс процессных мероприятий «</w:t>
            </w:r>
            <w:r w:rsidR="005B05F6" w:rsidRPr="0083778A">
              <w:rPr>
                <w:rFonts w:ascii="Times New Roman" w:hAnsi="Times New Roman"/>
                <w:i/>
                <w:sz w:val="24"/>
                <w:szCs w:val="24"/>
              </w:rPr>
              <w:t>Сохранение объектов сферы культуры и архивного дела</w:t>
            </w:r>
            <w:r w:rsidRPr="0083778A">
              <w:rPr>
                <w:rFonts w:ascii="Times New Roman" w:hAnsi="Times New Roman"/>
                <w:i/>
                <w:sz w:val="24"/>
                <w:szCs w:val="24"/>
              </w:rPr>
              <w:t>»</w:t>
            </w:r>
          </w:p>
        </w:tc>
        <w:tc>
          <w:tcPr>
            <w:tcW w:w="1955"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 xml:space="preserve">Администрация Молчановского </w:t>
            </w:r>
            <w:r w:rsidRPr="0083778A">
              <w:rPr>
                <w:rFonts w:ascii="Times New Roman" w:hAnsi="Times New Roman"/>
                <w:sz w:val="24"/>
                <w:szCs w:val="24"/>
              </w:rPr>
              <w:lastRenderedPageBreak/>
              <w:t>района</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lastRenderedPageBreak/>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rPr>
          <w:trHeight w:val="117"/>
        </w:trPr>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tcPr>
          <w:p w:rsidR="00B145E1" w:rsidRPr="0083778A" w:rsidRDefault="00B145E1" w:rsidP="0015607D">
            <w:pPr>
              <w:pStyle w:val="ConsPlusNormal"/>
              <w:rPr>
                <w:rFonts w:ascii="Times New Roman" w:hAnsi="Times New Roman"/>
                <w:i/>
                <w:sz w:val="24"/>
                <w:szCs w:val="24"/>
              </w:rPr>
            </w:pPr>
            <w:r w:rsidRPr="0083778A">
              <w:rPr>
                <w:rFonts w:ascii="Times New Roman" w:hAnsi="Times New Roman"/>
                <w:i/>
                <w:sz w:val="24"/>
                <w:szCs w:val="24"/>
              </w:rPr>
              <w:t xml:space="preserve">Мероприятие. </w:t>
            </w:r>
            <w:r w:rsidR="0083778A" w:rsidRPr="0083778A">
              <w:rPr>
                <w:rFonts w:ascii="Times New Roman" w:hAnsi="Times New Roman"/>
                <w:i/>
                <w:sz w:val="24"/>
                <w:szCs w:val="24"/>
              </w:rPr>
              <w:t xml:space="preserve">Создание условий для увеличения качества и объема услуг, предоставляемых организациями отрасли культуры населению Молчановского района </w:t>
            </w:r>
            <w:r w:rsidRPr="0083778A">
              <w:rPr>
                <w:rFonts w:ascii="Times New Roman" w:hAnsi="Times New Roman"/>
                <w:sz w:val="24"/>
                <w:szCs w:val="24"/>
              </w:rPr>
              <w:t>(всего), в том числе:</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30029F"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30029F"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bl>
    <w:p w:rsidR="00FC21FF" w:rsidRDefault="00FC21FF" w:rsidP="00A52101">
      <w:pPr>
        <w:spacing w:line="240" w:lineRule="auto"/>
        <w:jc w:val="center"/>
        <w:rPr>
          <w:rFonts w:ascii="Times New Roman" w:hAnsi="Times New Roman"/>
          <w:b/>
          <w:sz w:val="24"/>
          <w:szCs w:val="24"/>
        </w:rPr>
      </w:pPr>
    </w:p>
    <w:p w:rsidR="00A52101" w:rsidRDefault="00A52101" w:rsidP="00A52101">
      <w:pPr>
        <w:spacing w:line="240" w:lineRule="auto"/>
        <w:jc w:val="center"/>
        <w:rPr>
          <w:rFonts w:ascii="Times New Roman" w:hAnsi="Times New Roman"/>
          <w:b/>
          <w:sz w:val="24"/>
          <w:szCs w:val="24"/>
        </w:rPr>
      </w:pPr>
      <w:r w:rsidRPr="00E53B10">
        <w:rPr>
          <w:rFonts w:ascii="Times New Roman" w:hAnsi="Times New Roman"/>
          <w:b/>
          <w:sz w:val="24"/>
          <w:szCs w:val="24"/>
        </w:rPr>
        <w:t>Федеральный проект</w:t>
      </w:r>
      <w:r>
        <w:rPr>
          <w:rFonts w:ascii="Times New Roman" w:hAnsi="Times New Roman"/>
          <w:b/>
          <w:sz w:val="24"/>
          <w:szCs w:val="24"/>
        </w:rPr>
        <w:t xml:space="preserve"> «Творческие люди»</w:t>
      </w:r>
    </w:p>
    <w:p w:rsidR="00A52101" w:rsidRDefault="00A52101" w:rsidP="00A52101">
      <w:pPr>
        <w:spacing w:line="240" w:lineRule="auto"/>
        <w:jc w:val="center"/>
        <w:rPr>
          <w:rFonts w:ascii="Times New Roman" w:hAnsi="Times New Roman"/>
          <w:b/>
          <w:sz w:val="24"/>
          <w:szCs w:val="24"/>
        </w:rPr>
      </w:pPr>
      <w:r>
        <w:rPr>
          <w:rFonts w:ascii="Times New Roman" w:hAnsi="Times New Roman"/>
          <w:b/>
          <w:sz w:val="24"/>
          <w:szCs w:val="24"/>
        </w:rPr>
        <w:t>Паспорт федерального проекта «Творческие люди»</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4"/>
        <w:gridCol w:w="1814"/>
        <w:gridCol w:w="534"/>
        <w:gridCol w:w="1430"/>
        <w:gridCol w:w="110"/>
        <w:gridCol w:w="1430"/>
        <w:gridCol w:w="110"/>
        <w:gridCol w:w="330"/>
        <w:gridCol w:w="1100"/>
        <w:gridCol w:w="110"/>
        <w:gridCol w:w="110"/>
        <w:gridCol w:w="1210"/>
        <w:gridCol w:w="110"/>
        <w:gridCol w:w="1430"/>
        <w:gridCol w:w="110"/>
        <w:gridCol w:w="1430"/>
        <w:gridCol w:w="220"/>
        <w:gridCol w:w="110"/>
        <w:gridCol w:w="1779"/>
      </w:tblGrid>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Наименование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«Творческие люди»</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Соисполнитель муниципальной </w:t>
            </w:r>
            <w:r w:rsidRPr="0030029F">
              <w:rPr>
                <w:rFonts w:ascii="Times New Roman" w:hAnsi="Times New Roman"/>
                <w:sz w:val="24"/>
                <w:szCs w:val="24"/>
                <w:lang w:eastAsia="en-US"/>
              </w:rPr>
              <w:lastRenderedPageBreak/>
              <w:t xml:space="preserve">программы (ответственный за </w:t>
            </w:r>
            <w:r>
              <w:rPr>
                <w:rFonts w:ascii="Times New Roman" w:hAnsi="Times New Roman"/>
                <w:sz w:val="24"/>
                <w:szCs w:val="24"/>
                <w:lang w:eastAsia="en-US"/>
              </w:rPr>
              <w:t>федеральный проект</w:t>
            </w:r>
            <w:r w:rsidRPr="0030029F">
              <w:rPr>
                <w:rFonts w:ascii="Times New Roman" w:hAnsi="Times New Roman"/>
                <w:sz w:val="24"/>
                <w:szCs w:val="24"/>
                <w:lang w:eastAsia="en-US"/>
              </w:rPr>
              <w:t>)</w:t>
            </w:r>
          </w:p>
        </w:tc>
        <w:tc>
          <w:tcPr>
            <w:tcW w:w="13477" w:type="dxa"/>
            <w:gridSpan w:val="18"/>
          </w:tcPr>
          <w:p w:rsidR="00A52101" w:rsidRPr="0030029F" w:rsidRDefault="00A52101" w:rsidP="002506E7">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lastRenderedPageBreak/>
              <w:t>Администрация Молчановского района (Управление по социальной политике Администрации Молчановского района)</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 xml:space="preserve">Участники </w:t>
            </w:r>
            <w:r>
              <w:rPr>
                <w:rFonts w:ascii="Times New Roman" w:hAnsi="Times New Roman"/>
                <w:sz w:val="24"/>
                <w:szCs w:val="24"/>
                <w:lang w:eastAsia="en-US"/>
              </w:rPr>
              <w:t>федерального проекта</w:t>
            </w:r>
          </w:p>
        </w:tc>
        <w:tc>
          <w:tcPr>
            <w:tcW w:w="13477" w:type="dxa"/>
            <w:gridSpan w:val="18"/>
            <w:vAlign w:val="center"/>
          </w:tcPr>
          <w:p w:rsidR="00A52101" w:rsidRPr="0030029F" w:rsidRDefault="00A52101" w:rsidP="002506E7">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A52101" w:rsidRPr="0030029F" w:rsidRDefault="00A52101" w:rsidP="002506E7">
            <w:pPr>
              <w:spacing w:after="0" w:line="240" w:lineRule="auto"/>
              <w:rPr>
                <w:rFonts w:ascii="Times New Roman" w:hAnsi="Times New Roman"/>
                <w:sz w:val="24"/>
                <w:szCs w:val="24"/>
              </w:rPr>
            </w:pP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Цель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spacing w:line="240" w:lineRule="auto"/>
              <w:jc w:val="both"/>
              <w:rPr>
                <w:rFonts w:ascii="Times New Roman" w:hAnsi="Times New Roman"/>
                <w:sz w:val="24"/>
                <w:szCs w:val="24"/>
              </w:rPr>
            </w:pPr>
            <w:r>
              <w:rPr>
                <w:rFonts w:ascii="Times New Roman" w:hAnsi="Times New Roman"/>
                <w:sz w:val="24"/>
                <w:szCs w:val="24"/>
              </w:rPr>
              <w:t>Создание условий для реализации творческого потенциала</w:t>
            </w:r>
            <w:r w:rsidRPr="0030029F">
              <w:rPr>
                <w:rFonts w:ascii="Times New Roman" w:hAnsi="Times New Roman"/>
                <w:sz w:val="24"/>
                <w:szCs w:val="24"/>
              </w:rPr>
              <w:t xml:space="preserve"> на территории Молчановского района</w:t>
            </w:r>
          </w:p>
        </w:tc>
      </w:tr>
      <w:tr w:rsidR="00A52101" w:rsidRPr="0030029F" w:rsidTr="002506E7">
        <w:trPr>
          <w:trHeight w:val="255"/>
        </w:trPr>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цели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и их значения (с детализацией по годам реализации)</w:t>
            </w:r>
          </w:p>
        </w:tc>
        <w:tc>
          <w:tcPr>
            <w:tcW w:w="1814" w:type="dxa"/>
            <w:vMerge w:val="restart"/>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4" w:type="dxa"/>
            <w:gridSpan w:val="2"/>
            <w:vMerge w:val="restart"/>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699" w:type="dxa"/>
            <w:gridSpan w:val="15"/>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A52101" w:rsidRPr="0030029F" w:rsidTr="002506E7">
        <w:trPr>
          <w:trHeight w:val="1520"/>
        </w:trPr>
        <w:tc>
          <w:tcPr>
            <w:tcW w:w="1894" w:type="dxa"/>
            <w:vMerge/>
          </w:tcPr>
          <w:p w:rsidR="00A52101" w:rsidRPr="0030029F" w:rsidRDefault="00A52101" w:rsidP="002506E7">
            <w:pPr>
              <w:pStyle w:val="ConsPlusNormal"/>
              <w:rPr>
                <w:rFonts w:ascii="Times New Roman" w:hAnsi="Times New Roman"/>
                <w:sz w:val="24"/>
                <w:szCs w:val="24"/>
                <w:lang w:eastAsia="en-US"/>
              </w:rPr>
            </w:pPr>
          </w:p>
        </w:tc>
        <w:tc>
          <w:tcPr>
            <w:tcW w:w="1814" w:type="dxa"/>
            <w:vMerge/>
            <w:vAlign w:val="center"/>
          </w:tcPr>
          <w:p w:rsidR="00A52101" w:rsidRPr="0030029F" w:rsidRDefault="00A52101" w:rsidP="002506E7">
            <w:pPr>
              <w:pStyle w:val="ConsPlusNormal"/>
              <w:jc w:val="center"/>
              <w:rPr>
                <w:rFonts w:ascii="Times New Roman" w:hAnsi="Times New Roman"/>
                <w:sz w:val="24"/>
                <w:szCs w:val="24"/>
                <w:lang w:eastAsia="en-US"/>
              </w:rPr>
            </w:pPr>
          </w:p>
        </w:tc>
        <w:tc>
          <w:tcPr>
            <w:tcW w:w="1964" w:type="dxa"/>
            <w:gridSpan w:val="2"/>
            <w:vMerge/>
          </w:tcPr>
          <w:p w:rsidR="00A52101" w:rsidRPr="0030029F" w:rsidRDefault="00A52101" w:rsidP="002506E7">
            <w:pPr>
              <w:pStyle w:val="ConsPlusNormal"/>
              <w:jc w:val="center"/>
              <w:rPr>
                <w:rFonts w:ascii="Times New Roman" w:hAnsi="Times New Roman"/>
                <w:sz w:val="24"/>
                <w:szCs w:val="24"/>
              </w:rPr>
            </w:pP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43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2109"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3477" w:type="dxa"/>
            <w:gridSpan w:val="18"/>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1</w:t>
            </w:r>
            <w:r w:rsidRPr="0030029F">
              <w:rPr>
                <w:rFonts w:ascii="Times New Roman" w:hAnsi="Times New Roman"/>
                <w:sz w:val="24"/>
                <w:szCs w:val="24"/>
              </w:rPr>
              <w:t>. Предоставление субсидий бюджетным, автономным учреждениям и иным некоммерческим организациям</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814"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964"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54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32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889"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r>
      <w:tr w:rsidR="00A52101" w:rsidRPr="0030029F" w:rsidTr="002506E7">
        <w:tc>
          <w:tcPr>
            <w:tcW w:w="1894" w:type="dxa"/>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 xml:space="preserve">Сроки реализации </w:t>
            </w:r>
            <w:r>
              <w:rPr>
                <w:rFonts w:ascii="Times New Roman" w:hAnsi="Times New Roman"/>
                <w:sz w:val="24"/>
                <w:szCs w:val="24"/>
                <w:lang w:eastAsia="en-US"/>
              </w:rPr>
              <w:lastRenderedPageBreak/>
              <w:t>федерального проекта</w:t>
            </w:r>
          </w:p>
        </w:tc>
        <w:tc>
          <w:tcPr>
            <w:tcW w:w="13477" w:type="dxa"/>
            <w:gridSpan w:val="18"/>
          </w:tcPr>
          <w:p w:rsidR="00A52101" w:rsidRPr="0030029F" w:rsidRDefault="00A52101" w:rsidP="002506E7">
            <w:pPr>
              <w:pStyle w:val="TableParagraph"/>
              <w:rPr>
                <w:sz w:val="24"/>
                <w:szCs w:val="24"/>
              </w:rPr>
            </w:pPr>
            <w:r w:rsidRPr="0030029F">
              <w:rPr>
                <w:sz w:val="24"/>
                <w:szCs w:val="24"/>
              </w:rPr>
              <w:lastRenderedPageBreak/>
              <w:t>I этап – 2022-2023 годы</w:t>
            </w:r>
          </w:p>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A52101" w:rsidRPr="0030029F" w:rsidTr="002506E7">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 xml:space="preserve">Объем и источники финансирования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(с детализацией по годам реализации, тыс. рублей)</w:t>
            </w:r>
          </w:p>
        </w:tc>
        <w:tc>
          <w:tcPr>
            <w:tcW w:w="2348"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бюджеты сельских поселений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внебюджетные </w:t>
            </w:r>
            <w:r w:rsidRPr="0030029F">
              <w:rPr>
                <w:rFonts w:ascii="Times New Roman" w:hAnsi="Times New Roman"/>
                <w:sz w:val="24"/>
                <w:szCs w:val="24"/>
                <w:lang w:eastAsia="en-US"/>
              </w:rPr>
              <w:lastRenderedPageBreak/>
              <w:t>источники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14646F" w:rsidRDefault="0014646F" w:rsidP="004F02EB">
      <w:pPr>
        <w:pStyle w:val="ConsPlusTitle"/>
        <w:ind w:right="-739"/>
        <w:outlineLvl w:val="2"/>
        <w:rPr>
          <w:rFonts w:ascii="Times New Roman" w:hAnsi="Times New Roman" w:cs="Times New Roman"/>
          <w:sz w:val="24"/>
          <w:szCs w:val="24"/>
        </w:rPr>
      </w:pPr>
    </w:p>
    <w:p w:rsidR="00A52101" w:rsidRPr="0030029F" w:rsidRDefault="00A52101" w:rsidP="00A52101">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 xml:space="preserve">Перечень показателей цели, задач </w:t>
      </w:r>
      <w:r>
        <w:rPr>
          <w:rFonts w:ascii="Times New Roman" w:hAnsi="Times New Roman"/>
          <w:sz w:val="24"/>
          <w:szCs w:val="24"/>
          <w:lang w:eastAsia="en-US"/>
        </w:rPr>
        <w:t>федерального проекта</w:t>
      </w:r>
      <w:r w:rsidRPr="0030029F">
        <w:rPr>
          <w:rFonts w:ascii="Times New Roman" w:hAnsi="Times New Roman" w:cs="Times New Roman"/>
          <w:sz w:val="24"/>
          <w:szCs w:val="24"/>
        </w:rPr>
        <w:t>,</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A52101" w:rsidRPr="0030029F" w:rsidRDefault="00A52101" w:rsidP="00A52101">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A52101" w:rsidRPr="0030029F" w:rsidTr="002506E7">
        <w:tc>
          <w:tcPr>
            <w:tcW w:w="15309" w:type="dxa"/>
            <w:gridSpan w:val="10"/>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 xml:space="preserve">Показатель </w:t>
            </w:r>
            <w:r>
              <w:rPr>
                <w:rFonts w:ascii="Times New Roman" w:hAnsi="Times New Roman"/>
                <w:sz w:val="24"/>
                <w:szCs w:val="24"/>
                <w:lang w:eastAsia="en-US"/>
              </w:rPr>
              <w:t>федерального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w:t>
            </w:r>
            <w:r>
              <w:rPr>
                <w:rFonts w:ascii="Times New Roman" w:hAnsi="Times New Roman"/>
                <w:sz w:val="24"/>
                <w:szCs w:val="24"/>
              </w:rPr>
              <w:t>в сельских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bl>
    <w:p w:rsidR="00A52101" w:rsidRDefault="00A52101"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FC21FF" w:rsidRDefault="00FC21FF" w:rsidP="00A52101">
      <w:pPr>
        <w:pStyle w:val="ConsPlusNormal"/>
        <w:rPr>
          <w:rFonts w:ascii="Times New Roman" w:hAnsi="Times New Roman"/>
          <w:b/>
          <w:sz w:val="24"/>
          <w:szCs w:val="24"/>
        </w:rPr>
      </w:pP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lastRenderedPageBreak/>
        <w:t>Перечень основных мероприятий</w:t>
      </w: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 xml:space="preserve">и ресурсное обеспечение реализации </w:t>
      </w:r>
      <w:r>
        <w:rPr>
          <w:rFonts w:ascii="Times New Roman" w:hAnsi="Times New Roman"/>
          <w:b/>
          <w:sz w:val="24"/>
          <w:szCs w:val="24"/>
        </w:rPr>
        <w:t>федерального проекта</w:t>
      </w:r>
    </w:p>
    <w:p w:rsidR="00A52101" w:rsidRPr="0030029F" w:rsidRDefault="00A52101" w:rsidP="00A52101">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A52101" w:rsidRPr="0030029F" w:rsidTr="002506E7">
        <w:tc>
          <w:tcPr>
            <w:tcW w:w="842"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N</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Наименование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задачи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(основного мероприятия) муниципальной программы</w:t>
            </w:r>
          </w:p>
        </w:tc>
        <w:tc>
          <w:tcPr>
            <w:tcW w:w="1503" w:type="dxa"/>
            <w:gridSpan w:val="2"/>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Срок реализации</w:t>
            </w:r>
          </w:p>
        </w:tc>
        <w:tc>
          <w:tcPr>
            <w:tcW w:w="1134" w:type="dxa"/>
            <w:vMerge w:val="restart"/>
            <w:vAlign w:val="center"/>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Объем финансиров</w:t>
            </w:r>
            <w:r w:rsidRPr="0030029F">
              <w:rPr>
                <w:rFonts w:ascii="Times New Roman" w:hAnsi="Times New Roman"/>
                <w:sz w:val="24"/>
                <w:szCs w:val="24"/>
              </w:rPr>
              <w:t>ания (тыс. рублей)</w:t>
            </w:r>
          </w:p>
        </w:tc>
        <w:tc>
          <w:tcPr>
            <w:tcW w:w="5271" w:type="dxa"/>
            <w:gridSpan w:val="9"/>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Участник/участник</w:t>
            </w:r>
            <w:r>
              <w:rPr>
                <w:rFonts w:ascii="Times New Roman" w:hAnsi="Times New Roman"/>
                <w:sz w:val="24"/>
                <w:szCs w:val="24"/>
              </w:rPr>
              <w:t>и</w:t>
            </w:r>
            <w:r w:rsidRPr="0030029F">
              <w:rPr>
                <w:rFonts w:ascii="Times New Roman" w:hAnsi="Times New Roman"/>
                <w:sz w:val="24"/>
                <w:szCs w:val="24"/>
              </w:rPr>
              <w:t xml:space="preserve"> мероприятия</w:t>
            </w:r>
          </w:p>
        </w:tc>
        <w:tc>
          <w:tcPr>
            <w:tcW w:w="2835"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ВЦП (основного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A52101" w:rsidRPr="0030029F" w:rsidTr="002506E7">
        <w:tc>
          <w:tcPr>
            <w:tcW w:w="842" w:type="dxa"/>
            <w:vMerge/>
          </w:tcPr>
          <w:p w:rsidR="00A52101" w:rsidRPr="0030029F" w:rsidRDefault="00A52101" w:rsidP="002506E7">
            <w:pPr>
              <w:pStyle w:val="ConsPlusNormal"/>
              <w:rPr>
                <w:rFonts w:ascii="Times New Roman" w:hAnsi="Times New Roman"/>
                <w:sz w:val="24"/>
                <w:szCs w:val="24"/>
              </w:rPr>
            </w:pPr>
          </w:p>
        </w:tc>
        <w:tc>
          <w:tcPr>
            <w:tcW w:w="2050" w:type="dxa"/>
            <w:vMerge/>
          </w:tcPr>
          <w:p w:rsidR="00A52101" w:rsidRPr="0030029F" w:rsidRDefault="00A52101" w:rsidP="002506E7">
            <w:pPr>
              <w:pStyle w:val="ConsPlusNormal"/>
              <w:rPr>
                <w:rFonts w:ascii="Times New Roman" w:hAnsi="Times New Roman"/>
                <w:sz w:val="24"/>
                <w:szCs w:val="24"/>
              </w:rPr>
            </w:pPr>
          </w:p>
        </w:tc>
        <w:tc>
          <w:tcPr>
            <w:tcW w:w="1503" w:type="dxa"/>
            <w:gridSpan w:val="2"/>
            <w:vMerge/>
          </w:tcPr>
          <w:p w:rsidR="00A52101" w:rsidRPr="0030029F" w:rsidRDefault="00A52101" w:rsidP="002506E7">
            <w:pPr>
              <w:pStyle w:val="ConsPlusNormal"/>
              <w:rPr>
                <w:rFonts w:ascii="Times New Roman" w:hAnsi="Times New Roman"/>
                <w:sz w:val="24"/>
                <w:szCs w:val="24"/>
              </w:rPr>
            </w:pPr>
          </w:p>
        </w:tc>
        <w:tc>
          <w:tcPr>
            <w:tcW w:w="1134" w:type="dxa"/>
            <w:vMerge/>
          </w:tcPr>
          <w:p w:rsidR="00A52101" w:rsidRPr="0030029F" w:rsidRDefault="00A52101" w:rsidP="002506E7">
            <w:pPr>
              <w:pStyle w:val="ConsPlusNormal"/>
              <w:rPr>
                <w:rFonts w:ascii="Times New Roman" w:hAnsi="Times New Roman"/>
                <w:sz w:val="24"/>
                <w:szCs w:val="24"/>
              </w:rPr>
            </w:pP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A52101" w:rsidRPr="0030029F" w:rsidTr="002506E7">
        <w:tc>
          <w:tcPr>
            <w:tcW w:w="84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12</w:t>
            </w:r>
          </w:p>
        </w:tc>
      </w:tr>
      <w:tr w:rsidR="00A52101" w:rsidRPr="0030029F" w:rsidTr="002506E7">
        <w:trPr>
          <w:trHeight w:val="268"/>
        </w:trPr>
        <w:tc>
          <w:tcPr>
            <w:tcW w:w="842" w:type="dxa"/>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w:t>
            </w:r>
          </w:p>
        </w:tc>
        <w:tc>
          <w:tcPr>
            <w:tcW w:w="14513" w:type="dxa"/>
            <w:gridSpan w:val="16"/>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rPr>
          <w:trHeight w:val="268"/>
        </w:trPr>
        <w:tc>
          <w:tcPr>
            <w:tcW w:w="842" w:type="dxa"/>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.1.</w:t>
            </w: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Мероприятие федерального проекта</w:t>
            </w:r>
            <w:r w:rsidRPr="0030029F">
              <w:rPr>
                <w:rFonts w:ascii="Times New Roman" w:hAnsi="Times New Roman"/>
                <w:sz w:val="24"/>
                <w:szCs w:val="24"/>
              </w:rPr>
              <w:t xml:space="preserve"> «Субсидии на государственную поддержку лучших сельских учреждений и лучших работников </w:t>
            </w:r>
            <w:r w:rsidRPr="0030029F">
              <w:rPr>
                <w:rFonts w:ascii="Times New Roman" w:hAnsi="Times New Roman"/>
                <w:sz w:val="24"/>
                <w:szCs w:val="24"/>
              </w:rPr>
              <w:lastRenderedPageBreak/>
              <w:t>сельских учреждений культуры»</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361"/>
        </w:trPr>
        <w:tc>
          <w:tcPr>
            <w:tcW w:w="842" w:type="dxa"/>
            <w:vMerge w:val="restart"/>
          </w:tcPr>
          <w:p w:rsidR="00A52101" w:rsidRPr="0030029F" w:rsidRDefault="00A52101" w:rsidP="002506E7">
            <w:pPr>
              <w:pStyle w:val="ConsPlusNormal"/>
              <w:rPr>
                <w:rFonts w:ascii="Times New Roman" w:hAnsi="Times New Roman"/>
                <w:sz w:val="24"/>
                <w:szCs w:val="24"/>
              </w:rPr>
            </w:pP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Итого</w:t>
            </w:r>
            <w:r>
              <w:rPr>
                <w:rFonts w:ascii="Times New Roman" w:hAnsi="Times New Roman"/>
                <w:sz w:val="24"/>
                <w:szCs w:val="24"/>
              </w:rPr>
              <w:t xml:space="preserve"> по ф</w:t>
            </w:r>
            <w:r w:rsidRPr="008F6552">
              <w:rPr>
                <w:rFonts w:ascii="Times New Roman" w:hAnsi="Times New Roman"/>
                <w:sz w:val="24"/>
                <w:szCs w:val="24"/>
              </w:rPr>
              <w:t>едерально</w:t>
            </w:r>
            <w:r>
              <w:rPr>
                <w:rFonts w:ascii="Times New Roman" w:hAnsi="Times New Roman"/>
                <w:sz w:val="24"/>
                <w:szCs w:val="24"/>
              </w:rPr>
              <w:t>му</w:t>
            </w:r>
            <w:r w:rsidRPr="008F6552">
              <w:rPr>
                <w:rFonts w:ascii="Times New Roman" w:hAnsi="Times New Roman"/>
                <w:sz w:val="24"/>
                <w:szCs w:val="24"/>
              </w:rPr>
              <w:t xml:space="preserve"> проект</w:t>
            </w:r>
            <w:r>
              <w:rPr>
                <w:rFonts w:ascii="Times New Roman" w:hAnsi="Times New Roman"/>
                <w:sz w:val="24"/>
                <w:szCs w:val="24"/>
              </w:rPr>
              <w:t>у</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bl>
    <w:p w:rsidR="00A52101" w:rsidRPr="00E53B10" w:rsidRDefault="00A52101" w:rsidP="00A52101">
      <w:pPr>
        <w:spacing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A52101" w:rsidRPr="00973FF9" w:rsidRDefault="00A52101" w:rsidP="00A5210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Федерального проекта </w:t>
      </w:r>
      <w:r w:rsidRPr="0030029F">
        <w:rPr>
          <w:rFonts w:ascii="Times New Roman" w:hAnsi="Times New Roman"/>
          <w:b/>
          <w:sz w:val="24"/>
          <w:szCs w:val="24"/>
        </w:rPr>
        <w:t>«Творческие люди»</w:t>
      </w:r>
    </w:p>
    <w:p w:rsidR="00A52101" w:rsidRPr="0030029F" w:rsidRDefault="00A52101" w:rsidP="00A52101">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A52101" w:rsidRPr="0030029F" w:rsidTr="002506E7">
        <w:trPr>
          <w:trHeight w:val="460"/>
        </w:trPr>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Pr>
                <w:rFonts w:ascii="Times New Roman" w:hAnsi="Times New Roman"/>
                <w:sz w:val="24"/>
                <w:szCs w:val="24"/>
              </w:rPr>
              <w:t>федерального проекта</w:t>
            </w:r>
          </w:p>
        </w:tc>
        <w:tc>
          <w:tcPr>
            <w:tcW w:w="7712"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lastRenderedPageBreak/>
              <w:t>Связь с муниципальной программой</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A52101" w:rsidRDefault="00A52101" w:rsidP="00A52101">
      <w:pPr>
        <w:autoSpaceDE w:val="0"/>
        <w:autoSpaceDN w:val="0"/>
        <w:adjustRightInd w:val="0"/>
        <w:spacing w:after="0"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Pr>
          <w:rFonts w:ascii="Times New Roman" w:hAnsi="Times New Roman"/>
          <w:b/>
          <w:sz w:val="24"/>
          <w:szCs w:val="24"/>
        </w:rPr>
        <w:t xml:space="preserve"> </w:t>
      </w:r>
      <w:r>
        <w:rPr>
          <w:rFonts w:ascii="Times New Roman" w:hAnsi="Times New Roman"/>
          <w:b/>
          <w:color w:val="000000"/>
          <w:sz w:val="24"/>
          <w:szCs w:val="24"/>
        </w:rPr>
        <w:t>федерального проекта</w:t>
      </w: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A52101" w:rsidRPr="0030029F" w:rsidTr="002506E7">
        <w:tc>
          <w:tcPr>
            <w:tcW w:w="562"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2" w:type="dxa"/>
            <w:vMerge/>
            <w:vAlign w:val="center"/>
          </w:tcPr>
          <w:p w:rsidR="00A52101" w:rsidRPr="0030029F" w:rsidRDefault="00A52101" w:rsidP="002506E7">
            <w:pPr>
              <w:spacing w:after="0" w:line="240" w:lineRule="auto"/>
              <w:rPr>
                <w:rFonts w:ascii="Times New Roman" w:hAnsi="Times New Roman"/>
                <w:sz w:val="24"/>
                <w:szCs w:val="24"/>
              </w:rPr>
            </w:pPr>
          </w:p>
        </w:tc>
        <w:tc>
          <w:tcPr>
            <w:tcW w:w="3176" w:type="dxa"/>
            <w:vMerge/>
            <w:vAlign w:val="center"/>
          </w:tcPr>
          <w:p w:rsidR="00A52101" w:rsidRPr="0030029F" w:rsidRDefault="00A52101" w:rsidP="002506E7">
            <w:pPr>
              <w:spacing w:after="0" w:line="240" w:lineRule="auto"/>
              <w:rPr>
                <w:rFonts w:ascii="Times New Roman" w:hAnsi="Times New Roman"/>
                <w:sz w:val="24"/>
                <w:szCs w:val="24"/>
              </w:rPr>
            </w:pPr>
          </w:p>
        </w:tc>
        <w:tc>
          <w:tcPr>
            <w:tcW w:w="2353" w:type="dxa"/>
            <w:vMerge/>
            <w:vAlign w:val="center"/>
          </w:tcPr>
          <w:p w:rsidR="00A52101" w:rsidRPr="0030029F" w:rsidRDefault="00A52101" w:rsidP="002506E7">
            <w:pPr>
              <w:spacing w:after="0" w:line="240" w:lineRule="auto"/>
              <w:rPr>
                <w:rFonts w:ascii="Times New Roman" w:hAnsi="Times New Roman"/>
                <w:sz w:val="24"/>
                <w:szCs w:val="24"/>
              </w:rPr>
            </w:pPr>
          </w:p>
        </w:tc>
        <w:tc>
          <w:tcPr>
            <w:tcW w:w="1247"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c>
          <w:tcPr>
            <w:tcW w:w="562"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2353"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247"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rPr>
          <w:rFonts w:ascii="Times New Roman" w:hAnsi="Times New Roman"/>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A52101" w:rsidRPr="0030029F" w:rsidTr="002506E7">
        <w:tc>
          <w:tcPr>
            <w:tcW w:w="56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1" w:type="dxa"/>
            <w:vMerge/>
            <w:vAlign w:val="center"/>
          </w:tcPr>
          <w:p w:rsidR="00A52101" w:rsidRPr="0030029F" w:rsidRDefault="00A52101" w:rsidP="002506E7">
            <w:pPr>
              <w:spacing w:after="0" w:line="240" w:lineRule="auto"/>
              <w:rPr>
                <w:rFonts w:ascii="Times New Roman" w:hAnsi="Times New Roman"/>
                <w:sz w:val="24"/>
                <w:szCs w:val="24"/>
              </w:rPr>
            </w:pPr>
          </w:p>
        </w:tc>
        <w:tc>
          <w:tcPr>
            <w:tcW w:w="3544" w:type="dxa"/>
            <w:vMerge/>
            <w:vAlign w:val="center"/>
          </w:tcPr>
          <w:p w:rsidR="00A52101" w:rsidRPr="0030029F" w:rsidRDefault="00A52101" w:rsidP="002506E7">
            <w:pPr>
              <w:spacing w:after="0" w:line="240" w:lineRule="auto"/>
              <w:rPr>
                <w:rFonts w:ascii="Times New Roman" w:hAnsi="Times New Roman"/>
                <w:sz w:val="24"/>
                <w:szCs w:val="24"/>
              </w:rPr>
            </w:pPr>
          </w:p>
        </w:tc>
        <w:tc>
          <w:tcPr>
            <w:tcW w:w="1985" w:type="dxa"/>
            <w:vMerge/>
            <w:vAlign w:val="center"/>
          </w:tcPr>
          <w:p w:rsidR="00A52101" w:rsidRPr="0030029F" w:rsidRDefault="00A52101" w:rsidP="002506E7">
            <w:pPr>
              <w:spacing w:after="0" w:line="240" w:lineRule="auto"/>
              <w:rPr>
                <w:rFonts w:ascii="Times New Roman" w:hAnsi="Times New Roman"/>
                <w:sz w:val="24"/>
                <w:szCs w:val="24"/>
              </w:rPr>
            </w:pPr>
          </w:p>
        </w:tc>
        <w:tc>
          <w:tcPr>
            <w:tcW w:w="1106" w:type="dxa"/>
            <w:vMerge/>
            <w:vAlign w:val="center"/>
          </w:tcPr>
          <w:p w:rsidR="00A52101" w:rsidRPr="0030029F" w:rsidRDefault="00A52101" w:rsidP="002506E7">
            <w:pPr>
              <w:spacing w:after="0" w:line="240" w:lineRule="auto"/>
              <w:rPr>
                <w:rFonts w:ascii="Times New Roman" w:hAnsi="Times New Roman"/>
                <w:sz w:val="24"/>
                <w:szCs w:val="24"/>
              </w:rPr>
            </w:pPr>
          </w:p>
        </w:tc>
        <w:tc>
          <w:tcPr>
            <w:tcW w:w="850"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914"/>
        </w:trPr>
        <w:tc>
          <w:tcPr>
            <w:tcW w:w="561" w:type="dxa"/>
            <w:vAlign w:val="center"/>
          </w:tcPr>
          <w:p w:rsidR="00A52101" w:rsidRPr="0030029F" w:rsidRDefault="00A52101" w:rsidP="002506E7">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Субсидии на государственную поддержку лучших сельских учреждений и лучших работников сельских учреждений культуры</w:t>
            </w:r>
          </w:p>
        </w:tc>
        <w:tc>
          <w:tcPr>
            <w:tcW w:w="1985"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106" w:type="dxa"/>
            <w:vAlign w:val="center"/>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A52101" w:rsidRPr="0030029F" w:rsidRDefault="00A52101" w:rsidP="00A52101">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A52101" w:rsidRPr="0030029F" w:rsidTr="002506E7">
        <w:tc>
          <w:tcPr>
            <w:tcW w:w="609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52101" w:rsidRPr="0030029F" w:rsidTr="002506E7">
        <w:tc>
          <w:tcPr>
            <w:tcW w:w="6091" w:type="dxa"/>
            <w:vMerge/>
            <w:vAlign w:val="center"/>
          </w:tcPr>
          <w:p w:rsidR="00A52101" w:rsidRPr="0030029F" w:rsidRDefault="00A52101" w:rsidP="002506E7">
            <w:pPr>
              <w:spacing w:after="0" w:line="240" w:lineRule="auto"/>
              <w:rPr>
                <w:rFonts w:ascii="Times New Roman" w:hAnsi="Times New Roman"/>
                <w:sz w:val="24"/>
                <w:szCs w:val="24"/>
              </w:rPr>
            </w:pP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418"/>
        </w:trPr>
        <w:tc>
          <w:tcPr>
            <w:tcW w:w="6091" w:type="dxa"/>
          </w:tcPr>
          <w:p w:rsidR="00A52101" w:rsidRPr="00973FF9" w:rsidRDefault="00A52101" w:rsidP="002506E7">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Федеральный проект </w:t>
            </w:r>
            <w:r w:rsidRPr="0030029F">
              <w:rPr>
                <w:rFonts w:ascii="Times New Roman" w:hAnsi="Times New Roman"/>
                <w:i/>
                <w:sz w:val="24"/>
                <w:szCs w:val="24"/>
              </w:rPr>
              <w:t>«Творческие люди»</w:t>
            </w:r>
          </w:p>
        </w:tc>
        <w:tc>
          <w:tcPr>
            <w:tcW w:w="2097"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rPr>
          <w:trHeight w:val="117"/>
        </w:trPr>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tcPr>
          <w:p w:rsidR="00A52101" w:rsidRPr="0030029F" w:rsidRDefault="00A52101" w:rsidP="002506E7">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Субсидии на государственную поддержку лучших сельских учреждений и лучших работников сельских учреждений культуры</w:t>
            </w:r>
            <w:r w:rsidRPr="0030029F">
              <w:rPr>
                <w:rFonts w:ascii="Times New Roman" w:hAnsi="Times New Roman"/>
                <w:sz w:val="24"/>
                <w:szCs w:val="24"/>
              </w:rPr>
              <w:t xml:space="preserve"> (всего), в том числе:</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FC21FF" w:rsidRDefault="00FC21FF" w:rsidP="00213534">
      <w:pPr>
        <w:spacing w:line="240" w:lineRule="auto"/>
        <w:rPr>
          <w:rFonts w:ascii="Times New Roman" w:hAnsi="Times New Roman"/>
          <w:sz w:val="24"/>
          <w:szCs w:val="24"/>
        </w:rPr>
      </w:pPr>
    </w:p>
    <w:p w:rsidR="00E53B10" w:rsidRDefault="00073195" w:rsidP="00E53B10">
      <w:pPr>
        <w:spacing w:line="240" w:lineRule="auto"/>
        <w:jc w:val="center"/>
        <w:rPr>
          <w:rFonts w:ascii="Times New Roman" w:hAnsi="Times New Roman"/>
          <w:b/>
          <w:sz w:val="24"/>
          <w:szCs w:val="24"/>
        </w:rPr>
      </w:pPr>
      <w:r>
        <w:rPr>
          <w:rFonts w:ascii="Times New Roman" w:hAnsi="Times New Roman"/>
          <w:b/>
          <w:sz w:val="24"/>
          <w:szCs w:val="24"/>
        </w:rPr>
        <w:lastRenderedPageBreak/>
        <w:t>Региональный</w:t>
      </w:r>
      <w:r w:rsidR="00E53B10" w:rsidRPr="00E53B10">
        <w:rPr>
          <w:rFonts w:ascii="Times New Roman" w:hAnsi="Times New Roman"/>
          <w:b/>
          <w:sz w:val="24"/>
          <w:szCs w:val="24"/>
        </w:rPr>
        <w:t xml:space="preserve"> проект</w:t>
      </w:r>
      <w:r w:rsidR="00626D1A">
        <w:rPr>
          <w:rFonts w:ascii="Times New Roman" w:hAnsi="Times New Roman"/>
          <w:b/>
          <w:sz w:val="24"/>
          <w:szCs w:val="24"/>
        </w:rPr>
        <w:t xml:space="preserve"> «</w:t>
      </w:r>
      <w:r w:rsidRPr="00073195">
        <w:rPr>
          <w:rFonts w:ascii="Times New Roman" w:hAnsi="Times New Roman"/>
          <w:b/>
          <w:sz w:val="24"/>
          <w:szCs w:val="24"/>
        </w:rPr>
        <w:t>Семейные ценности и инфраструктура культуры</w:t>
      </w:r>
      <w:r w:rsidR="00626D1A">
        <w:rPr>
          <w:rFonts w:ascii="Times New Roman" w:hAnsi="Times New Roman"/>
          <w:b/>
          <w:sz w:val="24"/>
          <w:szCs w:val="24"/>
        </w:rPr>
        <w:t>»</w:t>
      </w:r>
    </w:p>
    <w:p w:rsidR="008F05E1" w:rsidRDefault="008F05E1" w:rsidP="008F05E1">
      <w:pPr>
        <w:spacing w:line="240" w:lineRule="auto"/>
        <w:jc w:val="center"/>
        <w:rPr>
          <w:rFonts w:ascii="Times New Roman" w:hAnsi="Times New Roman"/>
          <w:b/>
          <w:sz w:val="24"/>
          <w:szCs w:val="24"/>
        </w:rPr>
      </w:pPr>
      <w:r>
        <w:rPr>
          <w:rFonts w:ascii="Times New Roman" w:hAnsi="Times New Roman"/>
          <w:b/>
          <w:sz w:val="24"/>
          <w:szCs w:val="24"/>
        </w:rPr>
        <w:t>Паспорт регионального</w:t>
      </w:r>
      <w:r w:rsidRPr="00E53B10">
        <w:rPr>
          <w:rFonts w:ascii="Times New Roman" w:hAnsi="Times New Roman"/>
          <w:b/>
          <w:sz w:val="24"/>
          <w:szCs w:val="24"/>
        </w:rPr>
        <w:t xml:space="preserve"> проект</w:t>
      </w:r>
      <w:r>
        <w:rPr>
          <w:rFonts w:ascii="Times New Roman" w:hAnsi="Times New Roman"/>
          <w:b/>
          <w:sz w:val="24"/>
          <w:szCs w:val="24"/>
        </w:rPr>
        <w:t>а «</w:t>
      </w:r>
      <w:r w:rsidRPr="00073195">
        <w:rPr>
          <w:rFonts w:ascii="Times New Roman" w:hAnsi="Times New Roman"/>
          <w:b/>
          <w:sz w:val="24"/>
          <w:szCs w:val="24"/>
        </w:rPr>
        <w:t>Семейные ценности и инфраструктура культуры</w:t>
      </w:r>
      <w:r>
        <w:rPr>
          <w:rFonts w:ascii="Times New Roman" w:hAnsi="Times New Roman"/>
          <w:b/>
          <w:sz w:val="24"/>
          <w:szCs w:val="24"/>
        </w:rPr>
        <w:t>»</w:t>
      </w:r>
    </w:p>
    <w:p w:rsidR="00E53B10" w:rsidRDefault="00473B0A" w:rsidP="00473B0A">
      <w:pPr>
        <w:spacing w:line="240" w:lineRule="auto"/>
        <w:jc w:val="center"/>
        <w:rPr>
          <w:rFonts w:ascii="Times New Roman" w:hAnsi="Times New Roman"/>
          <w:b/>
          <w:sz w:val="24"/>
          <w:szCs w:val="24"/>
        </w:rPr>
      </w:pPr>
      <w:r w:rsidRPr="00A44CF3">
        <w:rPr>
          <w:rFonts w:ascii="Times New Roman" w:hAnsi="Times New Roman"/>
          <w:b/>
          <w:sz w:val="24"/>
          <w:szCs w:val="24"/>
        </w:rPr>
        <w:t xml:space="preserve">Ресурсное обеспечение </w:t>
      </w:r>
      <w:r w:rsidR="00626D1A" w:rsidRPr="00A44CF3">
        <w:rPr>
          <w:rFonts w:ascii="Times New Roman" w:hAnsi="Times New Roman"/>
          <w:b/>
          <w:sz w:val="24"/>
          <w:szCs w:val="24"/>
        </w:rPr>
        <w:t>«</w:t>
      </w:r>
      <w:r w:rsidR="00073195" w:rsidRPr="00A44CF3">
        <w:rPr>
          <w:rFonts w:ascii="Times New Roman" w:hAnsi="Times New Roman"/>
          <w:b/>
          <w:sz w:val="24"/>
          <w:szCs w:val="24"/>
        </w:rPr>
        <w:t>Семейные ценности и инфраструктура культуры</w:t>
      </w:r>
      <w:r w:rsidR="00626D1A" w:rsidRPr="00A44CF3">
        <w:rPr>
          <w:rFonts w:ascii="Times New Roman" w:hAnsi="Times New Roman"/>
          <w:b/>
          <w:sz w:val="24"/>
          <w:szCs w:val="24"/>
        </w:rPr>
        <w:t>»</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1559"/>
        <w:gridCol w:w="1701"/>
        <w:gridCol w:w="1843"/>
        <w:gridCol w:w="2126"/>
        <w:gridCol w:w="1985"/>
      </w:tblGrid>
      <w:tr w:rsidR="00473B0A" w:rsidRPr="00516B63" w:rsidTr="00473B0A">
        <w:trPr>
          <w:trHeight w:val="872"/>
        </w:trPr>
        <w:tc>
          <w:tcPr>
            <w:tcW w:w="21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Наименование направления проектной деятельности в рамках национальных проектов</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559" w:type="dxa"/>
            <w:tcBorders>
              <w:top w:val="single" w:sz="4" w:space="0" w:color="000000"/>
              <w:left w:val="single" w:sz="4" w:space="0" w:color="000000"/>
              <w:bottom w:val="single" w:sz="4" w:space="0" w:color="000000"/>
              <w:right w:val="single" w:sz="4" w:space="0" w:color="000000"/>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701"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843"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2126" w:type="dxa"/>
            <w:tcBorders>
              <w:top w:val="single" w:sz="4" w:space="0" w:color="000000"/>
              <w:left w:val="single" w:sz="4" w:space="0" w:color="000000"/>
              <w:bottom w:val="single" w:sz="4" w:space="0" w:color="000000"/>
              <w:right w:val="single" w:sz="4" w:space="0" w:color="auto"/>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2028 год</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473B0A">
        <w:trPr>
          <w:trHeight w:val="268"/>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473B0A" w:rsidRDefault="00473B0A" w:rsidP="00473B0A">
            <w:pPr>
              <w:spacing w:line="240" w:lineRule="auto"/>
              <w:jc w:val="center"/>
              <w:rPr>
                <w:rFonts w:ascii="Times New Roman" w:hAnsi="Times New Roman"/>
                <w:sz w:val="24"/>
                <w:szCs w:val="24"/>
              </w:rPr>
            </w:pPr>
            <w:r w:rsidRPr="00473B0A">
              <w:rPr>
                <w:rFonts w:ascii="Times New Roman" w:hAnsi="Times New Roman"/>
                <w:sz w:val="24"/>
                <w:szCs w:val="24"/>
              </w:rPr>
              <w:t>Региональный проект «Семейные ценности и инфраструктура культуры»</w:t>
            </w:r>
          </w:p>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B12D82" w:rsidP="00516B63">
            <w:pPr>
              <w:spacing w:after="0" w:line="240" w:lineRule="auto"/>
              <w:jc w:val="center"/>
              <w:rPr>
                <w:rFonts w:ascii="Times New Roman" w:hAnsi="Times New Roman"/>
                <w:sz w:val="24"/>
                <w:szCs w:val="24"/>
              </w:rPr>
            </w:pPr>
            <w:r>
              <w:rPr>
                <w:rFonts w:ascii="Times New Roman" w:hAnsi="Times New Roman"/>
                <w:sz w:val="24"/>
                <w:szCs w:val="24"/>
              </w:rPr>
              <w:t>4 629,1</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48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133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B12D82" w:rsidP="00B12D82">
            <w:pPr>
              <w:spacing w:after="0" w:line="240" w:lineRule="auto"/>
              <w:jc w:val="center"/>
              <w:rPr>
                <w:rFonts w:ascii="Times New Roman" w:hAnsi="Times New Roman"/>
                <w:sz w:val="24"/>
                <w:szCs w:val="24"/>
              </w:rPr>
            </w:pPr>
            <w:r>
              <w:rPr>
                <w:rFonts w:ascii="Times New Roman" w:hAnsi="Times New Roman"/>
                <w:sz w:val="24"/>
                <w:szCs w:val="24"/>
              </w:rPr>
              <w:t>4 400,4</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520FB" w:rsidP="00516B63">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AC53F8" w:rsidP="00516B63">
            <w:pPr>
              <w:spacing w:after="0" w:line="240" w:lineRule="auto"/>
              <w:jc w:val="center"/>
              <w:rPr>
                <w:rFonts w:ascii="Times New Roman" w:hAnsi="Times New Roman"/>
                <w:sz w:val="24"/>
                <w:szCs w:val="24"/>
              </w:rPr>
            </w:pPr>
            <w:r>
              <w:rPr>
                <w:rFonts w:ascii="Times New Roman" w:hAnsi="Times New Roman"/>
                <w:sz w:val="24"/>
                <w:szCs w:val="24"/>
              </w:rPr>
              <w:t>89,8</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318"/>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AC53F8" w:rsidP="00516B63">
            <w:pPr>
              <w:spacing w:after="0" w:line="240" w:lineRule="auto"/>
              <w:jc w:val="center"/>
              <w:rPr>
                <w:rFonts w:ascii="Times New Roman" w:hAnsi="Times New Roman"/>
                <w:sz w:val="24"/>
                <w:szCs w:val="24"/>
              </w:rPr>
            </w:pPr>
            <w:r>
              <w:rPr>
                <w:rFonts w:ascii="Times New Roman" w:hAnsi="Times New Roman"/>
                <w:sz w:val="24"/>
                <w:szCs w:val="24"/>
              </w:rPr>
              <w:t>138,9</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299"/>
        </w:trPr>
        <w:tc>
          <w:tcPr>
            <w:tcW w:w="2127" w:type="dxa"/>
            <w:vMerge w:val="restart"/>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sidRPr="00516B63">
              <w:rPr>
                <w:rFonts w:ascii="Times New Roman" w:hAnsi="Times New Roman"/>
                <w:sz w:val="24"/>
                <w:szCs w:val="24"/>
              </w:rPr>
              <w:t>ИТОГО:</w:t>
            </w: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4 629,1</w:t>
            </w:r>
          </w:p>
        </w:tc>
        <w:tc>
          <w:tcPr>
            <w:tcW w:w="1843" w:type="dxa"/>
            <w:tcBorders>
              <w:top w:val="single" w:sz="4" w:space="0" w:color="000000"/>
              <w:left w:val="single" w:sz="4" w:space="0" w:color="000000"/>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CC1AE6"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57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33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 xml:space="preserve">средства федерального бюджета, поступающие напрямую получателям на счета, открытые в кредитных организациях или в </w:t>
            </w:r>
            <w:r w:rsidRPr="00516B63">
              <w:rPr>
                <w:rFonts w:ascii="Times New Roman" w:hAnsi="Times New Roman"/>
                <w:sz w:val="24"/>
                <w:szCs w:val="24"/>
              </w:rPr>
              <w:lastRenderedPageBreak/>
              <w:t>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lastRenderedPageBreak/>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4 400,4</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41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89,8</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91712B" w:rsidRPr="00516B63" w:rsidTr="00473B0A">
        <w:trPr>
          <w:trHeight w:val="22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1712B" w:rsidRPr="00516B63" w:rsidRDefault="0091712B" w:rsidP="0091712B">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712B" w:rsidRPr="00516B63" w:rsidRDefault="0091712B" w:rsidP="0091712B">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559"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138,9</w:t>
            </w:r>
          </w:p>
        </w:tc>
        <w:tc>
          <w:tcPr>
            <w:tcW w:w="1843" w:type="dxa"/>
            <w:tcBorders>
              <w:top w:val="single" w:sz="4" w:space="0" w:color="000000"/>
              <w:left w:val="single" w:sz="4" w:space="0" w:color="000000"/>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91712B" w:rsidRPr="00516B63" w:rsidRDefault="0091712B" w:rsidP="009171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83"/>
        </w:trPr>
        <w:tc>
          <w:tcPr>
            <w:tcW w:w="2127" w:type="dxa"/>
            <w:vMerge/>
            <w:tcBorders>
              <w:top w:val="single" w:sz="4" w:space="0" w:color="000000"/>
              <w:left w:val="single" w:sz="4" w:space="0" w:color="000000"/>
              <w:bottom w:val="single" w:sz="4" w:space="0" w:color="000000"/>
              <w:right w:val="single" w:sz="4" w:space="0" w:color="000000"/>
            </w:tcBorders>
            <w:vAlign w:val="center"/>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8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bl>
    <w:p w:rsidR="00516B63" w:rsidRPr="00516B63" w:rsidRDefault="00516B63" w:rsidP="00516B63">
      <w:pPr>
        <w:spacing w:before="5"/>
        <w:ind w:left="567" w:right="612"/>
        <w:jc w:val="center"/>
        <w:rPr>
          <w:rFonts w:ascii="Times New Roman" w:hAnsi="Times New Roman"/>
          <w:sz w:val="24"/>
          <w:szCs w:val="24"/>
        </w:rPr>
      </w:pPr>
      <w:r w:rsidRPr="00516B63">
        <w:rPr>
          <w:rFonts w:ascii="Times New Roman" w:hAnsi="Times New Roman"/>
          <w:sz w:val="24"/>
          <w:szCs w:val="24"/>
        </w:rPr>
        <w:t>Перечень</w:t>
      </w:r>
      <w:r w:rsidRPr="00516B63">
        <w:rPr>
          <w:rFonts w:ascii="Times New Roman" w:hAnsi="Times New Roman"/>
          <w:spacing w:val="-3"/>
          <w:sz w:val="24"/>
          <w:szCs w:val="24"/>
        </w:rPr>
        <w:t xml:space="preserve"> </w:t>
      </w:r>
      <w:r w:rsidRPr="00516B63">
        <w:rPr>
          <w:rFonts w:ascii="Times New Roman" w:hAnsi="Times New Roman"/>
          <w:sz w:val="24"/>
          <w:szCs w:val="24"/>
        </w:rPr>
        <w:t>региональных</w:t>
      </w:r>
      <w:r w:rsidRPr="00516B63">
        <w:rPr>
          <w:rFonts w:ascii="Times New Roman" w:hAnsi="Times New Roman"/>
          <w:spacing w:val="-2"/>
          <w:sz w:val="24"/>
          <w:szCs w:val="24"/>
        </w:rPr>
        <w:t xml:space="preserve"> </w:t>
      </w:r>
      <w:r w:rsidRPr="00516B63">
        <w:rPr>
          <w:rFonts w:ascii="Times New Roman" w:hAnsi="Times New Roman"/>
          <w:sz w:val="24"/>
          <w:szCs w:val="24"/>
        </w:rPr>
        <w:t>проектов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65"/>
        <w:gridCol w:w="1519"/>
        <w:gridCol w:w="39"/>
        <w:gridCol w:w="1804"/>
        <w:gridCol w:w="1276"/>
        <w:gridCol w:w="1417"/>
        <w:gridCol w:w="1418"/>
        <w:gridCol w:w="1275"/>
        <w:gridCol w:w="1560"/>
        <w:gridCol w:w="1559"/>
      </w:tblGrid>
      <w:tr w:rsidR="00C35FE7" w:rsidRPr="00516B63" w:rsidTr="00473B0A">
        <w:trPr>
          <w:trHeight w:val="56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Наименование</w:t>
            </w:r>
          </w:p>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 xml:space="preserve">направления проектной  деятельности </w:t>
            </w:r>
            <w:r w:rsidR="007A71C0">
              <w:rPr>
                <w:rFonts w:ascii="Times New Roman" w:hAnsi="Times New Roman"/>
                <w:sz w:val="24"/>
                <w:szCs w:val="24"/>
              </w:rPr>
              <w:t xml:space="preserve">в рамках национальных проектов </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r w:rsidR="00F328A0">
              <w:rPr>
                <w:rFonts w:ascii="Times New Roman" w:hAnsi="Times New Roman"/>
                <w:sz w:val="24"/>
                <w:szCs w:val="24"/>
              </w:rPr>
              <w:t xml:space="preserve"> в рамках национального проекта «Семья»</w:t>
            </w:r>
          </w:p>
        </w:tc>
      </w:tr>
      <w:tr w:rsidR="00C35FE7" w:rsidRPr="00516B63" w:rsidTr="00473B0A">
        <w:trPr>
          <w:trHeight w:val="60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Наименование</w:t>
            </w:r>
          </w:p>
          <w:p w:rsidR="00C35FE7" w:rsidRPr="007A71C0" w:rsidRDefault="007A71C0" w:rsidP="00CC1AE6">
            <w:pPr>
              <w:spacing w:after="0" w:line="240" w:lineRule="auto"/>
              <w:rPr>
                <w:rFonts w:ascii="Times New Roman" w:hAnsi="Times New Roman"/>
                <w:sz w:val="24"/>
                <w:szCs w:val="24"/>
              </w:rPr>
            </w:pPr>
            <w:r>
              <w:rPr>
                <w:rFonts w:ascii="Times New Roman" w:hAnsi="Times New Roman"/>
                <w:sz w:val="24"/>
                <w:szCs w:val="24"/>
                <w:lang w:val="en-US"/>
              </w:rPr>
              <w:t xml:space="preserve">регионального проекта </w:t>
            </w:r>
          </w:p>
        </w:tc>
        <w:tc>
          <w:tcPr>
            <w:tcW w:w="10309" w:type="dxa"/>
            <w:gridSpan w:val="7"/>
            <w:tcBorders>
              <w:top w:val="single" w:sz="4" w:space="0" w:color="000000"/>
              <w:left w:val="single" w:sz="4" w:space="0" w:color="000000"/>
              <w:bottom w:val="single" w:sz="4" w:space="0" w:color="000000"/>
              <w:right w:val="single" w:sz="4" w:space="0" w:color="000000"/>
            </w:tcBorders>
          </w:tcPr>
          <w:p w:rsidR="008F05E1" w:rsidRPr="008F05E1" w:rsidRDefault="008F05E1" w:rsidP="007A71C0">
            <w:pPr>
              <w:spacing w:after="0" w:line="240" w:lineRule="auto"/>
              <w:jc w:val="both"/>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r w:rsidR="007A71C0">
              <w:rPr>
                <w:rFonts w:ascii="Times New Roman" w:hAnsi="Times New Roman"/>
                <w:sz w:val="24"/>
                <w:szCs w:val="24"/>
              </w:rPr>
              <w:t xml:space="preserve"> (Томская область)</w:t>
            </w:r>
          </w:p>
          <w:p w:rsidR="00C35FE7" w:rsidRPr="008F05E1" w:rsidRDefault="00C35FE7" w:rsidP="007A71C0">
            <w:pPr>
              <w:spacing w:after="0" w:line="240" w:lineRule="auto"/>
              <w:jc w:val="both"/>
              <w:rPr>
                <w:rFonts w:ascii="Times New Roman" w:hAnsi="Times New Roman"/>
                <w:sz w:val="24"/>
                <w:szCs w:val="24"/>
              </w:rPr>
            </w:pPr>
          </w:p>
        </w:tc>
      </w:tr>
      <w:tr w:rsidR="00C35FE7" w:rsidRPr="00516B63" w:rsidTr="00473B0A">
        <w:trPr>
          <w:trHeight w:val="52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Реквизиты документа, утверждающего паспорт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4B4339" w:rsidRDefault="004B4339" w:rsidP="004B4339">
            <w:pPr>
              <w:autoSpaceDE w:val="0"/>
              <w:autoSpaceDN w:val="0"/>
              <w:adjustRightInd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Утвержден Советом при Губернаторе Томской области по стратегическому развитию и национальным проектам N ВМ-Пр-1243 от 27.05.2025</w:t>
            </w:r>
          </w:p>
          <w:p w:rsidR="00C35FE7" w:rsidRPr="00516B63" w:rsidRDefault="00C35FE7" w:rsidP="007A71C0">
            <w:pPr>
              <w:spacing w:after="0" w:line="240" w:lineRule="auto"/>
              <w:jc w:val="both"/>
              <w:rPr>
                <w:rFonts w:ascii="Times New Roman" w:hAnsi="Times New Roman"/>
                <w:sz w:val="24"/>
                <w:szCs w:val="24"/>
              </w:rPr>
            </w:pPr>
          </w:p>
        </w:tc>
      </w:tr>
      <w:tr w:rsidR="00C35FE7" w:rsidRPr="00516B63" w:rsidTr="002E278E">
        <w:trPr>
          <w:trHeight w:val="573"/>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Руководитель</w:t>
            </w:r>
          </w:p>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7A71C0" w:rsidRPr="007A71C0" w:rsidRDefault="00481C48" w:rsidP="007A71C0">
            <w:pPr>
              <w:autoSpaceDE w:val="0"/>
              <w:autoSpaceDN w:val="0"/>
              <w:adjustRightInd w:val="0"/>
              <w:spacing w:after="0" w:line="240" w:lineRule="auto"/>
              <w:jc w:val="both"/>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Начальник</w:t>
            </w:r>
            <w:r w:rsidR="007A71C0" w:rsidRPr="007A71C0">
              <w:rPr>
                <w:rFonts w:ascii="Times New Roman CYR" w:eastAsia="Calibri" w:hAnsi="Times New Roman CYR" w:cs="Times New Roman CYR"/>
                <w:color w:val="000000"/>
                <w:sz w:val="23"/>
                <w:szCs w:val="23"/>
                <w:lang w:eastAsia="ru-RU"/>
              </w:rPr>
              <w:t xml:space="preserve"> Департамента </w:t>
            </w:r>
            <w:r w:rsidR="007A71C0">
              <w:rPr>
                <w:rFonts w:ascii="Times New Roman CYR" w:eastAsia="Calibri" w:hAnsi="Times New Roman CYR" w:cs="Times New Roman CYR"/>
                <w:color w:val="000000"/>
                <w:sz w:val="23"/>
                <w:szCs w:val="23"/>
                <w:lang w:eastAsia="ru-RU"/>
              </w:rPr>
              <w:t>по культуре Томской области</w:t>
            </w:r>
          </w:p>
          <w:p w:rsidR="00C35FE7" w:rsidRPr="002E278E" w:rsidRDefault="002E278E" w:rsidP="007A71C0">
            <w:pPr>
              <w:autoSpaceDE w:val="0"/>
              <w:autoSpaceDN w:val="0"/>
              <w:adjustRightInd w:val="0"/>
              <w:spacing w:after="0" w:line="240" w:lineRule="auto"/>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 xml:space="preserve"> </w:t>
            </w:r>
            <w:r w:rsidR="007A71C0">
              <w:rPr>
                <w:rFonts w:ascii="Times New Roman CYR" w:eastAsia="Calibri" w:hAnsi="Times New Roman CYR" w:cs="Times New Roman CYR"/>
                <w:color w:val="000000"/>
                <w:sz w:val="23"/>
                <w:szCs w:val="23"/>
                <w:lang w:eastAsia="ru-RU"/>
              </w:rPr>
              <w:t>Важова Л.В.</w:t>
            </w:r>
          </w:p>
        </w:tc>
      </w:tr>
      <w:tr w:rsidR="00C35FE7" w:rsidRPr="00516B63" w:rsidTr="00473B0A">
        <w:trPr>
          <w:trHeight w:val="556"/>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Ответственный орган власти за реализацию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E22B6C" w:rsidP="007A71C0">
            <w:pPr>
              <w:spacing w:after="0" w:line="240" w:lineRule="auto"/>
              <w:jc w:val="both"/>
              <w:rPr>
                <w:rFonts w:ascii="Times New Roman" w:hAnsi="Times New Roman"/>
                <w:sz w:val="24"/>
                <w:szCs w:val="24"/>
              </w:rPr>
            </w:pPr>
            <w:r w:rsidRPr="00E22B6C">
              <w:rPr>
                <w:rFonts w:ascii="Times New Roman" w:hAnsi="Times New Roman"/>
                <w:sz w:val="24"/>
                <w:szCs w:val="24"/>
              </w:rPr>
              <w:t>Администрация Молчановского района (Управление по социальной политике Администрации Молчановского района)</w:t>
            </w:r>
          </w:p>
        </w:tc>
      </w:tr>
      <w:tr w:rsidR="00C35FE7" w:rsidRPr="00516B63" w:rsidTr="002E278E">
        <w:trPr>
          <w:trHeight w:val="167"/>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Срок начала и окончания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345838" w:rsidP="007A71C0">
            <w:pPr>
              <w:spacing w:after="0" w:line="240" w:lineRule="auto"/>
              <w:jc w:val="both"/>
              <w:rPr>
                <w:rFonts w:ascii="Times New Roman" w:hAnsi="Times New Roman"/>
                <w:sz w:val="24"/>
                <w:szCs w:val="24"/>
              </w:rPr>
            </w:pPr>
            <w:r>
              <w:rPr>
                <w:rFonts w:ascii="Times New Roman" w:hAnsi="Times New Roman"/>
                <w:sz w:val="24"/>
                <w:szCs w:val="24"/>
              </w:rPr>
              <w:t>01.01.2025 – 31.12.2030</w:t>
            </w:r>
          </w:p>
        </w:tc>
      </w:tr>
      <w:tr w:rsidR="00CC1AE6" w:rsidRPr="00516B63" w:rsidTr="00E22B6C">
        <w:trPr>
          <w:trHeight w:val="1519"/>
        </w:trPr>
        <w:tc>
          <w:tcPr>
            <w:tcW w:w="2836" w:type="dxa"/>
            <w:vMerge w:val="restart"/>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Показатели цели регионального проекта:</w:t>
            </w:r>
          </w:p>
        </w:tc>
        <w:tc>
          <w:tcPr>
            <w:tcW w:w="1984"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Наименование показателя</w:t>
            </w:r>
          </w:p>
        </w:tc>
        <w:tc>
          <w:tcPr>
            <w:tcW w:w="1843"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rPr>
            </w:pPr>
            <w:r w:rsidRPr="00516B63">
              <w:rPr>
                <w:rFonts w:ascii="Times New Roman" w:hAnsi="Times New Roman"/>
                <w:sz w:val="24"/>
                <w:szCs w:val="24"/>
              </w:rPr>
              <w:t>Тип показателя (основной/допол нительный)</w:t>
            </w:r>
          </w:p>
        </w:tc>
        <w:tc>
          <w:tcPr>
            <w:tcW w:w="1276"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год, предшествую</w:t>
            </w:r>
          </w:p>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щий году реализации региональног</w:t>
            </w:r>
          </w:p>
          <w:p w:rsidR="00CC1AE6" w:rsidRPr="00516B63" w:rsidRDefault="00CC1AE6" w:rsidP="00E22B6C">
            <w:pPr>
              <w:spacing w:after="0" w:line="240" w:lineRule="auto"/>
              <w:ind w:left="-108" w:right="-108"/>
              <w:jc w:val="center"/>
              <w:rPr>
                <w:rFonts w:ascii="Times New Roman" w:hAnsi="Times New Roman"/>
                <w:sz w:val="24"/>
                <w:szCs w:val="24"/>
                <w:lang w:val="en-US"/>
              </w:rPr>
            </w:pPr>
            <w:r w:rsidRPr="00516B63">
              <w:rPr>
                <w:rFonts w:ascii="Times New Roman" w:hAnsi="Times New Roman"/>
                <w:sz w:val="24"/>
                <w:szCs w:val="24"/>
                <w:lang w:val="en-US"/>
              </w:rPr>
              <w:t>о проекта</w:t>
            </w:r>
          </w:p>
        </w:tc>
        <w:tc>
          <w:tcPr>
            <w:tcW w:w="1417"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E22B6C">
        <w:trPr>
          <w:trHeight w:val="405"/>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Pr="00E22B6C" w:rsidRDefault="00C35FE7" w:rsidP="00E22B6C">
            <w:pPr>
              <w:autoSpaceDE w:val="0"/>
              <w:autoSpaceDN w:val="0"/>
              <w:adjustRightInd w:val="0"/>
              <w:spacing w:after="0" w:line="240" w:lineRule="auto"/>
              <w:rPr>
                <w:rFonts w:ascii="Times New Roman CYR" w:eastAsia="Calibri" w:hAnsi="Times New Roman CYR" w:cs="Times New Roman CYR"/>
                <w:sz w:val="24"/>
                <w:szCs w:val="24"/>
                <w:lang w:eastAsia="ru-RU"/>
              </w:rPr>
            </w:pPr>
            <w:r w:rsidRPr="00E22B6C">
              <w:rPr>
                <w:rFonts w:ascii="Times New Roman" w:hAnsi="Times New Roman"/>
                <w:sz w:val="24"/>
                <w:szCs w:val="24"/>
              </w:rPr>
              <w:t>Показатель 1</w:t>
            </w:r>
            <w:r w:rsidR="00E22B6C">
              <w:rPr>
                <w:rFonts w:ascii="Times New Roman CYR" w:eastAsia="Calibri" w:hAnsi="Times New Roman CYR" w:cs="Times New Roman CYR"/>
                <w:color w:val="696969"/>
                <w:sz w:val="18"/>
                <w:szCs w:val="18"/>
                <w:lang w:eastAsia="ru-RU"/>
              </w:rPr>
              <w:t xml:space="preserve"> </w:t>
            </w:r>
            <w:r w:rsidR="00E22B6C">
              <w:rPr>
                <w:rFonts w:ascii="Times New Roman CYR" w:eastAsia="Calibri" w:hAnsi="Times New Roman CYR" w:cs="Times New Roman CYR"/>
                <w:sz w:val="24"/>
                <w:szCs w:val="24"/>
                <w:lang w:eastAsia="ru-RU"/>
              </w:rPr>
              <w:t>«</w:t>
            </w:r>
            <w:r w:rsidR="00E22B6C" w:rsidRPr="00E22B6C">
              <w:rPr>
                <w:rFonts w:ascii="Times New Roman CYR" w:eastAsia="Calibri" w:hAnsi="Times New Roman CYR" w:cs="Times New Roman CYR"/>
                <w:sz w:val="24"/>
                <w:szCs w:val="24"/>
                <w:lang w:eastAsia="ru-RU"/>
              </w:rPr>
              <w:t xml:space="preserve">Увеличение числа </w:t>
            </w:r>
            <w:r w:rsidR="00E22B6C" w:rsidRPr="00E22B6C">
              <w:rPr>
                <w:rFonts w:ascii="Times New Roman CYR" w:eastAsia="Calibri" w:hAnsi="Times New Roman CYR" w:cs="Times New Roman CYR"/>
                <w:sz w:val="24"/>
                <w:szCs w:val="24"/>
                <w:lang w:eastAsia="ru-RU"/>
              </w:rPr>
              <w:lastRenderedPageBreak/>
              <w:t>посещений организаций ку</w:t>
            </w:r>
            <w:r w:rsidR="00E22B6C">
              <w:rPr>
                <w:rFonts w:ascii="Times New Roman CYR" w:eastAsia="Calibri" w:hAnsi="Times New Roman CYR" w:cs="Times New Roman CYR"/>
                <w:sz w:val="24"/>
                <w:szCs w:val="24"/>
                <w:lang w:eastAsia="ru-RU"/>
              </w:rPr>
              <w:t>льтуры по отношению к 2023 году»</w:t>
            </w:r>
            <w:r w:rsidR="00E22B6C" w:rsidRPr="00E22B6C">
              <w:rPr>
                <w:rFonts w:ascii="Times New Roman CYR" w:eastAsia="Calibri" w:hAnsi="Times New Roman CYR" w:cs="Times New Roman CYR"/>
                <w:sz w:val="24"/>
                <w:szCs w:val="24"/>
                <w:lang w:eastAsia="ru-RU"/>
              </w:rPr>
              <w:t>, Влияние на достижен</w:t>
            </w:r>
            <w:r w:rsidR="00E22B6C">
              <w:rPr>
                <w:rFonts w:ascii="Times New Roman CYR" w:eastAsia="Calibri" w:hAnsi="Times New Roman CYR" w:cs="Times New Roman CYR"/>
                <w:sz w:val="24"/>
                <w:szCs w:val="24"/>
                <w:lang w:eastAsia="ru-RU"/>
              </w:rPr>
              <w:t xml:space="preserve">ие (процентов) </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lastRenderedPageBreak/>
              <w:t>основной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C35FE7" w:rsidRPr="00057127" w:rsidRDefault="00057127" w:rsidP="00516B63">
            <w:pPr>
              <w:spacing w:after="0" w:line="240" w:lineRule="auto"/>
              <w:jc w:val="center"/>
              <w:rPr>
                <w:rFonts w:ascii="Times New Roman" w:hAnsi="Times New Roman"/>
                <w:sz w:val="24"/>
                <w:szCs w:val="24"/>
              </w:rPr>
            </w:pPr>
            <w:r w:rsidRPr="00057127">
              <w:rPr>
                <w:rFonts w:ascii="Times New Roman" w:hAnsi="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473B0A" w:rsidRPr="00516B63" w:rsidTr="00E22B6C">
        <w:trPr>
          <w:trHeight w:val="3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E22B6C"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Default="00C35FE7" w:rsidP="00E22B6C">
            <w:pPr>
              <w:spacing w:after="0" w:line="240" w:lineRule="auto"/>
              <w:rPr>
                <w:rFonts w:ascii="Times New Roman" w:hAnsi="Times New Roman"/>
                <w:sz w:val="24"/>
                <w:szCs w:val="24"/>
              </w:rPr>
            </w:pPr>
            <w:r w:rsidRPr="00426489">
              <w:rPr>
                <w:rFonts w:ascii="Times New Roman" w:hAnsi="Times New Roman"/>
                <w:sz w:val="24"/>
                <w:szCs w:val="24"/>
              </w:rPr>
              <w:t xml:space="preserve">Показатель </w:t>
            </w:r>
            <w:r w:rsidR="00E22B6C">
              <w:rPr>
                <w:rFonts w:ascii="Times New Roman" w:hAnsi="Times New Roman"/>
                <w:sz w:val="24"/>
                <w:szCs w:val="24"/>
              </w:rPr>
              <w:t>2</w:t>
            </w:r>
          </w:p>
          <w:p w:rsidR="00E22B6C" w:rsidRPr="00E22B6C" w:rsidRDefault="00E22B6C" w:rsidP="00E22B6C">
            <w:pPr>
              <w:spacing w:after="0" w:line="240" w:lineRule="auto"/>
              <w:rPr>
                <w:rFonts w:ascii="Times New Roman" w:hAnsi="Times New Roman"/>
                <w:sz w:val="24"/>
                <w:szCs w:val="24"/>
              </w:rPr>
            </w:pPr>
            <w:r>
              <w:rPr>
                <w:rFonts w:ascii="Times New Roman" w:hAnsi="Times New Roman"/>
                <w:sz w:val="24"/>
                <w:szCs w:val="24"/>
              </w:rPr>
              <w:t>«</w:t>
            </w:r>
            <w:r w:rsidRPr="00E22B6C">
              <w:rPr>
                <w:rFonts w:ascii="Times New Roman" w:hAnsi="Times New Roman"/>
                <w:sz w:val="24"/>
                <w:szCs w:val="24"/>
              </w:rPr>
              <w:t>Уровень удовлетворенности граждан работой государственных и муниципальных организаций культуры, ис</w:t>
            </w:r>
            <w:r w:rsidR="00B92404">
              <w:rPr>
                <w:rFonts w:ascii="Times New Roman" w:hAnsi="Times New Roman"/>
                <w:sz w:val="24"/>
                <w:szCs w:val="24"/>
              </w:rPr>
              <w:t>кусства и народного  творчества»</w:t>
            </w:r>
            <w:r w:rsidRPr="00E22B6C">
              <w:rPr>
                <w:rFonts w:ascii="Times New Roman" w:hAnsi="Times New Roman"/>
                <w:sz w:val="24"/>
                <w:szCs w:val="24"/>
              </w:rPr>
              <w:t>, Влияние на достижение (процентов)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дополнительный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35FE7" w:rsidRPr="00057127" w:rsidRDefault="00057127" w:rsidP="00516B63">
            <w:pPr>
              <w:spacing w:after="0" w:line="240" w:lineRule="auto"/>
              <w:jc w:val="center"/>
              <w:rPr>
                <w:rFonts w:ascii="Times New Roman" w:hAnsi="Times New Roman"/>
                <w:sz w:val="24"/>
                <w:szCs w:val="24"/>
              </w:rPr>
            </w:pPr>
            <w:r w:rsidRPr="00057127">
              <w:rPr>
                <w:rFonts w:ascii="Times New Roman" w:hAnsi="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C35FE7" w:rsidRPr="00516B63" w:rsidTr="00E22B6C">
        <w:trPr>
          <w:trHeight w:val="615"/>
        </w:trPr>
        <w:tc>
          <w:tcPr>
            <w:tcW w:w="2836" w:type="dxa"/>
            <w:vMerge w:val="restart"/>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Объем и источники финансирования</w:t>
            </w: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(с детализацией по годам реализации, тыс. рублей)</w:t>
            </w:r>
          </w:p>
        </w:tc>
        <w:tc>
          <w:tcPr>
            <w:tcW w:w="3827" w:type="dxa"/>
            <w:gridSpan w:val="4"/>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lang w:val="en-US"/>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Всего:</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c>
          <w:tcPr>
            <w:tcW w:w="1559" w:type="dxa"/>
            <w:tcBorders>
              <w:top w:val="single" w:sz="4" w:space="0" w:color="000000"/>
              <w:left w:val="single" w:sz="4" w:space="0" w:color="000000"/>
              <w:bottom w:val="single" w:sz="4" w:space="0" w:color="000000"/>
              <w:right w:val="single" w:sz="4" w:space="0" w:color="000000"/>
            </w:tcBorders>
            <w:hideMark/>
          </w:tcPr>
          <w:p w:rsidR="00E22B6C" w:rsidRPr="00E22B6C" w:rsidRDefault="00E22B6C" w:rsidP="00516B63">
            <w:pPr>
              <w:spacing w:after="0" w:line="240" w:lineRule="auto"/>
              <w:jc w:val="center"/>
              <w:rPr>
                <w:rFonts w:ascii="Times New Roman" w:hAnsi="Times New Roman"/>
                <w:sz w:val="24"/>
                <w:szCs w:val="24"/>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r>
      <w:tr w:rsidR="00C35FE7"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506"/>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E22B6C">
        <w:trPr>
          <w:trHeight w:val="151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E22B6C">
            <w:pPr>
              <w:spacing w:after="0" w:line="240" w:lineRule="auto"/>
              <w:rPr>
                <w:rFonts w:ascii="Times New Roman" w:hAnsi="Times New Roman"/>
                <w:sz w:val="24"/>
                <w:szCs w:val="24"/>
              </w:rPr>
            </w:pPr>
            <w:r w:rsidRPr="00516B63">
              <w:rPr>
                <w:rFonts w:ascii="Times New Roman" w:hAnsi="Times New Roman"/>
                <w:sz w:val="24"/>
                <w:szCs w:val="24"/>
              </w:rPr>
              <w:t>в т.ч средства федерального бюджета, поступающие напрямую получателям на счета, открытые в кредитных</w:t>
            </w:r>
            <w:r w:rsidR="00E22B6C">
              <w:rPr>
                <w:rFonts w:ascii="Times New Roman" w:hAnsi="Times New Roman"/>
                <w:sz w:val="24"/>
                <w:szCs w:val="24"/>
              </w:rPr>
              <w:t> </w:t>
            </w:r>
            <w:r w:rsidRPr="00516B63">
              <w:rPr>
                <w:rFonts w:ascii="Times New Roman" w:hAnsi="Times New Roman"/>
                <w:sz w:val="24"/>
                <w:szCs w:val="24"/>
              </w:rPr>
              <w:t>организациях или в Федеральном</w:t>
            </w:r>
            <w:r w:rsidR="00E22B6C">
              <w:rPr>
                <w:rFonts w:ascii="Times New Roman" w:hAnsi="Times New Roman"/>
                <w:sz w:val="24"/>
                <w:szCs w:val="24"/>
              </w:rPr>
              <w:t> </w:t>
            </w:r>
            <w:r w:rsidRPr="00516B63">
              <w:rPr>
                <w:rFonts w:ascii="Times New Roman" w:hAnsi="Times New Roman"/>
                <w:sz w:val="24"/>
                <w:szCs w:val="24"/>
              </w:rPr>
              <w:t>казначействе Российской Федерации (прогноз)</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204"/>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473B0A">
        <w:trPr>
          <w:trHeight w:val="262"/>
        </w:trPr>
        <w:tc>
          <w:tcPr>
            <w:tcW w:w="15168" w:type="dxa"/>
            <w:gridSpan w:val="11"/>
            <w:tcBorders>
              <w:top w:val="single" w:sz="4" w:space="0" w:color="000000"/>
              <w:left w:val="single" w:sz="4" w:space="0" w:color="000000"/>
              <w:bottom w:val="single" w:sz="4" w:space="0" w:color="000000"/>
              <w:right w:val="single" w:sz="4" w:space="0" w:color="000000"/>
            </w:tcBorders>
            <w:hideMark/>
          </w:tcPr>
          <w:p w:rsidR="00C35FE7" w:rsidRPr="007444AC"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lang w:val="en-US"/>
              </w:rPr>
              <w:t>Дополнительная информация</w:t>
            </w:r>
          </w:p>
        </w:tc>
      </w:tr>
      <w:tr w:rsidR="00C35FE7" w:rsidRPr="00516B63" w:rsidTr="00473B0A">
        <w:trPr>
          <w:trHeight w:val="2023"/>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Условия и порядок софинансирования мероприятий</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из областного бюджета, бюджетов сельских поселений, внебюджетных</w:t>
            </w:r>
          </w:p>
          <w:p w:rsidR="00C35FE7" w:rsidRPr="00516B63" w:rsidRDefault="00C35FE7" w:rsidP="003370A4">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источников</w:t>
            </w:r>
          </w:p>
        </w:tc>
        <w:tc>
          <w:tcPr>
            <w:tcW w:w="11867" w:type="dxa"/>
            <w:gridSpan w:val="9"/>
            <w:tcBorders>
              <w:top w:val="single" w:sz="4" w:space="0" w:color="000000"/>
              <w:left w:val="single" w:sz="4" w:space="0" w:color="000000"/>
              <w:bottom w:val="single" w:sz="4" w:space="0" w:color="000000"/>
              <w:right w:val="single" w:sz="4" w:space="0" w:color="000000"/>
            </w:tcBorders>
          </w:tcPr>
          <w:p w:rsidR="003370A4" w:rsidRPr="003370A4" w:rsidRDefault="003370A4" w:rsidP="003370A4">
            <w:pPr>
              <w:spacing w:after="0" w:line="240" w:lineRule="auto"/>
              <w:jc w:val="center"/>
              <w:rPr>
                <w:rFonts w:ascii="Times New Roman" w:hAnsi="Times New Roman"/>
                <w:sz w:val="24"/>
                <w:szCs w:val="24"/>
              </w:rPr>
            </w:pPr>
            <w:r w:rsidRPr="00A247EC">
              <w:rPr>
                <w:rFonts w:ascii="Times New Roman" w:hAnsi="Times New Roman"/>
                <w:sz w:val="24"/>
                <w:szCs w:val="24"/>
              </w:rPr>
              <w:t xml:space="preserve">Размер иного межбюджетного трансферта, предоставляемого из областного бюджета, составляет </w:t>
            </w:r>
            <w:r w:rsidR="0062092F" w:rsidRPr="00A247EC">
              <w:rPr>
                <w:rFonts w:ascii="Times New Roman" w:hAnsi="Times New Roman"/>
                <w:sz w:val="24"/>
                <w:szCs w:val="24"/>
              </w:rPr>
              <w:t>97</w:t>
            </w:r>
            <w:r w:rsidRPr="00A247EC">
              <w:rPr>
                <w:rFonts w:ascii="Times New Roman" w:hAnsi="Times New Roman"/>
                <w:sz w:val="24"/>
                <w:szCs w:val="24"/>
              </w:rPr>
              <w:t xml:space="preserve">% от общего объема бюджетных ассигнований </w:t>
            </w:r>
            <w:r w:rsidR="0062092F" w:rsidRPr="00A247EC">
              <w:rPr>
                <w:rFonts w:ascii="Times New Roman" w:hAnsi="Times New Roman"/>
                <w:sz w:val="24"/>
                <w:szCs w:val="24"/>
              </w:rPr>
              <w:t>в 2026</w:t>
            </w:r>
            <w:r w:rsidRPr="00A247EC">
              <w:rPr>
                <w:rFonts w:ascii="Times New Roman" w:hAnsi="Times New Roman"/>
                <w:sz w:val="24"/>
                <w:szCs w:val="24"/>
              </w:rPr>
              <w:t xml:space="preserve"> году, но не более </w:t>
            </w:r>
            <w:r w:rsidR="0062092F" w:rsidRPr="00A247EC">
              <w:rPr>
                <w:rFonts w:ascii="Times New Roman" w:hAnsi="Times New Roman"/>
                <w:sz w:val="24"/>
                <w:szCs w:val="24"/>
              </w:rPr>
              <w:t>4 490 200 (Четыре</w:t>
            </w:r>
            <w:r w:rsidRPr="00A247EC">
              <w:rPr>
                <w:rFonts w:ascii="Times New Roman" w:hAnsi="Times New Roman"/>
                <w:sz w:val="24"/>
                <w:szCs w:val="24"/>
              </w:rPr>
              <w:t xml:space="preserve"> миллиона</w:t>
            </w:r>
            <w:r w:rsidR="00A247EC" w:rsidRPr="00A247EC">
              <w:rPr>
                <w:rFonts w:ascii="Times New Roman" w:hAnsi="Times New Roman"/>
                <w:sz w:val="24"/>
                <w:szCs w:val="24"/>
              </w:rPr>
              <w:t xml:space="preserve"> четыреста девяносто тысяч двести</w:t>
            </w:r>
            <w:r w:rsidRPr="00A247EC">
              <w:rPr>
                <w:rFonts w:ascii="Times New Roman" w:hAnsi="Times New Roman"/>
                <w:sz w:val="24"/>
                <w:szCs w:val="24"/>
              </w:rPr>
              <w:t>) рублей 00 копеек.</w:t>
            </w:r>
            <w:r w:rsidRPr="003370A4">
              <w:rPr>
                <w:rFonts w:ascii="Times New Roman" w:hAnsi="Times New Roman"/>
                <w:sz w:val="24"/>
                <w:szCs w:val="24"/>
              </w:rPr>
              <w:t xml:space="preserve"> </w:t>
            </w:r>
          </w:p>
          <w:p w:rsidR="00C35FE7" w:rsidRPr="003370A4" w:rsidRDefault="00C35FE7" w:rsidP="00516B63">
            <w:pPr>
              <w:spacing w:after="0" w:line="240" w:lineRule="auto"/>
              <w:jc w:val="center"/>
              <w:rPr>
                <w:rFonts w:ascii="Times New Roman" w:hAnsi="Times New Roman"/>
                <w:sz w:val="24"/>
                <w:szCs w:val="24"/>
              </w:rPr>
            </w:pPr>
          </w:p>
        </w:tc>
      </w:tr>
      <w:tr w:rsidR="00C35FE7" w:rsidRPr="00516B63" w:rsidTr="00473B0A">
        <w:trPr>
          <w:trHeight w:val="760"/>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Связь с</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муниципальными   программами Молчановского района</w:t>
            </w:r>
          </w:p>
        </w:tc>
        <w:tc>
          <w:tcPr>
            <w:tcW w:w="11867" w:type="dxa"/>
            <w:gridSpan w:val="9"/>
            <w:tcBorders>
              <w:top w:val="single" w:sz="4" w:space="0" w:color="000000"/>
              <w:left w:val="single" w:sz="4" w:space="0" w:color="000000"/>
              <w:bottom w:val="single" w:sz="4" w:space="0" w:color="000000"/>
              <w:right w:val="single" w:sz="4" w:space="0" w:color="000000"/>
            </w:tcBorders>
          </w:tcPr>
          <w:p w:rsidR="00C35FE7" w:rsidRPr="00516B63"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t xml:space="preserve">Муниципальная программа «Развитие культуры и туризма на территории Молчановского района на 2022 - 2029 годы» </w:t>
            </w:r>
          </w:p>
        </w:tc>
      </w:tr>
    </w:tbl>
    <w:p w:rsidR="00A44CF3" w:rsidRPr="00516B63" w:rsidRDefault="00A44CF3" w:rsidP="008C7509">
      <w:pPr>
        <w:spacing w:after="0" w:line="240" w:lineRule="auto"/>
        <w:rPr>
          <w:rFonts w:ascii="Times New Roman" w:hAnsi="Times New Roman"/>
          <w:b/>
          <w:sz w:val="24"/>
          <w:szCs w:val="24"/>
        </w:rPr>
      </w:pPr>
    </w:p>
    <w:p w:rsidR="007F0B82" w:rsidRDefault="007F0B82" w:rsidP="007F0B82">
      <w:pPr>
        <w:pStyle w:val="1"/>
        <w:spacing w:before="0" w:after="0"/>
        <w:rPr>
          <w:rFonts w:ascii="Times New Roman" w:hAnsi="Times New Roman"/>
          <w:b w:val="0"/>
          <w:sz w:val="24"/>
          <w:szCs w:val="24"/>
        </w:rPr>
      </w:pPr>
      <w:r w:rsidRPr="007F0B82">
        <w:rPr>
          <w:rFonts w:ascii="Times New Roman" w:hAnsi="Times New Roman"/>
          <w:b w:val="0"/>
          <w:sz w:val="24"/>
          <w:szCs w:val="24"/>
        </w:rPr>
        <w:t>Перечень</w:t>
      </w:r>
      <w:r w:rsidRPr="007F0B82">
        <w:rPr>
          <w:rFonts w:ascii="Times New Roman" w:hAnsi="Times New Roman"/>
          <w:b w:val="0"/>
          <w:spacing w:val="-5"/>
          <w:sz w:val="24"/>
          <w:szCs w:val="24"/>
        </w:rPr>
        <w:t xml:space="preserve"> </w:t>
      </w:r>
      <w:r w:rsidRPr="007F0B82">
        <w:rPr>
          <w:rFonts w:ascii="Times New Roman" w:hAnsi="Times New Roman"/>
          <w:b w:val="0"/>
          <w:sz w:val="24"/>
          <w:szCs w:val="24"/>
        </w:rPr>
        <w:t>финансируемых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мероприятий</w:t>
      </w:r>
      <w:r w:rsidRPr="007F0B82">
        <w:rPr>
          <w:rFonts w:ascii="Times New Roman" w:hAnsi="Times New Roman"/>
          <w:b w:val="0"/>
          <w:spacing w:val="-6"/>
          <w:sz w:val="24"/>
          <w:szCs w:val="24"/>
        </w:rPr>
        <w:t xml:space="preserve"> </w:t>
      </w:r>
      <w:r w:rsidRPr="007F0B82">
        <w:rPr>
          <w:rFonts w:ascii="Times New Roman" w:hAnsi="Times New Roman"/>
          <w:b w:val="0"/>
          <w:sz w:val="24"/>
          <w:szCs w:val="24"/>
        </w:rPr>
        <w:t>региональных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проектов</w:t>
      </w:r>
    </w:p>
    <w:p w:rsidR="007F0B82" w:rsidRPr="007F0B82" w:rsidRDefault="007F0B82" w:rsidP="007F0B82">
      <w:pPr>
        <w:pStyle w:val="af6"/>
        <w:spacing w:after="0" w:line="240" w:lineRule="auto"/>
        <w:rPr>
          <w:rFonts w:ascii="Times New Roman" w:hAnsi="Times New Roman"/>
          <w:sz w:val="24"/>
          <w:szCs w:val="24"/>
        </w:rPr>
      </w:pPr>
    </w:p>
    <w:tbl>
      <w:tblPr>
        <w:tblStyle w:val="TableNormal"/>
        <w:tblW w:w="1488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134"/>
        <w:gridCol w:w="283"/>
        <w:gridCol w:w="992"/>
        <w:gridCol w:w="1418"/>
        <w:gridCol w:w="1134"/>
        <w:gridCol w:w="1276"/>
        <w:gridCol w:w="1275"/>
        <w:gridCol w:w="1501"/>
        <w:gridCol w:w="1422"/>
        <w:gridCol w:w="1897"/>
        <w:gridCol w:w="850"/>
      </w:tblGrid>
      <w:tr w:rsidR="007F0B82" w:rsidRPr="007F0B82" w:rsidTr="007F0B82">
        <w:trPr>
          <w:trHeight w:val="404"/>
        </w:trPr>
        <w:tc>
          <w:tcPr>
            <w:tcW w:w="17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ind w:left="107" w:right="85" w:hanging="5"/>
              <w:jc w:val="center"/>
              <w:rPr>
                <w:rFonts w:cs="Times New Roman"/>
                <w:sz w:val="24"/>
                <w:szCs w:val="24"/>
              </w:rPr>
            </w:pPr>
            <w:r w:rsidRPr="007F0B82">
              <w:rPr>
                <w:rFonts w:cs="Times New Roman"/>
                <w:sz w:val="24"/>
                <w:szCs w:val="24"/>
              </w:rPr>
              <w:t>Наименование</w:t>
            </w:r>
            <w:r w:rsidRPr="007F0B82">
              <w:rPr>
                <w:rFonts w:cs="Times New Roman"/>
                <w:spacing w:val="-52"/>
                <w:sz w:val="24"/>
                <w:szCs w:val="24"/>
              </w:rPr>
              <w:t xml:space="preserve"> </w:t>
            </w:r>
            <w:r w:rsidRPr="007F0B82">
              <w:rPr>
                <w:rFonts w:cs="Times New Roman"/>
                <w:sz w:val="24"/>
                <w:szCs w:val="24"/>
              </w:rPr>
              <w:t>регионального</w:t>
            </w:r>
            <w:r w:rsidRPr="007F0B82">
              <w:rPr>
                <w:rFonts w:cs="Times New Roman"/>
                <w:spacing w:val="-52"/>
                <w:sz w:val="24"/>
                <w:szCs w:val="24"/>
              </w:rPr>
              <w:t xml:space="preserve"> </w:t>
            </w:r>
            <w:r w:rsidR="0014646F">
              <w:rPr>
                <w:rFonts w:cs="Times New Roman"/>
                <w:spacing w:val="-52"/>
                <w:sz w:val="24"/>
                <w:szCs w:val="24"/>
                <w:lang w:val="ru-RU"/>
              </w:rPr>
              <w:t xml:space="preserve"> </w:t>
            </w:r>
            <w:r w:rsidRPr="007F0B82">
              <w:rPr>
                <w:rFonts w:cs="Times New Roman"/>
                <w:sz w:val="24"/>
                <w:szCs w:val="24"/>
              </w:rPr>
              <w:t>проекта/</w:t>
            </w:r>
          </w:p>
          <w:p w:rsidR="007F0B82" w:rsidRPr="007F0B82" w:rsidRDefault="007F0B82" w:rsidP="007F0B82">
            <w:pPr>
              <w:pStyle w:val="TableParagraph"/>
              <w:ind w:left="163" w:right="145"/>
              <w:jc w:val="center"/>
              <w:rPr>
                <w:rFonts w:cs="Times New Roman"/>
                <w:sz w:val="24"/>
                <w:szCs w:val="24"/>
              </w:rPr>
            </w:pPr>
            <w:r w:rsidRPr="007F0B82">
              <w:rPr>
                <w:rFonts w:cs="Times New Roman"/>
                <w:sz w:val="24"/>
                <w:szCs w:val="24"/>
              </w:rPr>
              <w:t>мероприятия</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right="69"/>
              <w:jc w:val="center"/>
              <w:rPr>
                <w:rFonts w:cs="Times New Roman"/>
                <w:sz w:val="24"/>
                <w:szCs w:val="24"/>
              </w:rPr>
            </w:pPr>
            <w:r w:rsidRPr="007F0B82">
              <w:rPr>
                <w:rFonts w:cs="Times New Roman"/>
                <w:sz w:val="24"/>
                <w:szCs w:val="24"/>
              </w:rPr>
              <w:t>Срок</w:t>
            </w:r>
            <w:r w:rsidRPr="007F0B82">
              <w:rPr>
                <w:rFonts w:cs="Times New Roman"/>
                <w:spacing w:val="1"/>
                <w:sz w:val="24"/>
                <w:szCs w:val="24"/>
              </w:rPr>
              <w:t xml:space="preserve"> </w:t>
            </w:r>
            <w:r w:rsidRPr="007F0B82">
              <w:rPr>
                <w:rFonts w:cs="Times New Roman"/>
                <w:sz w:val="24"/>
                <w:szCs w:val="24"/>
              </w:rPr>
              <w:t>реализации</w:t>
            </w:r>
          </w:p>
        </w:tc>
        <w:tc>
          <w:tcPr>
            <w:tcW w:w="1275" w:type="dxa"/>
            <w:gridSpan w:val="2"/>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left="107" w:right="69"/>
              <w:jc w:val="center"/>
              <w:rPr>
                <w:rFonts w:cs="Times New Roman"/>
                <w:sz w:val="24"/>
                <w:szCs w:val="24"/>
              </w:rPr>
            </w:pPr>
            <w:r w:rsidRPr="007F0B82">
              <w:rPr>
                <w:rFonts w:cs="Times New Roman"/>
                <w:sz w:val="24"/>
                <w:szCs w:val="24"/>
              </w:rPr>
              <w:t>Объем</w:t>
            </w:r>
            <w:r w:rsidRPr="007F0B82">
              <w:rPr>
                <w:rFonts w:cs="Times New Roman"/>
                <w:spacing w:val="1"/>
                <w:sz w:val="24"/>
                <w:szCs w:val="24"/>
              </w:rPr>
              <w:t xml:space="preserve"> </w:t>
            </w:r>
            <w:r w:rsidRPr="007F0B82">
              <w:rPr>
                <w:rFonts w:cs="Times New Roman"/>
                <w:sz w:val="24"/>
                <w:szCs w:val="24"/>
              </w:rPr>
              <w:t>финансирования</w:t>
            </w:r>
          </w:p>
        </w:tc>
        <w:tc>
          <w:tcPr>
            <w:tcW w:w="6604" w:type="dxa"/>
            <w:gridSpan w:val="5"/>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803"/>
              <w:jc w:val="center"/>
              <w:rPr>
                <w:rFonts w:cs="Times New Roman"/>
                <w:sz w:val="24"/>
                <w:szCs w:val="24"/>
                <w:lang w:val="ru-RU"/>
              </w:rPr>
            </w:pPr>
            <w:r w:rsidRPr="007F0B82">
              <w:rPr>
                <w:rFonts w:cs="Times New Roman"/>
                <w:sz w:val="24"/>
                <w:szCs w:val="24"/>
                <w:lang w:val="ru-RU"/>
              </w:rPr>
              <w:t>В том числе</w:t>
            </w:r>
            <w:r w:rsidRPr="007F0B82">
              <w:rPr>
                <w:rFonts w:cs="Times New Roman"/>
                <w:spacing w:val="-3"/>
                <w:sz w:val="24"/>
                <w:szCs w:val="24"/>
                <w:lang w:val="ru-RU"/>
              </w:rPr>
              <w:t xml:space="preserve"> </w:t>
            </w:r>
            <w:r w:rsidRPr="007F0B82">
              <w:rPr>
                <w:rFonts w:cs="Times New Roman"/>
                <w:sz w:val="24"/>
                <w:szCs w:val="24"/>
                <w:lang w:val="ru-RU"/>
              </w:rPr>
              <w:t>за счет</w:t>
            </w:r>
            <w:r w:rsidRPr="007F0B82">
              <w:rPr>
                <w:rFonts w:cs="Times New Roman"/>
                <w:spacing w:val="-1"/>
                <w:sz w:val="24"/>
                <w:szCs w:val="24"/>
                <w:lang w:val="ru-RU"/>
              </w:rPr>
              <w:t xml:space="preserve"> </w:t>
            </w:r>
            <w:r w:rsidRPr="007F0B82">
              <w:rPr>
                <w:rFonts w:cs="Times New Roman"/>
                <w:sz w:val="24"/>
                <w:szCs w:val="24"/>
                <w:lang w:val="ru-RU"/>
              </w:rPr>
              <w:t>средств:</w:t>
            </w:r>
          </w:p>
        </w:tc>
        <w:tc>
          <w:tcPr>
            <w:tcW w:w="1422"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69"/>
              <w:jc w:val="center"/>
              <w:rPr>
                <w:rFonts w:cs="Times New Roman"/>
                <w:sz w:val="24"/>
                <w:szCs w:val="24"/>
              </w:rPr>
            </w:pPr>
            <w:r w:rsidRPr="007F0B82">
              <w:rPr>
                <w:rFonts w:cs="Times New Roman"/>
                <w:sz w:val="24"/>
                <w:szCs w:val="24"/>
              </w:rPr>
              <w:t>Участник</w:t>
            </w:r>
            <w:r w:rsidRPr="007F0B82">
              <w:rPr>
                <w:rFonts w:cs="Times New Roman"/>
                <w:spacing w:val="1"/>
                <w:sz w:val="24"/>
                <w:szCs w:val="24"/>
              </w:rPr>
              <w:t xml:space="preserve"> </w:t>
            </w:r>
            <w:r w:rsidRPr="007F0B82">
              <w:rPr>
                <w:rFonts w:cs="Times New Roman"/>
                <w:sz w:val="24"/>
                <w:szCs w:val="24"/>
              </w:rPr>
              <w:t>мероприятия</w:t>
            </w:r>
          </w:p>
        </w:tc>
        <w:tc>
          <w:tcPr>
            <w:tcW w:w="2747" w:type="dxa"/>
            <w:gridSpan w:val="2"/>
            <w:vMerge w:val="restart"/>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6" w:right="89"/>
              <w:jc w:val="center"/>
              <w:rPr>
                <w:rFonts w:cs="Times New Roman"/>
                <w:sz w:val="24"/>
                <w:szCs w:val="24"/>
                <w:lang w:val="ru-RU"/>
              </w:rPr>
            </w:pPr>
            <w:r w:rsidRPr="007F0B82">
              <w:rPr>
                <w:rFonts w:cs="Times New Roman"/>
                <w:sz w:val="24"/>
                <w:szCs w:val="24"/>
                <w:lang w:val="ru-RU"/>
              </w:rPr>
              <w:t>Показатели мероприятий</w:t>
            </w:r>
            <w:r w:rsidRPr="007F0B82">
              <w:rPr>
                <w:rFonts w:cs="Times New Roman"/>
                <w:spacing w:val="1"/>
                <w:sz w:val="24"/>
                <w:szCs w:val="24"/>
                <w:lang w:val="ru-RU"/>
              </w:rPr>
              <w:t xml:space="preserve"> </w:t>
            </w:r>
            <w:r w:rsidRPr="007F0B82">
              <w:rPr>
                <w:rFonts w:cs="Times New Roman"/>
                <w:sz w:val="24"/>
                <w:szCs w:val="24"/>
                <w:lang w:val="ru-RU"/>
              </w:rPr>
              <w:t>регионального проекта, по</w:t>
            </w:r>
            <w:r w:rsidRPr="007F0B82">
              <w:rPr>
                <w:rFonts w:cs="Times New Roman"/>
                <w:spacing w:val="-53"/>
                <w:sz w:val="24"/>
                <w:szCs w:val="24"/>
                <w:lang w:val="ru-RU"/>
              </w:rPr>
              <w:t xml:space="preserve"> </w:t>
            </w:r>
            <w:r w:rsidRPr="007F0B82">
              <w:rPr>
                <w:rFonts w:cs="Times New Roman"/>
                <w:sz w:val="24"/>
                <w:szCs w:val="24"/>
                <w:lang w:val="ru-RU"/>
              </w:rPr>
              <w:t>годам</w:t>
            </w:r>
            <w:r w:rsidRPr="007F0B82">
              <w:rPr>
                <w:rFonts w:cs="Times New Roman"/>
                <w:spacing w:val="-1"/>
                <w:sz w:val="24"/>
                <w:szCs w:val="24"/>
                <w:lang w:val="ru-RU"/>
              </w:rPr>
              <w:t xml:space="preserve"> </w:t>
            </w:r>
            <w:r w:rsidRPr="007F0B82">
              <w:rPr>
                <w:rFonts w:cs="Times New Roman"/>
                <w:sz w:val="24"/>
                <w:szCs w:val="24"/>
                <w:lang w:val="ru-RU"/>
              </w:rPr>
              <w:t>реализации</w:t>
            </w:r>
          </w:p>
        </w:tc>
      </w:tr>
      <w:tr w:rsidR="007F0B82" w:rsidRPr="007F0B82" w:rsidTr="007F0B82">
        <w:trPr>
          <w:trHeight w:val="491"/>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2" w:right="86"/>
              <w:jc w:val="center"/>
              <w:rPr>
                <w:rFonts w:cs="Times New Roman"/>
                <w:sz w:val="24"/>
                <w:szCs w:val="24"/>
                <w:lang w:val="ru-RU"/>
              </w:rPr>
            </w:pPr>
            <w:r w:rsidRPr="007F0B82">
              <w:rPr>
                <w:rFonts w:cs="Times New Roman"/>
                <w:sz w:val="24"/>
                <w:szCs w:val="24"/>
                <w:lang w:val="ru-RU"/>
              </w:rPr>
              <w:t xml:space="preserve">федерального </w:t>
            </w:r>
            <w:r w:rsidRPr="007F0B82">
              <w:rPr>
                <w:rFonts w:cs="Times New Roman"/>
                <w:spacing w:val="-52"/>
                <w:sz w:val="24"/>
                <w:szCs w:val="24"/>
                <w:lang w:val="ru-RU"/>
              </w:rPr>
              <w:t xml:space="preserve"> </w:t>
            </w:r>
            <w:r w:rsidRPr="007F0B82">
              <w:rPr>
                <w:rFonts w:cs="Times New Roman"/>
                <w:sz w:val="24"/>
                <w:szCs w:val="24"/>
                <w:lang w:val="ru-RU"/>
              </w:rPr>
              <w:t>бюджета</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06" w:right="86"/>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226" w:right="68" w:hanging="120"/>
              <w:jc w:val="center"/>
              <w:rPr>
                <w:rFonts w:cs="Times New Roman"/>
                <w:sz w:val="24"/>
                <w:szCs w:val="24"/>
                <w:lang w:val="ru-RU"/>
              </w:rPr>
            </w:pPr>
            <w:r w:rsidRPr="007F0B82">
              <w:rPr>
                <w:rFonts w:cs="Times New Roman"/>
                <w:sz w:val="24"/>
                <w:szCs w:val="24"/>
                <w:lang w:val="ru-RU"/>
              </w:rPr>
              <w:t>областного</w:t>
            </w:r>
            <w:r w:rsidRPr="007F0B82">
              <w:rPr>
                <w:rFonts w:cs="Times New Roman"/>
                <w:spacing w:val="-52"/>
                <w:sz w:val="24"/>
                <w:szCs w:val="24"/>
                <w:lang w:val="ru-RU"/>
              </w:rPr>
              <w:t xml:space="preserve"> </w:t>
            </w:r>
            <w:r w:rsidRPr="007F0B82">
              <w:rPr>
                <w:rFonts w:cs="Times New Roman"/>
                <w:sz w:val="24"/>
                <w:szCs w:val="24"/>
                <w:lang w:val="ru-RU"/>
              </w:rPr>
              <w:t>бюджета (по согласованию) (прогноз)</w:t>
            </w:r>
          </w:p>
        </w:tc>
        <w:tc>
          <w:tcPr>
            <w:tcW w:w="1276"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83" w:hanging="3"/>
              <w:jc w:val="center"/>
              <w:rPr>
                <w:rFonts w:cs="Times New Roman"/>
                <w:sz w:val="24"/>
                <w:szCs w:val="24"/>
                <w:lang w:val="ru-RU"/>
              </w:rPr>
            </w:pPr>
            <w:r w:rsidRPr="007F0B82">
              <w:rPr>
                <w:rFonts w:cs="Times New Roman"/>
                <w:sz w:val="24"/>
                <w:szCs w:val="24"/>
                <w:lang w:val="ru-RU"/>
              </w:rPr>
              <w:t>местного бюджета</w:t>
            </w:r>
          </w:p>
        </w:tc>
        <w:tc>
          <w:tcPr>
            <w:tcW w:w="1275" w:type="dxa"/>
            <w:vMerge w:val="restart"/>
            <w:tcBorders>
              <w:top w:val="single" w:sz="8" w:space="0" w:color="000000"/>
              <w:left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бюджетов сельских поселений (по</w:t>
            </w:r>
            <w:r w:rsidRPr="007F0B82">
              <w:rPr>
                <w:rFonts w:cs="Times New Roman"/>
                <w:spacing w:val="1"/>
                <w:sz w:val="24"/>
                <w:szCs w:val="24"/>
                <w:lang w:val="ru-RU"/>
              </w:rPr>
              <w:t xml:space="preserve"> </w:t>
            </w: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5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внебюджетных</w:t>
            </w:r>
            <w:r w:rsidRPr="007F0B82">
              <w:rPr>
                <w:rFonts w:cs="Times New Roman"/>
                <w:spacing w:val="-52"/>
                <w:sz w:val="24"/>
                <w:szCs w:val="24"/>
                <w:lang w:val="ru-RU"/>
              </w:rPr>
              <w:t xml:space="preserve">  </w:t>
            </w:r>
            <w:r w:rsidRPr="007F0B82">
              <w:rPr>
                <w:rFonts w:cs="Times New Roman"/>
                <w:sz w:val="24"/>
                <w:szCs w:val="24"/>
                <w:lang w:val="ru-RU"/>
              </w:rPr>
              <w:t>источников</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25" w:right="100"/>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2747"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r>
      <w:tr w:rsidR="007F0B82" w:rsidRPr="007F0B82" w:rsidTr="007F0B82">
        <w:trPr>
          <w:trHeight w:val="1364"/>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vMerge/>
            <w:tcBorders>
              <w:left w:val="single" w:sz="8" w:space="0" w:color="000000"/>
              <w:bottom w:val="single" w:sz="8" w:space="0" w:color="000000"/>
              <w:right w:val="single" w:sz="8" w:space="0" w:color="000000"/>
            </w:tcBorders>
          </w:tcPr>
          <w:p w:rsidR="007F0B82" w:rsidRPr="007F0B82" w:rsidRDefault="007F0B82" w:rsidP="007F0B82">
            <w:pPr>
              <w:spacing w:after="0" w:line="240" w:lineRule="auto"/>
              <w:jc w:val="center"/>
              <w:rPr>
                <w:rFonts w:ascii="Times New Roman" w:hAnsi="Times New Roman" w:cs="Times New Roman"/>
                <w:sz w:val="24"/>
                <w:szCs w:val="24"/>
                <w:lang w:val="ru-RU"/>
              </w:rPr>
            </w:pPr>
          </w:p>
        </w:tc>
        <w:tc>
          <w:tcPr>
            <w:tcW w:w="15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right="70"/>
              <w:jc w:val="center"/>
              <w:rPr>
                <w:rFonts w:cs="Times New Roman"/>
                <w:sz w:val="24"/>
                <w:szCs w:val="24"/>
              </w:rPr>
            </w:pPr>
            <w:r w:rsidRPr="007F0B82">
              <w:rPr>
                <w:rFonts w:cs="Times New Roman"/>
                <w:sz w:val="24"/>
                <w:szCs w:val="24"/>
              </w:rPr>
              <w:t>наименование</w:t>
            </w:r>
            <w:r w:rsidRPr="007F0B82">
              <w:rPr>
                <w:rFonts w:cs="Times New Roman"/>
                <w:sz w:val="24"/>
                <w:szCs w:val="24"/>
                <w:lang w:val="ru-RU"/>
              </w:rPr>
              <w:t xml:space="preserve"> </w:t>
            </w:r>
            <w:r w:rsidRPr="007F0B82">
              <w:rPr>
                <w:rFonts w:cs="Times New Roman"/>
                <w:spacing w:val="-50"/>
                <w:sz w:val="24"/>
                <w:szCs w:val="24"/>
              </w:rPr>
              <w:t xml:space="preserve"> </w:t>
            </w:r>
            <w:r w:rsidRPr="007F0B82">
              <w:rPr>
                <w:rFonts w:cs="Times New Roman"/>
                <w:sz w:val="24"/>
                <w:szCs w:val="24"/>
              </w:rPr>
              <w:t>и единица</w:t>
            </w:r>
            <w:r w:rsidRPr="007F0B82">
              <w:rPr>
                <w:rFonts w:cs="Times New Roman"/>
                <w:spacing w:val="1"/>
                <w:sz w:val="24"/>
                <w:szCs w:val="24"/>
              </w:rPr>
              <w:t xml:space="preserve"> </w:t>
            </w:r>
            <w:r w:rsidRPr="007F0B82">
              <w:rPr>
                <w:rFonts w:cs="Times New Roman"/>
                <w:sz w:val="24"/>
                <w:szCs w:val="24"/>
              </w:rPr>
              <w:t>измерения</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6" w:right="85" w:hanging="3"/>
              <w:jc w:val="center"/>
              <w:rPr>
                <w:rFonts w:cs="Times New Roman"/>
                <w:sz w:val="24"/>
                <w:szCs w:val="24"/>
              </w:rPr>
            </w:pPr>
            <w:r w:rsidRPr="007F0B82">
              <w:rPr>
                <w:rFonts w:cs="Times New Roman"/>
                <w:sz w:val="24"/>
                <w:szCs w:val="24"/>
              </w:rPr>
              <w:t>значения</w:t>
            </w:r>
            <w:r w:rsidRPr="007F0B82">
              <w:rPr>
                <w:rFonts w:cs="Times New Roman"/>
                <w:spacing w:val="1"/>
                <w:sz w:val="24"/>
                <w:szCs w:val="24"/>
              </w:rPr>
              <w:t xml:space="preserve"> </w:t>
            </w:r>
            <w:r w:rsidRPr="007F0B82">
              <w:rPr>
                <w:rFonts w:cs="Times New Roman"/>
                <w:sz w:val="24"/>
                <w:szCs w:val="24"/>
              </w:rPr>
              <w:t>по годам</w:t>
            </w:r>
            <w:r w:rsidRPr="007F0B82">
              <w:rPr>
                <w:rFonts w:cs="Times New Roman"/>
                <w:spacing w:val="1"/>
                <w:sz w:val="24"/>
                <w:szCs w:val="24"/>
              </w:rPr>
              <w:t xml:space="preserve"> </w:t>
            </w:r>
            <w:r w:rsidRPr="007F0B82">
              <w:rPr>
                <w:rFonts w:cs="Times New Roman"/>
                <w:sz w:val="24"/>
                <w:szCs w:val="24"/>
              </w:rPr>
              <w:t>реализации</w:t>
            </w:r>
          </w:p>
        </w:tc>
      </w:tr>
      <w:tr w:rsidR="007F0B82" w:rsidRPr="007F0B82" w:rsidTr="007F0B82">
        <w:trPr>
          <w:trHeight w:val="316"/>
        </w:trPr>
        <w:tc>
          <w:tcPr>
            <w:tcW w:w="14883" w:type="dxa"/>
            <w:gridSpan w:val="12"/>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314"/>
        </w:trPr>
        <w:tc>
          <w:tcPr>
            <w:tcW w:w="1701" w:type="dxa"/>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left="5156" w:right="5134"/>
              <w:jc w:val="center"/>
              <w:rPr>
                <w:rFonts w:cs="Times New Roman"/>
                <w:sz w:val="24"/>
                <w:szCs w:val="24"/>
                <w:lang w:val="ru-RU"/>
              </w:rPr>
            </w:pPr>
            <w:r>
              <w:rPr>
                <w:rFonts w:cs="Times New Roman"/>
                <w:sz w:val="24"/>
                <w:szCs w:val="24"/>
                <w:lang w:val="ru-RU"/>
              </w:rPr>
              <w:t>1</w:t>
            </w:r>
          </w:p>
        </w:tc>
        <w:tc>
          <w:tcPr>
            <w:tcW w:w="13182" w:type="dxa"/>
            <w:gridSpan w:val="11"/>
            <w:tcBorders>
              <w:top w:val="single" w:sz="8" w:space="0" w:color="000000"/>
              <w:left w:val="single" w:sz="8" w:space="0" w:color="000000"/>
              <w:bottom w:val="single" w:sz="8" w:space="0" w:color="000000"/>
              <w:right w:val="single" w:sz="8" w:space="0" w:color="000000"/>
            </w:tcBorders>
            <w:hideMark/>
          </w:tcPr>
          <w:p w:rsidR="007F0B82" w:rsidRPr="00A44CF3"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760"/>
        </w:trPr>
        <w:tc>
          <w:tcPr>
            <w:tcW w:w="1701" w:type="dxa"/>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7" w:right="70"/>
              <w:rPr>
                <w:rFonts w:cs="Times New Roman"/>
                <w:sz w:val="24"/>
                <w:szCs w:val="24"/>
              </w:rPr>
            </w:pPr>
            <w:r w:rsidRPr="007F0B82">
              <w:rPr>
                <w:rFonts w:cs="Times New Roman"/>
                <w:sz w:val="24"/>
                <w:szCs w:val="24"/>
              </w:rPr>
              <w:lastRenderedPageBreak/>
              <w:t>Результат</w:t>
            </w:r>
            <w:r w:rsidRPr="007F0B82">
              <w:rPr>
                <w:rFonts w:cs="Times New Roman"/>
                <w:spacing w:val="1"/>
                <w:sz w:val="24"/>
                <w:szCs w:val="24"/>
              </w:rPr>
              <w:t xml:space="preserve"> </w:t>
            </w:r>
            <w:r w:rsidRPr="007F0B82">
              <w:rPr>
                <w:rFonts w:cs="Times New Roman"/>
                <w:sz w:val="24"/>
                <w:szCs w:val="24"/>
              </w:rPr>
              <w:t>регионального</w:t>
            </w:r>
          </w:p>
          <w:p w:rsidR="007F0B82" w:rsidRPr="007F0B82" w:rsidRDefault="007F0B82" w:rsidP="00A44CF3">
            <w:pPr>
              <w:pStyle w:val="TableParagraph"/>
              <w:ind w:left="107"/>
              <w:rPr>
                <w:rFonts w:cs="Times New Roman"/>
                <w:sz w:val="24"/>
                <w:szCs w:val="24"/>
              </w:rPr>
            </w:pPr>
            <w:r w:rsidRPr="007F0B82">
              <w:rPr>
                <w:rFonts w:cs="Times New Roman"/>
                <w:sz w:val="24"/>
                <w:szCs w:val="24"/>
              </w:rPr>
              <w:t>проекта</w:t>
            </w:r>
            <w:r w:rsidRPr="007F0B82">
              <w:rPr>
                <w:rFonts w:cs="Times New Roman"/>
                <w:spacing w:val="-2"/>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sz w:val="24"/>
                <w:szCs w:val="24"/>
              </w:rPr>
            </w:pPr>
          </w:p>
          <w:p w:rsidR="007F0B82" w:rsidRPr="007F0B82" w:rsidRDefault="007F0B82"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F0B82" w:rsidRPr="007E2688" w:rsidRDefault="00CE24E5" w:rsidP="007E2688">
            <w:pPr>
              <w:pStyle w:val="TableParagraph"/>
              <w:jc w:val="center"/>
              <w:rPr>
                <w:rFonts w:cs="Times New Roman"/>
                <w:sz w:val="24"/>
                <w:szCs w:val="24"/>
                <w:lang w:val="ru-RU"/>
              </w:rPr>
            </w:pPr>
            <w:r>
              <w:rPr>
                <w:rFonts w:cs="Times New Roman"/>
                <w:sz w:val="24"/>
                <w:szCs w:val="24"/>
                <w:lang w:val="ru-RU"/>
              </w:rPr>
              <w:t>6 629,1</w:t>
            </w:r>
          </w:p>
        </w:tc>
        <w:tc>
          <w:tcPr>
            <w:tcW w:w="1418" w:type="dxa"/>
            <w:tcBorders>
              <w:top w:val="single" w:sz="8" w:space="0" w:color="000000"/>
              <w:left w:val="single" w:sz="8" w:space="0" w:color="000000"/>
              <w:bottom w:val="single" w:sz="8" w:space="0" w:color="000000"/>
              <w:right w:val="single" w:sz="8" w:space="0" w:color="000000"/>
            </w:tcBorders>
          </w:tcPr>
          <w:p w:rsidR="007F0B82" w:rsidRPr="007E2688" w:rsidRDefault="00CE24E5" w:rsidP="007E2688">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7F0B82" w:rsidRPr="007E2688" w:rsidRDefault="002A73B6" w:rsidP="00C011E6">
            <w:pPr>
              <w:pStyle w:val="TableParagraph"/>
              <w:jc w:val="center"/>
              <w:rPr>
                <w:rFonts w:cs="Times New Roman"/>
                <w:sz w:val="24"/>
                <w:szCs w:val="24"/>
                <w:lang w:val="ru-RU"/>
              </w:rPr>
            </w:pPr>
            <w:r>
              <w:rPr>
                <w:rFonts w:cs="Times New Roman"/>
                <w:sz w:val="24"/>
                <w:szCs w:val="24"/>
                <w:lang w:val="ru-RU"/>
              </w:rPr>
              <w:t>2</w:t>
            </w:r>
            <w:r w:rsidR="00C011E6">
              <w:rPr>
                <w:rFonts w:cs="Times New Roman"/>
                <w:sz w:val="24"/>
                <w:szCs w:val="24"/>
                <w:lang w:val="ru-RU"/>
              </w:rPr>
              <w:t> 089,8</w:t>
            </w:r>
          </w:p>
        </w:tc>
        <w:tc>
          <w:tcPr>
            <w:tcW w:w="1276" w:type="dxa"/>
            <w:tcBorders>
              <w:top w:val="single" w:sz="8" w:space="0" w:color="000000"/>
              <w:left w:val="single" w:sz="8" w:space="0" w:color="000000"/>
              <w:bottom w:val="single" w:sz="8" w:space="0" w:color="000000"/>
              <w:right w:val="single" w:sz="8" w:space="0" w:color="000000"/>
            </w:tcBorders>
          </w:tcPr>
          <w:p w:rsidR="007F0B82" w:rsidRPr="007E2688" w:rsidRDefault="00C011E6" w:rsidP="007E2688">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422"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13"/>
        </w:trPr>
        <w:tc>
          <w:tcPr>
            <w:tcW w:w="1701" w:type="dxa"/>
            <w:vMerge w:val="restart"/>
            <w:tcBorders>
              <w:top w:val="single" w:sz="8" w:space="0" w:color="000000"/>
              <w:left w:val="single" w:sz="8" w:space="0" w:color="000000"/>
              <w:right w:val="single" w:sz="8" w:space="0" w:color="000000"/>
            </w:tcBorders>
          </w:tcPr>
          <w:p w:rsidR="003C7A9D" w:rsidRPr="00426489" w:rsidRDefault="003C7A9D" w:rsidP="007F0B82">
            <w:pPr>
              <w:pStyle w:val="TableParagraph"/>
              <w:rPr>
                <w:rFonts w:cs="Times New Roman"/>
                <w:b/>
                <w:sz w:val="24"/>
                <w:szCs w:val="24"/>
                <w:lang w:val="ru-RU"/>
              </w:rPr>
            </w:pPr>
          </w:p>
          <w:p w:rsidR="003C7A9D" w:rsidRPr="007E2688" w:rsidRDefault="003C7A9D" w:rsidP="007E2688">
            <w:pPr>
              <w:adjustRightInd w:val="0"/>
              <w:spacing w:after="0" w:line="240" w:lineRule="auto"/>
              <w:rPr>
                <w:rFonts w:ascii="Times New Roman CYR" w:eastAsia="Calibri" w:hAnsi="Times New Roman CYR" w:cs="Times New Roman CYR"/>
                <w:color w:val="000000"/>
                <w:sz w:val="23"/>
                <w:szCs w:val="23"/>
                <w:lang w:val="ru-RU" w:eastAsia="ru-RU"/>
              </w:rPr>
            </w:pPr>
            <w:r w:rsidRPr="007E2688">
              <w:rPr>
                <w:rFonts w:ascii="Times New Roman" w:hAnsi="Times New Roman" w:cs="Times New Roman"/>
                <w:sz w:val="24"/>
                <w:szCs w:val="24"/>
                <w:lang w:val="ru-RU"/>
              </w:rPr>
              <w:t>Мероприятие</w:t>
            </w:r>
            <w:r w:rsidRPr="007E2688">
              <w:rPr>
                <w:rFonts w:ascii="Times New Roman" w:hAnsi="Times New Roman" w:cs="Times New Roman"/>
                <w:spacing w:val="-1"/>
                <w:sz w:val="24"/>
                <w:szCs w:val="24"/>
                <w:lang w:val="ru-RU"/>
              </w:rPr>
              <w:t xml:space="preserve"> </w:t>
            </w:r>
            <w:r w:rsidR="005C7509">
              <w:rPr>
                <w:rFonts w:ascii="Times New Roman" w:hAnsi="Times New Roman" w:cs="Times New Roman"/>
                <w:spacing w:val="-1"/>
                <w:sz w:val="24"/>
                <w:szCs w:val="24"/>
                <w:lang w:val="ru-RU"/>
              </w:rPr>
              <w:t xml:space="preserve">1 </w:t>
            </w:r>
            <w:r w:rsidRPr="007E2688">
              <w:rPr>
                <w:rFonts w:ascii="Times New Roman CYR" w:eastAsia="Calibri" w:hAnsi="Times New Roman CYR" w:cs="Times New Roman CYR"/>
                <w:color w:val="000000"/>
                <w:sz w:val="23"/>
                <w:szCs w:val="23"/>
                <w:lang w:val="ru-RU" w:eastAsia="ru-RU"/>
              </w:rPr>
              <w:t>Переоснащен</w:t>
            </w:r>
            <w:r>
              <w:rPr>
                <w:rFonts w:ascii="Times New Roman CYR" w:eastAsia="Calibri" w:hAnsi="Times New Roman CYR" w:cs="Times New Roman CYR"/>
                <w:color w:val="000000"/>
                <w:sz w:val="23"/>
                <w:szCs w:val="23"/>
                <w:lang w:val="ru-RU" w:eastAsia="ru-RU"/>
              </w:rPr>
              <w:t>ие</w:t>
            </w:r>
            <w:r w:rsidRPr="007E2688">
              <w:rPr>
                <w:rFonts w:ascii="Times New Roman CYR" w:eastAsia="Calibri" w:hAnsi="Times New Roman CYR" w:cs="Times New Roman CYR"/>
                <w:color w:val="000000"/>
                <w:sz w:val="23"/>
                <w:szCs w:val="23"/>
                <w:lang w:val="ru-RU" w:eastAsia="ru-RU"/>
              </w:rPr>
              <w:t xml:space="preserve"> муниципальны</w:t>
            </w:r>
            <w:r>
              <w:rPr>
                <w:rFonts w:ascii="Times New Roman CYR" w:eastAsia="Calibri" w:hAnsi="Times New Roman CYR" w:cs="Times New Roman CYR"/>
                <w:color w:val="000000"/>
                <w:sz w:val="23"/>
                <w:szCs w:val="23"/>
                <w:lang w:val="ru-RU" w:eastAsia="ru-RU"/>
              </w:rPr>
              <w:t>х</w:t>
            </w:r>
            <w:r w:rsidRPr="007E2688">
              <w:rPr>
                <w:rFonts w:ascii="Times New Roman CYR" w:eastAsia="Calibri" w:hAnsi="Times New Roman CYR" w:cs="Times New Roman CYR"/>
                <w:color w:val="000000"/>
                <w:sz w:val="23"/>
                <w:szCs w:val="23"/>
                <w:lang w:val="ru-RU" w:eastAsia="ru-RU"/>
              </w:rPr>
              <w:t xml:space="preserve"> библиотек по модельному стандарту</w:t>
            </w:r>
          </w:p>
          <w:p w:rsidR="003C7A9D" w:rsidRDefault="003C7A9D"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5C7509" w:rsidRDefault="005C7509" w:rsidP="007F0B82">
            <w:pPr>
              <w:pStyle w:val="TableParagraph"/>
              <w:ind w:left="107"/>
              <w:rPr>
                <w:rFonts w:cs="Times New Roman"/>
                <w:sz w:val="24"/>
                <w:szCs w:val="24"/>
                <w:lang w:val="ru-RU"/>
              </w:rPr>
            </w:pPr>
          </w:p>
          <w:p w:rsidR="00382D6A" w:rsidRDefault="00382D6A" w:rsidP="007F0B82">
            <w:pPr>
              <w:pStyle w:val="TableParagraph"/>
              <w:ind w:left="107"/>
              <w:rPr>
                <w:rFonts w:cs="Times New Roman"/>
                <w:sz w:val="24"/>
                <w:szCs w:val="24"/>
                <w:lang w:val="ru-RU"/>
              </w:rPr>
            </w:pPr>
          </w:p>
          <w:p w:rsidR="00382D6A" w:rsidRDefault="00382D6A" w:rsidP="007F0B82">
            <w:pPr>
              <w:pStyle w:val="TableParagraph"/>
              <w:ind w:left="107"/>
              <w:rPr>
                <w:rFonts w:cs="Times New Roman"/>
                <w:sz w:val="24"/>
                <w:szCs w:val="24"/>
                <w:lang w:val="ru-RU"/>
              </w:rPr>
            </w:pPr>
          </w:p>
          <w:p w:rsidR="005C7509" w:rsidRDefault="005C7509" w:rsidP="005C7509">
            <w:pPr>
              <w:pStyle w:val="TableParagraph"/>
              <w:rPr>
                <w:lang w:val="ru-RU"/>
              </w:rPr>
            </w:pPr>
            <w:r>
              <w:rPr>
                <w:lang w:val="ru-RU"/>
              </w:rPr>
              <w:lastRenderedPageBreak/>
              <w:t>Мероприятие 2</w:t>
            </w:r>
          </w:p>
          <w:p w:rsidR="005C7509" w:rsidRPr="005C7509" w:rsidRDefault="005C7509" w:rsidP="005C7509">
            <w:pPr>
              <w:pStyle w:val="TableParagraph"/>
              <w:rPr>
                <w:rFonts w:cs="Times New Roman"/>
                <w:sz w:val="24"/>
                <w:szCs w:val="24"/>
                <w:lang w:val="ru-RU"/>
              </w:rPr>
            </w:pPr>
            <w:r w:rsidRPr="005C7509">
              <w:rPr>
                <w:lang w:val="ru-RU"/>
              </w:rPr>
              <w:t>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257" w:right="238"/>
              <w:jc w:val="center"/>
              <w:rPr>
                <w:rFonts w:cs="Times New Roman"/>
                <w:sz w:val="24"/>
                <w:szCs w:val="24"/>
              </w:rPr>
            </w:pPr>
            <w:r w:rsidRPr="007F0B82">
              <w:rPr>
                <w:rFonts w:cs="Times New Roman"/>
                <w:sz w:val="24"/>
                <w:szCs w:val="24"/>
              </w:rPr>
              <w:lastRenderedPageBreak/>
              <w:t>всего</w:t>
            </w:r>
          </w:p>
        </w:tc>
        <w:tc>
          <w:tcPr>
            <w:tcW w:w="992"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tcPr>
          <w:p w:rsidR="003C7A9D" w:rsidRPr="007F0B82" w:rsidRDefault="003C7A9D" w:rsidP="007F0B82">
            <w:pPr>
              <w:pStyle w:val="TableParagraph"/>
              <w:rPr>
                <w:rFonts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2025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Default="003C7A9D" w:rsidP="007F0B82">
            <w:pPr>
              <w:pStyle w:val="TableParagraph"/>
              <w:rPr>
                <w:rFonts w:cs="Times New Roman"/>
                <w:sz w:val="24"/>
                <w:szCs w:val="24"/>
                <w:lang w:val="ru-RU"/>
              </w:rPr>
            </w:pPr>
          </w:p>
          <w:p w:rsidR="003C7A9D" w:rsidRDefault="003C7A9D" w:rsidP="003C7A9D">
            <w:pPr>
              <w:pStyle w:val="TableParagraph"/>
              <w:jc w:val="center"/>
              <w:rPr>
                <w:rFonts w:cs="Times New Roman"/>
                <w:sz w:val="24"/>
                <w:szCs w:val="24"/>
                <w:lang w:val="ru-RU"/>
              </w:rPr>
            </w:pPr>
            <w:r>
              <w:rPr>
                <w:rFonts w:cs="Times New Roman"/>
                <w:sz w:val="24"/>
                <w:szCs w:val="24"/>
                <w:lang w:val="ru-RU"/>
              </w:rPr>
              <w:t>4</w:t>
            </w: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Pr="003C7A9D" w:rsidRDefault="003C7A9D" w:rsidP="003C7A9D">
            <w:pPr>
              <w:pStyle w:val="TableParagraph"/>
              <w:jc w:val="center"/>
              <w:rPr>
                <w:rFonts w:cs="Times New Roman"/>
                <w:sz w:val="24"/>
                <w:szCs w:val="24"/>
                <w:lang w:val="ru-RU"/>
              </w:rPr>
            </w:pP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sz w:val="24"/>
                <w:szCs w:val="24"/>
              </w:rPr>
            </w:pPr>
            <w:r>
              <w:rPr>
                <w:rFonts w:cs="Times New Roman"/>
                <w:sz w:val="24"/>
                <w:szCs w:val="24"/>
                <w:lang w:val="ru-RU"/>
              </w:rPr>
              <w:t>6</w:t>
            </w:r>
          </w:p>
        </w:tc>
      </w:tr>
      <w:tr w:rsidR="003C7A9D" w:rsidRPr="007F0B82" w:rsidTr="00D62C2B">
        <w:trPr>
          <w:trHeight w:val="3042"/>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4 629,1</w:t>
            </w:r>
          </w:p>
        </w:tc>
        <w:tc>
          <w:tcPr>
            <w:tcW w:w="1418"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4 400,4</w:t>
            </w:r>
          </w:p>
        </w:tc>
        <w:tc>
          <w:tcPr>
            <w:tcW w:w="1134"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89,8</w:t>
            </w:r>
          </w:p>
        </w:tc>
        <w:tc>
          <w:tcPr>
            <w:tcW w:w="1276" w:type="dxa"/>
            <w:vMerge w:val="restart"/>
            <w:tcBorders>
              <w:top w:val="single" w:sz="8" w:space="0" w:color="000000"/>
              <w:left w:val="single" w:sz="8" w:space="0" w:color="000000"/>
              <w:right w:val="single" w:sz="8" w:space="0" w:color="000000"/>
            </w:tcBorders>
          </w:tcPr>
          <w:p w:rsidR="003C7A9D" w:rsidRPr="000A3C8F" w:rsidRDefault="000A3C8F" w:rsidP="007E2688">
            <w:pPr>
              <w:pStyle w:val="TableParagraph"/>
              <w:jc w:val="center"/>
              <w:rPr>
                <w:rFonts w:cs="Times New Roman"/>
                <w:sz w:val="24"/>
                <w:szCs w:val="24"/>
              </w:rPr>
            </w:pPr>
            <w:r>
              <w:rPr>
                <w:rFonts w:cs="Times New Roman"/>
                <w:sz w:val="24"/>
                <w:szCs w:val="24"/>
              </w:rPr>
              <w:t>138,9</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rFonts w:cs="Times New Roman"/>
                <w:sz w:val="24"/>
                <w:szCs w:val="24"/>
                <w:lang w:val="ru-RU"/>
              </w:rPr>
            </w:pPr>
            <w:r>
              <w:rPr>
                <w:rFonts w:cs="Times New Roman"/>
                <w:sz w:val="24"/>
                <w:szCs w:val="24"/>
                <w:lang w:val="ru-RU"/>
              </w:rPr>
              <w:t>3</w:t>
            </w:r>
          </w:p>
        </w:tc>
      </w:tr>
      <w:tr w:rsidR="003C7A9D" w:rsidRPr="007F0B82" w:rsidTr="00D62C2B">
        <w:trPr>
          <w:trHeight w:val="4421"/>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5</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7E2688" w:rsidRDefault="003C7A9D"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2027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rFonts w:cs="Times New Roman"/>
                <w:sz w:val="24"/>
                <w:szCs w:val="24"/>
                <w:lang w:val="ru-RU"/>
              </w:rPr>
            </w:pPr>
            <w:r>
              <w:rPr>
                <w:rFonts w:cs="Times New Roman"/>
                <w:sz w:val="24"/>
                <w:szCs w:val="24"/>
                <w:lang w:val="ru-RU"/>
              </w:rPr>
              <w:t>0</w:t>
            </w: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3080"/>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Pr="007E2688" w:rsidRDefault="003C7A9D" w:rsidP="007F0B82">
            <w:pPr>
              <w:spacing w:after="0" w:line="240" w:lineRule="auto"/>
              <w:jc w:val="center"/>
              <w:rPr>
                <w:rFonts w:ascii="Times New Roman" w:hAnsi="Times New Roman"/>
                <w:sz w:val="24"/>
                <w:szCs w:val="24"/>
                <w:lang w:val="ru-RU"/>
              </w:rPr>
            </w:pPr>
            <w:r>
              <w:rPr>
                <w:rFonts w:ascii="Times New Roman" w:hAnsi="Times New Roman"/>
                <w:sz w:val="24"/>
                <w:szCs w:val="24"/>
                <w:lang w:val="ru-RU"/>
              </w:rPr>
              <w:t>Прогнозный 2028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rPr>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438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3092"/>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r>
              <w:rPr>
                <w:rFonts w:ascii="Times New Roman" w:hAnsi="Times New Roman"/>
                <w:sz w:val="24"/>
                <w:szCs w:val="24"/>
                <w:lang w:val="ru-RU"/>
              </w:rPr>
              <w:t>Прогнозный 2029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jc w:val="both"/>
              <w:rPr>
                <w:b/>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«Увеличение числа посещений организаций культуры по отношению к 2023 году», Влияние на достижение (процентов)</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5C7509" w:rsidP="003C7A9D">
            <w:pPr>
              <w:pStyle w:val="TableParagraph"/>
              <w:jc w:val="center"/>
              <w:rPr>
                <w:sz w:val="24"/>
                <w:szCs w:val="24"/>
                <w:lang w:val="ru-RU"/>
              </w:rPr>
            </w:pPr>
            <w:r>
              <w:rPr>
                <w:sz w:val="24"/>
                <w:szCs w:val="24"/>
                <w:lang w:val="ru-RU"/>
              </w:rPr>
              <w:t>0</w:t>
            </w:r>
          </w:p>
        </w:tc>
      </w:tr>
      <w:tr w:rsidR="003C7A9D" w:rsidRPr="007F0B82" w:rsidTr="00D62C2B">
        <w:trPr>
          <w:trHeight w:val="4371"/>
        </w:trPr>
        <w:tc>
          <w:tcPr>
            <w:tcW w:w="1701" w:type="dxa"/>
            <w:vMerge/>
            <w:tcBorders>
              <w:left w:val="single" w:sz="8" w:space="0" w:color="000000"/>
              <w:bottom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82D6A" w:rsidRDefault="005C7509" w:rsidP="003C7A9D">
            <w:pPr>
              <w:pStyle w:val="TableParagraph"/>
              <w:jc w:val="center"/>
              <w:rPr>
                <w:sz w:val="24"/>
                <w:szCs w:val="24"/>
              </w:rPr>
            </w:pPr>
            <w:r>
              <w:rPr>
                <w:sz w:val="24"/>
                <w:szCs w:val="24"/>
                <w:lang w:val="ru-RU"/>
              </w:rPr>
              <w:t>0</w:t>
            </w:r>
          </w:p>
        </w:tc>
      </w:tr>
      <w:tr w:rsidR="005B5B83" w:rsidRPr="007F0B82" w:rsidTr="007F0B82">
        <w:trPr>
          <w:trHeight w:val="315"/>
        </w:trPr>
        <w:tc>
          <w:tcPr>
            <w:tcW w:w="1701" w:type="dxa"/>
            <w:vMerge w:val="restart"/>
            <w:tcBorders>
              <w:top w:val="single" w:sz="8" w:space="0" w:color="000000"/>
              <w:left w:val="single" w:sz="8" w:space="0" w:color="000000"/>
              <w:bottom w:val="single" w:sz="8" w:space="0" w:color="000000"/>
              <w:right w:val="single" w:sz="8" w:space="0" w:color="000000"/>
            </w:tcBorders>
          </w:tcPr>
          <w:p w:rsidR="005B5B83" w:rsidRPr="003C7A9D" w:rsidRDefault="005B5B83" w:rsidP="005B5B83">
            <w:pPr>
              <w:pStyle w:val="TableParagraph"/>
              <w:rPr>
                <w:rFonts w:cs="Times New Roman"/>
                <w:b/>
                <w:sz w:val="24"/>
                <w:szCs w:val="24"/>
                <w:lang w:val="ru-RU"/>
              </w:rPr>
            </w:pPr>
          </w:p>
          <w:p w:rsidR="005B5B83" w:rsidRPr="007F0B82" w:rsidRDefault="005B5B83" w:rsidP="005B5B83">
            <w:pPr>
              <w:pStyle w:val="TableParagraph"/>
              <w:ind w:left="107" w:right="79"/>
              <w:rPr>
                <w:rFonts w:cs="Times New Roman"/>
                <w:sz w:val="24"/>
                <w:szCs w:val="24"/>
              </w:rPr>
            </w:pPr>
            <w:r w:rsidRPr="007F0B82">
              <w:rPr>
                <w:rFonts w:cs="Times New Roman"/>
                <w:sz w:val="24"/>
                <w:szCs w:val="24"/>
              </w:rPr>
              <w:t>Итого</w:t>
            </w:r>
            <w:r w:rsidRPr="007F0B82">
              <w:rPr>
                <w:rFonts w:cs="Times New Roman"/>
                <w:spacing w:val="1"/>
                <w:sz w:val="24"/>
                <w:szCs w:val="24"/>
              </w:rPr>
              <w:t xml:space="preserve"> </w:t>
            </w:r>
            <w:r>
              <w:rPr>
                <w:rFonts w:cs="Times New Roman"/>
                <w:spacing w:val="1"/>
                <w:sz w:val="24"/>
                <w:szCs w:val="24"/>
                <w:lang w:val="ru-RU"/>
              </w:rPr>
              <w:t xml:space="preserve"> по </w:t>
            </w:r>
            <w:r w:rsidRPr="007F0B82">
              <w:rPr>
                <w:rFonts w:cs="Times New Roman"/>
                <w:sz w:val="24"/>
                <w:szCs w:val="24"/>
              </w:rPr>
              <w:t>Региональн</w:t>
            </w:r>
            <w:r>
              <w:rPr>
                <w:rFonts w:cs="Times New Roman"/>
                <w:sz w:val="24"/>
                <w:szCs w:val="24"/>
                <w:lang w:val="ru-RU"/>
              </w:rPr>
              <w:t xml:space="preserve">ому </w:t>
            </w:r>
            <w:r w:rsidRPr="007F0B82">
              <w:rPr>
                <w:rFonts w:cs="Times New Roman"/>
                <w:spacing w:val="-52"/>
                <w:sz w:val="24"/>
                <w:szCs w:val="24"/>
              </w:rPr>
              <w:t xml:space="preserve"> </w:t>
            </w:r>
            <w:r w:rsidRPr="007F0B82">
              <w:rPr>
                <w:rFonts w:cs="Times New Roman"/>
                <w:sz w:val="24"/>
                <w:szCs w:val="24"/>
              </w:rPr>
              <w:t>проект</w:t>
            </w:r>
            <w:r>
              <w:rPr>
                <w:rFonts w:cs="Times New Roman"/>
                <w:sz w:val="24"/>
                <w:szCs w:val="24"/>
                <w:lang w:val="ru-RU"/>
              </w:rPr>
              <w:t>у</w:t>
            </w:r>
            <w:r w:rsidRPr="007F0B82">
              <w:rPr>
                <w:rFonts w:cs="Times New Roman"/>
                <w:spacing w:val="-1"/>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5B5B83" w:rsidRPr="008C7509" w:rsidRDefault="005B5B83" w:rsidP="005B5B83">
            <w:pPr>
              <w:pStyle w:val="TableParagraph"/>
              <w:ind w:left="257" w:right="238"/>
              <w:jc w:val="center"/>
              <w:rPr>
                <w:rFonts w:cs="Times New Roman"/>
                <w:sz w:val="24"/>
                <w:szCs w:val="24"/>
                <w:lang w:val="ru-RU"/>
              </w:rPr>
            </w:pPr>
            <w:r w:rsidRPr="007F0B82">
              <w:rPr>
                <w:rFonts w:cs="Times New Roman"/>
                <w:sz w:val="24"/>
                <w:szCs w:val="24"/>
              </w:rPr>
              <w:t>Всего</w:t>
            </w:r>
            <w:r>
              <w:rPr>
                <w:rFonts w:cs="Times New Roman"/>
                <w:sz w:val="24"/>
                <w:szCs w:val="24"/>
                <w:lang w:val="ru-RU"/>
              </w:rPr>
              <w:t>:</w:t>
            </w:r>
          </w:p>
        </w:tc>
        <w:tc>
          <w:tcPr>
            <w:tcW w:w="992" w:type="dxa"/>
            <w:tcBorders>
              <w:top w:val="single" w:sz="8" w:space="0" w:color="000000"/>
              <w:left w:val="single" w:sz="8" w:space="0" w:color="000000"/>
              <w:bottom w:val="single" w:sz="8" w:space="0" w:color="000000"/>
              <w:right w:val="single" w:sz="8" w:space="0" w:color="000000"/>
            </w:tcBorders>
          </w:tcPr>
          <w:p w:rsidR="005B5B83" w:rsidRPr="007E2688" w:rsidRDefault="00846480" w:rsidP="00846480">
            <w:pPr>
              <w:pStyle w:val="TableParagraph"/>
              <w:jc w:val="center"/>
              <w:rPr>
                <w:rFonts w:cs="Times New Roman"/>
                <w:sz w:val="24"/>
                <w:szCs w:val="24"/>
                <w:lang w:val="ru-RU"/>
              </w:rPr>
            </w:pPr>
            <w:r>
              <w:rPr>
                <w:rFonts w:cs="Times New Roman"/>
                <w:sz w:val="24"/>
                <w:szCs w:val="24"/>
                <w:lang w:val="ru-RU"/>
              </w:rPr>
              <w:t>6</w:t>
            </w:r>
            <w:r w:rsidR="005B5B83">
              <w:rPr>
                <w:rFonts w:cs="Times New Roman"/>
                <w:sz w:val="24"/>
                <w:szCs w:val="24"/>
                <w:lang w:val="ru-RU"/>
              </w:rPr>
              <w:t> </w:t>
            </w:r>
            <w:r>
              <w:rPr>
                <w:rFonts w:cs="Times New Roman"/>
                <w:sz w:val="24"/>
                <w:szCs w:val="24"/>
                <w:lang w:val="ru-RU"/>
              </w:rPr>
              <w:t>629,1</w:t>
            </w:r>
          </w:p>
        </w:tc>
        <w:tc>
          <w:tcPr>
            <w:tcW w:w="1418" w:type="dxa"/>
            <w:tcBorders>
              <w:top w:val="single" w:sz="8" w:space="0" w:color="000000"/>
              <w:left w:val="single" w:sz="8" w:space="0" w:color="000000"/>
              <w:bottom w:val="single" w:sz="8" w:space="0" w:color="000000"/>
              <w:right w:val="single" w:sz="8" w:space="0" w:color="000000"/>
            </w:tcBorders>
          </w:tcPr>
          <w:p w:rsidR="005B5B83" w:rsidRPr="007E2688" w:rsidRDefault="00846480" w:rsidP="005B5B83">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5B5B83" w:rsidRPr="007E2688" w:rsidRDefault="005B5B83" w:rsidP="00846480">
            <w:pPr>
              <w:pStyle w:val="TableParagraph"/>
              <w:jc w:val="center"/>
              <w:rPr>
                <w:rFonts w:cs="Times New Roman"/>
                <w:sz w:val="24"/>
                <w:szCs w:val="24"/>
                <w:lang w:val="ru-RU"/>
              </w:rPr>
            </w:pPr>
            <w:r>
              <w:rPr>
                <w:rFonts w:cs="Times New Roman"/>
                <w:sz w:val="24"/>
                <w:szCs w:val="24"/>
                <w:lang w:val="ru-RU"/>
              </w:rPr>
              <w:t>2</w:t>
            </w:r>
            <w:r w:rsidR="00846480">
              <w:rPr>
                <w:rFonts w:cs="Times New Roman"/>
                <w:sz w:val="24"/>
                <w:szCs w:val="24"/>
                <w:lang w:val="ru-RU"/>
              </w:rPr>
              <w:t> 098,8</w:t>
            </w:r>
          </w:p>
        </w:tc>
        <w:tc>
          <w:tcPr>
            <w:tcW w:w="1276" w:type="dxa"/>
            <w:tcBorders>
              <w:top w:val="single" w:sz="8" w:space="0" w:color="000000"/>
              <w:left w:val="single" w:sz="8" w:space="0" w:color="000000"/>
              <w:bottom w:val="single" w:sz="8" w:space="0" w:color="000000"/>
              <w:right w:val="single" w:sz="8" w:space="0" w:color="000000"/>
            </w:tcBorders>
          </w:tcPr>
          <w:p w:rsidR="005B5B83" w:rsidRPr="007E2688" w:rsidRDefault="00846480" w:rsidP="005B5B83">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rFonts w:cs="Times New Roman"/>
                <w:b/>
                <w:sz w:val="24"/>
                <w:szCs w:val="24"/>
              </w:rPr>
            </w:pPr>
          </w:p>
          <w:p w:rsidR="005B5B83" w:rsidRPr="007F0B82" w:rsidRDefault="005B5B83" w:rsidP="005B5B83">
            <w:pPr>
              <w:pStyle w:val="TableParagraph"/>
              <w:rPr>
                <w:rFonts w:cs="Times New Roman"/>
                <w:b/>
                <w:sz w:val="24"/>
                <w:szCs w:val="24"/>
              </w:rPr>
            </w:pPr>
          </w:p>
          <w:p w:rsidR="005B5B83" w:rsidRPr="007F0B82" w:rsidRDefault="005B5B83" w:rsidP="005B5B83">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hideMark/>
          </w:tcPr>
          <w:p w:rsidR="005B5B83" w:rsidRPr="007F0B82" w:rsidRDefault="005B5B83" w:rsidP="005B5B83">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5B5B83" w:rsidRPr="007F0B82" w:rsidRDefault="005B5B83" w:rsidP="005B5B83">
            <w:pPr>
              <w:pStyle w:val="TableParagraph"/>
              <w:ind w:left="579"/>
              <w:rPr>
                <w:rFonts w:cs="Times New Roman"/>
                <w:sz w:val="24"/>
                <w:szCs w:val="24"/>
              </w:rPr>
            </w:pPr>
            <w:r w:rsidRPr="007F0B82">
              <w:rPr>
                <w:rFonts w:cs="Times New Roman"/>
                <w:sz w:val="24"/>
                <w:szCs w:val="24"/>
              </w:rPr>
              <w:t>X</w:t>
            </w:r>
          </w:p>
        </w:tc>
      </w:tr>
      <w:tr w:rsidR="005B5B83" w:rsidRPr="007F0B82" w:rsidTr="007F0B82">
        <w:trPr>
          <w:trHeight w:val="315"/>
        </w:trPr>
        <w:tc>
          <w:tcPr>
            <w:tcW w:w="1701" w:type="dxa"/>
            <w:vMerge/>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ind w:left="257" w:right="238"/>
              <w:jc w:val="center"/>
              <w:rPr>
                <w:sz w:val="24"/>
                <w:szCs w:val="24"/>
                <w:lang w:val="ru-RU"/>
              </w:rPr>
            </w:pPr>
            <w:r>
              <w:rPr>
                <w:sz w:val="24"/>
                <w:szCs w:val="24"/>
                <w:lang w:val="ru-RU"/>
              </w:rPr>
              <w:t>2025 год</w:t>
            </w:r>
          </w:p>
        </w:tc>
        <w:tc>
          <w:tcPr>
            <w:tcW w:w="992"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2 000,0</w:t>
            </w:r>
          </w:p>
        </w:tc>
        <w:tc>
          <w:tcPr>
            <w:tcW w:w="1276"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5B5B83" w:rsidRPr="007E2688" w:rsidRDefault="005B5B83" w:rsidP="005B5B83">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rPr>
                <w:b/>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5B5B83" w:rsidRPr="007F0B82" w:rsidRDefault="005B5B83" w:rsidP="005B5B83">
            <w:pPr>
              <w:pStyle w:val="TableParagraph"/>
              <w:ind w:left="579"/>
              <w:rPr>
                <w:sz w:val="24"/>
                <w:szCs w:val="24"/>
              </w:rPr>
            </w:pPr>
          </w:p>
        </w:tc>
      </w:tr>
      <w:tr w:rsidR="007E2688" w:rsidRPr="007F0B82" w:rsidTr="007F0B82">
        <w:trPr>
          <w:trHeight w:val="316"/>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5B5B83" w:rsidP="00D62C2B">
            <w:pPr>
              <w:pStyle w:val="TableParagraph"/>
              <w:jc w:val="center"/>
              <w:rPr>
                <w:rFonts w:cs="Times New Roman"/>
                <w:sz w:val="24"/>
                <w:szCs w:val="24"/>
                <w:lang w:val="ru-RU"/>
              </w:rPr>
            </w:pPr>
            <w:r>
              <w:rPr>
                <w:rFonts w:cs="Times New Roman"/>
                <w:sz w:val="24"/>
                <w:szCs w:val="24"/>
                <w:lang w:val="ru-RU"/>
              </w:rPr>
              <w:t>4 629,1</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5B5B83" w:rsidP="00D62C2B">
            <w:pPr>
              <w:pStyle w:val="TableParagraph"/>
              <w:jc w:val="center"/>
              <w:rPr>
                <w:rFonts w:cs="Times New Roman"/>
                <w:sz w:val="24"/>
                <w:szCs w:val="24"/>
                <w:lang w:val="ru-RU"/>
              </w:rPr>
            </w:pPr>
            <w:r>
              <w:rPr>
                <w:rFonts w:cs="Times New Roman"/>
                <w:sz w:val="24"/>
                <w:szCs w:val="24"/>
                <w:lang w:val="ru-RU"/>
              </w:rPr>
              <w:t>4 400,4</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846480" w:rsidP="00D62C2B">
            <w:pPr>
              <w:pStyle w:val="TableParagraph"/>
              <w:jc w:val="center"/>
              <w:rPr>
                <w:rFonts w:cs="Times New Roman"/>
                <w:sz w:val="24"/>
                <w:szCs w:val="24"/>
                <w:lang w:val="ru-RU"/>
              </w:rPr>
            </w:pPr>
            <w:r>
              <w:rPr>
                <w:rFonts w:cs="Times New Roman"/>
                <w:sz w:val="24"/>
                <w:szCs w:val="24"/>
                <w:lang w:val="ru-RU"/>
              </w:rPr>
              <w:t>89,8</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846480" w:rsidP="00D62C2B">
            <w:pPr>
              <w:pStyle w:val="TableParagraph"/>
              <w:jc w:val="center"/>
              <w:rPr>
                <w:rFonts w:cs="Times New Roman"/>
                <w:sz w:val="24"/>
                <w:szCs w:val="24"/>
                <w:lang w:val="ru-RU"/>
              </w:rPr>
            </w:pPr>
            <w:r>
              <w:rPr>
                <w:rFonts w:cs="Times New Roman"/>
                <w:sz w:val="24"/>
                <w:szCs w:val="24"/>
                <w:lang w:val="ru-RU"/>
              </w:rPr>
              <w:t>138,9</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E2688">
            <w:pPr>
              <w:pStyle w:val="TableParagraph"/>
              <w:jc w:val="center"/>
              <w:rPr>
                <w:rFonts w:cs="Times New Roman"/>
                <w:sz w:val="24"/>
                <w:szCs w:val="24"/>
              </w:rPr>
            </w:pPr>
            <w:r>
              <w:rPr>
                <w:rFonts w:cs="Times New Roman"/>
                <w:sz w:val="24"/>
                <w:szCs w:val="24"/>
                <w:lang w:val="ru-RU"/>
              </w:rPr>
              <w:t>2027 год</w:t>
            </w:r>
            <w:r w:rsidRPr="007F0B82">
              <w:rPr>
                <w:rFonts w:cs="Times New Roman"/>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8C7509" w:rsidP="007E2688">
            <w:pPr>
              <w:pStyle w:val="TableParagraph"/>
              <w:rPr>
                <w:sz w:val="24"/>
                <w:szCs w:val="24"/>
                <w:lang w:val="ru-RU"/>
              </w:rPr>
            </w:pPr>
            <w:r>
              <w:rPr>
                <w:sz w:val="24"/>
                <w:szCs w:val="24"/>
                <w:lang w:val="ru-RU"/>
              </w:rPr>
              <w:t xml:space="preserve">    </w:t>
            </w:r>
            <w:r w:rsidR="007E2688">
              <w:rPr>
                <w:sz w:val="24"/>
                <w:szCs w:val="24"/>
                <w:lang w:val="ru-RU"/>
              </w:rPr>
              <w:t>2028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505"/>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Прогнозный 2029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bl>
    <w:p w:rsidR="00CB126E" w:rsidRPr="0030029F" w:rsidRDefault="00CB126E" w:rsidP="00EF731F">
      <w:pPr>
        <w:pStyle w:val="ConsPlusNormal"/>
        <w:tabs>
          <w:tab w:val="left" w:pos="540"/>
        </w:tabs>
        <w:rPr>
          <w:rFonts w:ascii="Times New Roman" w:hAnsi="Times New Roman"/>
          <w:sz w:val="24"/>
          <w:szCs w:val="24"/>
        </w:rPr>
        <w:sectPr w:rsidR="00CB126E" w:rsidRPr="0030029F" w:rsidSect="00920584">
          <w:pgSz w:w="16838" w:h="11906" w:orient="landscape"/>
          <w:pgMar w:top="567" w:right="567" w:bottom="567" w:left="1134" w:header="709" w:footer="709" w:gutter="0"/>
          <w:cols w:space="708"/>
          <w:titlePg/>
          <w:docGrid w:linePitch="360"/>
        </w:sectPr>
      </w:pPr>
    </w:p>
    <w:p w:rsidR="00CB126E" w:rsidRPr="0030029F" w:rsidRDefault="00CB126E" w:rsidP="00213534">
      <w:pPr>
        <w:pStyle w:val="ConsPlusTitle"/>
        <w:jc w:val="center"/>
        <w:outlineLvl w:val="2"/>
        <w:rPr>
          <w:rFonts w:ascii="Times New Roman" w:hAnsi="Times New Roman" w:cs="Times New Roman"/>
          <w:sz w:val="24"/>
          <w:szCs w:val="24"/>
        </w:rPr>
      </w:pPr>
      <w:r w:rsidRPr="0030029F">
        <w:rPr>
          <w:rFonts w:ascii="Times New Roman" w:hAnsi="Times New Roman" w:cs="Times New Roman"/>
          <w:sz w:val="24"/>
          <w:szCs w:val="24"/>
        </w:rPr>
        <w:lastRenderedPageBreak/>
        <w:t>Условия и порядок софинансирования подпрограммы (направления) 1</w:t>
      </w:r>
    </w:p>
    <w:p w:rsidR="00CB126E" w:rsidRPr="0030029F" w:rsidRDefault="00CB126E" w:rsidP="00213534">
      <w:pPr>
        <w:pStyle w:val="ConsPlusTitle"/>
        <w:jc w:val="center"/>
        <w:rPr>
          <w:rFonts w:ascii="Times New Roman" w:hAnsi="Times New Roman" w:cs="Times New Roman"/>
          <w:sz w:val="24"/>
          <w:szCs w:val="24"/>
        </w:rPr>
      </w:pPr>
      <w:r w:rsidRPr="0030029F">
        <w:rPr>
          <w:rFonts w:ascii="Times New Roman" w:hAnsi="Times New Roman" w:cs="Times New Roman"/>
          <w:sz w:val="24"/>
          <w:szCs w:val="24"/>
        </w:rPr>
        <w:t>из федерального, областного бюджетов и внебюджетных источников</w:t>
      </w:r>
    </w:p>
    <w:p w:rsidR="00CB126E" w:rsidRPr="0030029F" w:rsidRDefault="00CB126E" w:rsidP="00213534">
      <w:pPr>
        <w:pStyle w:val="ConsPlusNormal"/>
        <w:jc w:val="both"/>
        <w:rPr>
          <w:rFonts w:ascii="Times New Roman" w:hAnsi="Times New Roman"/>
          <w:sz w:val="24"/>
          <w:szCs w:val="24"/>
        </w:rPr>
      </w:pP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Реализация подпрограммы</w:t>
      </w:r>
      <w:r w:rsidR="00CC1AE6">
        <w:rPr>
          <w:rFonts w:ascii="Times New Roman" w:hAnsi="Times New Roman"/>
          <w:sz w:val="24"/>
          <w:szCs w:val="24"/>
        </w:rPr>
        <w:t xml:space="preserve"> (направления)</w:t>
      </w:r>
      <w:r w:rsidRPr="0030029F">
        <w:rPr>
          <w:rFonts w:ascii="Times New Roman" w:hAnsi="Times New Roman"/>
          <w:sz w:val="24"/>
          <w:szCs w:val="24"/>
        </w:rPr>
        <w:t xml:space="preserve"> 1 осуществляется Управлением по социальной политике Администрации Молчановского района.</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Подпрограмма</w:t>
      </w:r>
      <w:r w:rsidR="00CC1AE6">
        <w:rPr>
          <w:rFonts w:ascii="Times New Roman" w:hAnsi="Times New Roman"/>
          <w:sz w:val="24"/>
          <w:szCs w:val="24"/>
        </w:rPr>
        <w:t xml:space="preserve"> (направление)</w:t>
      </w:r>
      <w:r w:rsidRPr="0030029F">
        <w:rPr>
          <w:rFonts w:ascii="Times New Roman" w:hAnsi="Times New Roman"/>
          <w:sz w:val="24"/>
          <w:szCs w:val="24"/>
        </w:rPr>
        <w:t xml:space="preserve"> 1 реализуется за счет средств федерального, областного и местного бюджетов.</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Подпрограммой</w:t>
      </w:r>
      <w:r w:rsidR="00CC1AE6">
        <w:rPr>
          <w:rFonts w:ascii="Times New Roman" w:hAnsi="Times New Roman"/>
          <w:sz w:val="24"/>
          <w:szCs w:val="24"/>
        </w:rPr>
        <w:t xml:space="preserve"> (направлением) </w:t>
      </w:r>
      <w:r w:rsidRPr="0030029F">
        <w:rPr>
          <w:rFonts w:ascii="Times New Roman" w:hAnsi="Times New Roman"/>
          <w:sz w:val="24"/>
          <w:szCs w:val="24"/>
        </w:rPr>
        <w:t xml:space="preserve"> предусмотрено проведение мероприятий,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Условия и порядок финансирования подпрограммы </w:t>
      </w:r>
      <w:r w:rsidR="00CC1AE6">
        <w:rPr>
          <w:rFonts w:ascii="Times New Roman" w:hAnsi="Times New Roman"/>
          <w:sz w:val="24"/>
          <w:szCs w:val="24"/>
        </w:rPr>
        <w:t xml:space="preserve">(направления) </w:t>
      </w:r>
      <w:r w:rsidRPr="0030029F">
        <w:rPr>
          <w:rFonts w:ascii="Times New Roman" w:hAnsi="Times New Roman"/>
          <w:sz w:val="24"/>
          <w:szCs w:val="24"/>
        </w:rPr>
        <w:t>1 из областного бюджета определены 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Подпрограммой </w:t>
      </w:r>
      <w:r w:rsidR="00CC1AE6">
        <w:rPr>
          <w:rFonts w:ascii="Times New Roman" w:hAnsi="Times New Roman"/>
          <w:sz w:val="24"/>
          <w:szCs w:val="24"/>
        </w:rPr>
        <w:t xml:space="preserve">(направлением) </w:t>
      </w:r>
      <w:r w:rsidRPr="0030029F">
        <w:rPr>
          <w:rFonts w:ascii="Times New Roman" w:hAnsi="Times New Roman"/>
          <w:sz w:val="24"/>
          <w:szCs w:val="24"/>
        </w:rPr>
        <w:t xml:space="preserve">1 </w:t>
      </w:r>
      <w:r w:rsidR="00CC1AE6">
        <w:rPr>
          <w:rFonts w:ascii="Times New Roman" w:hAnsi="Times New Roman"/>
          <w:sz w:val="24"/>
          <w:szCs w:val="24"/>
        </w:rPr>
        <w:t xml:space="preserve">не </w:t>
      </w:r>
      <w:r w:rsidRPr="0030029F">
        <w:rPr>
          <w:rFonts w:ascii="Times New Roman" w:hAnsi="Times New Roman"/>
          <w:sz w:val="24"/>
          <w:szCs w:val="24"/>
        </w:rPr>
        <w:t>предусмотрено софинансирование из внебюджетных источников.</w:t>
      </w:r>
    </w:p>
    <w:p w:rsidR="00CB126E" w:rsidRDefault="00CB126E"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Pr="006603BD" w:rsidRDefault="00BD306C" w:rsidP="00BD306C">
      <w:pPr>
        <w:pStyle w:val="af6"/>
        <w:spacing w:before="8" w:line="240" w:lineRule="auto"/>
        <w:jc w:val="center"/>
        <w:rPr>
          <w:rFonts w:ascii="Times New Roman" w:hAnsi="Times New Roman"/>
          <w:b/>
          <w:sz w:val="24"/>
          <w:szCs w:val="24"/>
        </w:rPr>
      </w:pPr>
      <w:r w:rsidRPr="006603BD">
        <w:rPr>
          <w:rFonts w:ascii="Times New Roman" w:hAnsi="Times New Roman"/>
          <w:b/>
          <w:bCs/>
          <w:sz w:val="24"/>
          <w:szCs w:val="24"/>
        </w:rPr>
        <w:t>Комплекс процессных мероприятий по обеспечению реализации муниципальных функций и полномочий органов местного самоуправле</w:t>
      </w:r>
      <w:r>
        <w:rPr>
          <w:rFonts w:ascii="Times New Roman" w:hAnsi="Times New Roman"/>
          <w:b/>
          <w:bCs/>
          <w:sz w:val="24"/>
          <w:szCs w:val="24"/>
        </w:rPr>
        <w:t>ния муниципального образования Молчановский муниципальный</w:t>
      </w:r>
      <w:r w:rsidRPr="006603BD">
        <w:rPr>
          <w:rFonts w:ascii="Times New Roman" w:hAnsi="Times New Roman"/>
          <w:b/>
          <w:bCs/>
          <w:sz w:val="24"/>
          <w:szCs w:val="24"/>
        </w:rPr>
        <w:t xml:space="preserve"> район</w:t>
      </w:r>
      <w:r>
        <w:rPr>
          <w:rFonts w:ascii="Times New Roman" w:hAnsi="Times New Roman"/>
          <w:b/>
          <w:bCs/>
          <w:sz w:val="24"/>
          <w:szCs w:val="24"/>
        </w:rPr>
        <w:t xml:space="preserve"> Томской области</w:t>
      </w: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Финансовое обеспечение деятельности</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ответственного исполнителя (соисполнителя, участника)</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муниципальной программы</w:t>
      </w:r>
    </w:p>
    <w:p w:rsidR="00BD306C" w:rsidRPr="006603BD" w:rsidRDefault="00BD306C" w:rsidP="00BD306C">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1134"/>
        <w:gridCol w:w="992"/>
        <w:gridCol w:w="851"/>
        <w:gridCol w:w="992"/>
        <w:gridCol w:w="1276"/>
        <w:gridCol w:w="1275"/>
      </w:tblGrid>
      <w:tr w:rsidR="00BD306C" w:rsidRPr="006603BD" w:rsidTr="00F47EEB">
        <w:tc>
          <w:tcPr>
            <w:tcW w:w="394"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2503"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ответственного исполнителя, соисполнителя, участника</w:t>
            </w:r>
          </w:p>
        </w:tc>
        <w:tc>
          <w:tcPr>
            <w:tcW w:w="7371" w:type="dxa"/>
            <w:gridSpan w:val="7"/>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Распределение объема финансирования</w:t>
            </w:r>
          </w:p>
        </w:tc>
      </w:tr>
      <w:tr w:rsidR="00BD306C" w:rsidRPr="006603BD" w:rsidTr="00F47EEB">
        <w:trPr>
          <w:trHeight w:val="790"/>
        </w:trPr>
        <w:tc>
          <w:tcPr>
            <w:tcW w:w="394" w:type="dxa"/>
            <w:vMerge/>
            <w:vAlign w:val="center"/>
          </w:tcPr>
          <w:p w:rsidR="00BD306C" w:rsidRPr="006603BD" w:rsidRDefault="00BD306C" w:rsidP="00F47EEB">
            <w:pPr>
              <w:pStyle w:val="ConsPlusNormal"/>
              <w:jc w:val="both"/>
              <w:rPr>
                <w:rFonts w:ascii="Times New Roman" w:hAnsi="Times New Roman"/>
                <w:sz w:val="24"/>
                <w:szCs w:val="24"/>
              </w:rPr>
            </w:pPr>
          </w:p>
        </w:tc>
        <w:tc>
          <w:tcPr>
            <w:tcW w:w="2503" w:type="dxa"/>
            <w:vMerge/>
            <w:vAlign w:val="center"/>
          </w:tcPr>
          <w:p w:rsidR="00BD306C" w:rsidRPr="006603BD" w:rsidRDefault="00BD306C" w:rsidP="00F47EEB">
            <w:pPr>
              <w:pStyle w:val="ConsPlusNormal"/>
              <w:jc w:val="both"/>
              <w:rPr>
                <w:rFonts w:ascii="Times New Roman" w:hAnsi="Times New Roman"/>
                <w:sz w:val="24"/>
                <w:szCs w:val="24"/>
              </w:rPr>
            </w:pP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Всего</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4</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2025</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2026</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2027</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2028</w:t>
            </w:r>
          </w:p>
        </w:tc>
        <w:tc>
          <w:tcPr>
            <w:tcW w:w="1275"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2029</w:t>
            </w:r>
          </w:p>
        </w:tc>
      </w:tr>
      <w:tr w:rsidR="00BD306C" w:rsidRPr="006603BD" w:rsidTr="00F47EEB">
        <w:trPr>
          <w:trHeight w:val="1105"/>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Администрация Молчановского района (Управление по социальной политике)</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18"/>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2.</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Соисполнители</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96"/>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3.</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Участники</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c>
          <w:tcPr>
            <w:tcW w:w="2897" w:type="dxa"/>
            <w:gridSpan w:val="2"/>
          </w:tcPr>
          <w:p w:rsidR="00BD306C" w:rsidRPr="006603BD" w:rsidRDefault="00BD306C" w:rsidP="00F47EEB">
            <w:pPr>
              <w:pStyle w:val="ConsPlusNormal"/>
              <w:jc w:val="both"/>
              <w:rPr>
                <w:rFonts w:ascii="Times New Roman" w:hAnsi="Times New Roman"/>
                <w:sz w:val="24"/>
                <w:szCs w:val="24"/>
              </w:rPr>
            </w:pPr>
            <w:r w:rsidRPr="00D4059F">
              <w:rPr>
                <w:rFonts w:ascii="Times New Roman" w:hAnsi="Times New Roman"/>
                <w:sz w:val="24"/>
                <w:szCs w:val="24"/>
              </w:rPr>
              <w:t>Итого объем финансирования по комплексу процессных мероприятий, тыс. рублей</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Pr>
                <w:rFonts w:ascii="Times New Roman" w:hAnsi="Times New Roman"/>
                <w:sz w:val="24"/>
                <w:szCs w:val="24"/>
              </w:rPr>
              <w:t>0,0</w:t>
            </w:r>
          </w:p>
        </w:tc>
      </w:tr>
    </w:tbl>
    <w:p w:rsidR="00BD306C" w:rsidRPr="006603BD" w:rsidRDefault="00BD306C" w:rsidP="00BD306C">
      <w:pPr>
        <w:pStyle w:val="ConsPlusTitle"/>
        <w:jc w:val="center"/>
        <w:rPr>
          <w:rFonts w:ascii="Times New Roman" w:hAnsi="Times New Roman" w:cs="Times New Roman"/>
          <w:sz w:val="24"/>
          <w:szCs w:val="24"/>
        </w:rPr>
      </w:pP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Информация о мерах муниципального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2409"/>
        <w:gridCol w:w="1134"/>
        <w:gridCol w:w="2552"/>
        <w:gridCol w:w="1984"/>
      </w:tblGrid>
      <w:tr w:rsidR="00BD306C" w:rsidRPr="006603BD" w:rsidTr="0026609E">
        <w:trPr>
          <w:trHeight w:val="1573"/>
        </w:trPr>
        <w:tc>
          <w:tcPr>
            <w:tcW w:w="48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0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меры (бюджетные, налоговые, тарифные, иные)</w:t>
            </w:r>
          </w:p>
        </w:tc>
        <w:tc>
          <w:tcPr>
            <w:tcW w:w="240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Содержание меры</w:t>
            </w:r>
          </w:p>
        </w:tc>
        <w:tc>
          <w:tcPr>
            <w:tcW w:w="113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w:t>
            </w:r>
          </w:p>
        </w:tc>
        <w:tc>
          <w:tcPr>
            <w:tcW w:w="2552"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Социально-экономический эффект, ожидаемый от применения меры</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орган или структурное подразделение</w:t>
            </w:r>
          </w:p>
        </w:tc>
      </w:tr>
      <w:tr w:rsidR="00BD306C" w:rsidRPr="006603BD" w:rsidTr="0026609E">
        <w:trPr>
          <w:trHeight w:val="230"/>
        </w:trPr>
        <w:tc>
          <w:tcPr>
            <w:tcW w:w="488"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1.</w:t>
            </w:r>
          </w:p>
        </w:tc>
        <w:tc>
          <w:tcPr>
            <w:tcW w:w="1701"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Административная мера государственного регулирования</w:t>
            </w:r>
          </w:p>
        </w:tc>
        <w:tc>
          <w:tcPr>
            <w:tcW w:w="2409"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113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202</w:t>
            </w:r>
            <w:r w:rsidR="00AC46F1">
              <w:rPr>
                <w:rFonts w:ascii="Times New Roman" w:hAnsi="Times New Roman"/>
                <w:sz w:val="24"/>
                <w:szCs w:val="24"/>
              </w:rPr>
              <w:t>6</w:t>
            </w:r>
            <w:r w:rsidRPr="006603BD">
              <w:rPr>
                <w:rFonts w:ascii="Times New Roman" w:hAnsi="Times New Roman"/>
                <w:sz w:val="24"/>
                <w:szCs w:val="24"/>
              </w:rPr>
              <w:t xml:space="preserve"> год</w:t>
            </w:r>
          </w:p>
        </w:tc>
        <w:tc>
          <w:tcPr>
            <w:tcW w:w="2552"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Реализация программных мероприятий будет способствовать повышению уровня и качества жизни населения в Молчановском районе </w:t>
            </w:r>
          </w:p>
        </w:tc>
        <w:tc>
          <w:tcPr>
            <w:tcW w:w="198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r>
    </w:tbl>
    <w:p w:rsidR="00BD306C" w:rsidRPr="006603BD" w:rsidRDefault="00BD306C" w:rsidP="00BD306C">
      <w:pPr>
        <w:pStyle w:val="af6"/>
        <w:spacing w:before="1" w:line="240" w:lineRule="auto"/>
        <w:ind w:left="1244" w:right="612"/>
        <w:jc w:val="center"/>
        <w:rPr>
          <w:rFonts w:ascii="Times New Roman" w:hAnsi="Times New Roman"/>
          <w:b/>
          <w:sz w:val="24"/>
          <w:szCs w:val="24"/>
        </w:rPr>
      </w:pPr>
      <w:r w:rsidRPr="006603BD">
        <w:rPr>
          <w:rFonts w:ascii="Times New Roman" w:hAnsi="Times New Roman"/>
          <w:b/>
          <w:sz w:val="24"/>
          <w:szCs w:val="24"/>
        </w:rPr>
        <w:lastRenderedPageBreak/>
        <w:t>Информация</w:t>
      </w:r>
      <w:r>
        <w:rPr>
          <w:rFonts w:ascii="Times New Roman" w:hAnsi="Times New Roman"/>
          <w:b/>
          <w:sz w:val="24"/>
          <w:szCs w:val="24"/>
        </w:rPr>
        <w:t xml:space="preserve"> </w:t>
      </w:r>
      <w:r w:rsidRPr="006603BD">
        <w:rPr>
          <w:rFonts w:ascii="Times New Roman" w:hAnsi="Times New Roman"/>
          <w:b/>
          <w:sz w:val="24"/>
          <w:szCs w:val="24"/>
        </w:rPr>
        <w:t>о</w:t>
      </w:r>
      <w:r>
        <w:rPr>
          <w:rFonts w:ascii="Times New Roman" w:hAnsi="Times New Roman"/>
          <w:b/>
          <w:sz w:val="24"/>
          <w:szCs w:val="24"/>
        </w:rPr>
        <w:t xml:space="preserve"> </w:t>
      </w:r>
      <w:r w:rsidRPr="006603BD">
        <w:rPr>
          <w:rFonts w:ascii="Times New Roman" w:hAnsi="Times New Roman"/>
          <w:b/>
          <w:sz w:val="24"/>
          <w:szCs w:val="24"/>
        </w:rPr>
        <w:t>налоговых</w:t>
      </w:r>
      <w:r>
        <w:rPr>
          <w:rFonts w:ascii="Times New Roman" w:hAnsi="Times New Roman"/>
          <w:b/>
          <w:sz w:val="24"/>
          <w:szCs w:val="24"/>
        </w:rPr>
        <w:t xml:space="preserve"> </w:t>
      </w:r>
      <w:r w:rsidRPr="006603BD">
        <w:rPr>
          <w:rFonts w:ascii="Times New Roman" w:hAnsi="Times New Roman"/>
          <w:b/>
          <w:sz w:val="24"/>
          <w:szCs w:val="24"/>
        </w:rPr>
        <w:t>расходах</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1842"/>
        <w:gridCol w:w="2127"/>
        <w:gridCol w:w="1984"/>
        <w:gridCol w:w="2126"/>
      </w:tblGrid>
      <w:tr w:rsidR="00BD306C" w:rsidRPr="006603BD" w:rsidTr="00F47EEB">
        <w:trPr>
          <w:trHeight w:val="2364"/>
        </w:trPr>
        <w:tc>
          <w:tcPr>
            <w:tcW w:w="4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 пп</w:t>
            </w:r>
          </w:p>
        </w:tc>
        <w:tc>
          <w:tcPr>
            <w:tcW w:w="1701"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Наименование налоговой   льготы</w:t>
            </w:r>
          </w:p>
        </w:tc>
        <w:tc>
          <w:tcPr>
            <w:tcW w:w="1842"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Цель предоставления налоговых льгот, освобождений и иных преференций</w:t>
            </w:r>
          </w:p>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для налогоплательщиков</w:t>
            </w:r>
          </w:p>
        </w:tc>
        <w:tc>
          <w:tcPr>
            <w:tcW w:w="2127"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 (направления)/регионального проекта)</w:t>
            </w:r>
          </w:p>
        </w:tc>
        <w:tc>
          <w:tcPr>
            <w:tcW w:w="1984"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Срок действия налоговой льготы</w:t>
            </w:r>
          </w:p>
        </w:tc>
        <w:tc>
          <w:tcPr>
            <w:tcW w:w="21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Куратор налогового расхода</w:t>
            </w:r>
          </w:p>
        </w:tc>
      </w:tr>
      <w:tr w:rsidR="00BD306C" w:rsidRPr="006603BD" w:rsidTr="00F47EEB">
        <w:trPr>
          <w:trHeight w:val="297"/>
        </w:trPr>
        <w:tc>
          <w:tcPr>
            <w:tcW w:w="426" w:type="dxa"/>
          </w:tcPr>
          <w:p w:rsidR="00BD306C" w:rsidRPr="006603BD" w:rsidRDefault="00BD306C" w:rsidP="00F47EEB">
            <w:pPr>
              <w:pStyle w:val="TableParagraph"/>
              <w:rPr>
                <w:sz w:val="24"/>
                <w:szCs w:val="24"/>
                <w:lang w:val="en-US"/>
              </w:rPr>
            </w:pPr>
          </w:p>
        </w:tc>
        <w:tc>
          <w:tcPr>
            <w:tcW w:w="1701" w:type="dxa"/>
          </w:tcPr>
          <w:p w:rsidR="00BD306C" w:rsidRPr="006603BD" w:rsidRDefault="00BD306C" w:rsidP="00F47EEB">
            <w:pPr>
              <w:pStyle w:val="TableParagraph"/>
              <w:rPr>
                <w:sz w:val="24"/>
                <w:szCs w:val="24"/>
                <w:lang w:val="en-US"/>
              </w:rPr>
            </w:pPr>
          </w:p>
        </w:tc>
        <w:tc>
          <w:tcPr>
            <w:tcW w:w="1842" w:type="dxa"/>
          </w:tcPr>
          <w:p w:rsidR="00BD306C" w:rsidRPr="006603BD" w:rsidRDefault="00BD306C" w:rsidP="00F47EEB">
            <w:pPr>
              <w:pStyle w:val="TableParagraph"/>
              <w:rPr>
                <w:sz w:val="24"/>
                <w:szCs w:val="24"/>
                <w:lang w:val="en-US"/>
              </w:rPr>
            </w:pPr>
          </w:p>
        </w:tc>
        <w:tc>
          <w:tcPr>
            <w:tcW w:w="2127" w:type="dxa"/>
          </w:tcPr>
          <w:p w:rsidR="00BD306C" w:rsidRPr="006603BD" w:rsidRDefault="00BD306C" w:rsidP="00F47EEB">
            <w:pPr>
              <w:pStyle w:val="TableParagraph"/>
              <w:rPr>
                <w:sz w:val="24"/>
                <w:szCs w:val="24"/>
                <w:lang w:val="en-US"/>
              </w:rPr>
            </w:pPr>
          </w:p>
        </w:tc>
        <w:tc>
          <w:tcPr>
            <w:tcW w:w="1984" w:type="dxa"/>
          </w:tcPr>
          <w:p w:rsidR="00BD306C" w:rsidRPr="006603BD" w:rsidRDefault="00BD306C" w:rsidP="00F47EEB">
            <w:pPr>
              <w:pStyle w:val="TableParagraph"/>
              <w:rPr>
                <w:sz w:val="24"/>
                <w:szCs w:val="24"/>
                <w:lang w:val="en-US"/>
              </w:rPr>
            </w:pPr>
          </w:p>
        </w:tc>
        <w:tc>
          <w:tcPr>
            <w:tcW w:w="2126" w:type="dxa"/>
          </w:tcPr>
          <w:p w:rsidR="00BD306C" w:rsidRPr="006603BD" w:rsidRDefault="00BD306C" w:rsidP="00F47EEB">
            <w:pPr>
              <w:pStyle w:val="TableParagraph"/>
              <w:rPr>
                <w:sz w:val="24"/>
                <w:szCs w:val="24"/>
                <w:lang w:val="en-US"/>
              </w:rPr>
            </w:pPr>
          </w:p>
        </w:tc>
      </w:tr>
    </w:tbl>
    <w:p w:rsidR="00BD306C" w:rsidRPr="006603BD" w:rsidRDefault="00BD306C" w:rsidP="00BD306C">
      <w:pPr>
        <w:pStyle w:val="ConsPlusNormal"/>
        <w:jc w:val="both"/>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 мерах правового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95"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планируемого к разработке правового акта</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Краткое содержание планируемого к разработке правового акта</w:t>
            </w:r>
          </w:p>
        </w:tc>
        <w:tc>
          <w:tcPr>
            <w:tcW w:w="1290"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разработки</w:t>
            </w:r>
          </w:p>
        </w:tc>
        <w:tc>
          <w:tcPr>
            <w:tcW w:w="267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за разработку правового акта</w:t>
            </w:r>
          </w:p>
        </w:tc>
        <w:tc>
          <w:tcPr>
            <w:tcW w:w="212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BD306C" w:rsidRPr="006603BD" w:rsidTr="00F47EEB">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1795" w:type="dxa"/>
          </w:tcPr>
          <w:p w:rsidR="00BD306C" w:rsidRPr="006603BD"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 xml:space="preserve">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повышение ее эффективности» в </w:t>
            </w:r>
            <w:r w:rsidRPr="0030029F">
              <w:rPr>
                <w:rFonts w:ascii="Times New Roman" w:hAnsi="Times New Roman"/>
                <w:sz w:val="24"/>
                <w:szCs w:val="24"/>
              </w:rPr>
              <w:lastRenderedPageBreak/>
              <w:t>муниципальном образовании «Молчановский район</w:t>
            </w:r>
          </w:p>
        </w:tc>
        <w:tc>
          <w:tcPr>
            <w:tcW w:w="1984" w:type="dxa"/>
          </w:tcPr>
          <w:p w:rsidR="0026609E" w:rsidRPr="0030029F"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lastRenderedPageBreak/>
              <w:t>Обеспечение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BD306C" w:rsidRPr="006603BD" w:rsidRDefault="00BD306C" w:rsidP="00F47EEB">
            <w:pPr>
              <w:pStyle w:val="ConsPlusNormal"/>
              <w:jc w:val="both"/>
              <w:rPr>
                <w:rFonts w:ascii="Times New Roman" w:hAnsi="Times New Roman"/>
                <w:sz w:val="24"/>
                <w:szCs w:val="24"/>
              </w:rPr>
            </w:pPr>
          </w:p>
        </w:tc>
        <w:tc>
          <w:tcPr>
            <w:tcW w:w="1290"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sidR="00AC46F1">
              <w:rPr>
                <w:rFonts w:ascii="Times New Roman" w:hAnsi="Times New Roman"/>
                <w:sz w:val="24"/>
                <w:szCs w:val="24"/>
              </w:rPr>
              <w:t>6</w:t>
            </w:r>
            <w:r w:rsidRPr="006603BD">
              <w:rPr>
                <w:rFonts w:ascii="Times New Roman" w:hAnsi="Times New Roman"/>
                <w:sz w:val="24"/>
                <w:szCs w:val="24"/>
              </w:rPr>
              <w:t xml:space="preserve"> год</w:t>
            </w:r>
          </w:p>
        </w:tc>
        <w:tc>
          <w:tcPr>
            <w:tcW w:w="2679"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c>
          <w:tcPr>
            <w:tcW w:w="2126" w:type="dxa"/>
          </w:tcPr>
          <w:p w:rsidR="00BD306C" w:rsidRPr="006603BD" w:rsidRDefault="0026609E" w:rsidP="00F47EEB">
            <w:pPr>
              <w:pStyle w:val="ConsPlusNormal"/>
              <w:jc w:val="both"/>
              <w:rPr>
                <w:rFonts w:ascii="Times New Roman" w:hAnsi="Times New Roman"/>
                <w:sz w:val="24"/>
                <w:szCs w:val="24"/>
              </w:rPr>
            </w:pPr>
            <w:r w:rsidRPr="0030029F">
              <w:rPr>
                <w:rFonts w:ascii="Times New Roman" w:hAnsi="Times New Roman"/>
                <w:sz w:val="24"/>
                <w:szCs w:val="24"/>
              </w:rPr>
              <w:t>Повышение эффективности реализации мер поддержки сферы культуры</w:t>
            </w:r>
          </w:p>
        </w:tc>
      </w:tr>
    </w:tbl>
    <w:p w:rsidR="00BD306C" w:rsidRDefault="00BD306C" w:rsidP="000C2224">
      <w:pPr>
        <w:pStyle w:val="ConsPlusNormal"/>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об иных мероприятиях и мерах, обеспечивающих</w:t>
      </w: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реализацию муниципальной программы и ее подпрограмм</w:t>
      </w:r>
      <w:r>
        <w:rPr>
          <w:rFonts w:ascii="Times New Roman" w:hAnsi="Times New Roman"/>
          <w:b/>
          <w:sz w:val="24"/>
          <w:szCs w:val="24"/>
        </w:rPr>
        <w:t xml:space="preserve"> (направлений)</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87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мероприятия/меры</w:t>
            </w:r>
          </w:p>
        </w:tc>
        <w:tc>
          <w:tcPr>
            <w:tcW w:w="190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исполнитель</w:t>
            </w:r>
          </w:p>
        </w:tc>
        <w:tc>
          <w:tcPr>
            <w:tcW w:w="127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 &lt;*&gt;</w:t>
            </w:r>
          </w:p>
        </w:tc>
        <w:tc>
          <w:tcPr>
            <w:tcW w:w="255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Ожидаемый результат</w:t>
            </w:r>
          </w:p>
        </w:tc>
        <w:tc>
          <w:tcPr>
            <w:tcW w:w="226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1.</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Мониторинг отчетности, предоставляемый муниципальными учреждениями Молчановского района</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Заместитель Главы Молчановского района - начальник Управления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Ежеквартально</w:t>
            </w:r>
          </w:p>
        </w:tc>
        <w:tc>
          <w:tcPr>
            <w:tcW w:w="2551" w:type="dxa"/>
          </w:tcPr>
          <w:p w:rsidR="000C2224" w:rsidRPr="0030029F" w:rsidRDefault="000C2224" w:rsidP="00F47EEB">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Анализ использования средств субсидии муниципальными учреждениями и выполнения основных показателей</w:t>
            </w:r>
          </w:p>
        </w:tc>
        <w:tc>
          <w:tcPr>
            <w:tcW w:w="2268" w:type="dxa"/>
          </w:tcPr>
          <w:p w:rsidR="000C2224" w:rsidRPr="0030029F" w:rsidRDefault="000C2224"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Достижение показателей непосредственного результата мероприятий</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2.</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Проведение проверки соблюдения условий соглашений о предоставлении субсидии</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 раз в календарный год</w:t>
            </w:r>
          </w:p>
        </w:tc>
        <w:tc>
          <w:tcPr>
            <w:tcW w:w="2551" w:type="dxa"/>
          </w:tcPr>
          <w:p w:rsidR="000C2224" w:rsidRPr="0030029F" w:rsidRDefault="000C2224" w:rsidP="006E27B3">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Осуществление контроля</w:t>
            </w:r>
            <w:r w:rsidR="006E27B3">
              <w:rPr>
                <w:rFonts w:ascii="Times New Roman" w:hAnsi="Times New Roman"/>
                <w:sz w:val="24"/>
                <w:szCs w:val="24"/>
              </w:rPr>
              <w:t> </w:t>
            </w:r>
            <w:r w:rsidRPr="0030029F">
              <w:rPr>
                <w:rFonts w:ascii="Times New Roman" w:hAnsi="Times New Roman"/>
                <w:sz w:val="24"/>
                <w:szCs w:val="24"/>
              </w:rPr>
              <w:t>за результатами использования средств субсидии</w:t>
            </w:r>
          </w:p>
        </w:tc>
        <w:tc>
          <w:tcPr>
            <w:tcW w:w="2268" w:type="dxa"/>
          </w:tcPr>
          <w:p w:rsidR="000C2224" w:rsidRPr="0030029F" w:rsidRDefault="000C2224" w:rsidP="00F47EEB">
            <w:pPr>
              <w:tabs>
                <w:tab w:val="left" w:pos="233"/>
                <w:tab w:val="left" w:pos="318"/>
              </w:tabs>
              <w:spacing w:after="0" w:line="240" w:lineRule="auto"/>
              <w:jc w:val="both"/>
              <w:rPr>
                <w:rFonts w:ascii="Times New Roman" w:hAnsi="Times New Roman"/>
                <w:sz w:val="24"/>
                <w:szCs w:val="24"/>
                <w:lang w:eastAsia="ru-RU"/>
              </w:rPr>
            </w:pPr>
            <w:r w:rsidRPr="0030029F">
              <w:rPr>
                <w:rFonts w:ascii="Times New Roman" w:hAnsi="Times New Roman"/>
                <w:sz w:val="24"/>
                <w:szCs w:val="24"/>
              </w:rPr>
              <w:t>Достижение показателей непосредственного результата мероприятий</w:t>
            </w:r>
          </w:p>
        </w:tc>
      </w:tr>
    </w:tbl>
    <w:p w:rsidR="00BD306C" w:rsidRPr="006603BD" w:rsidRDefault="00BD306C" w:rsidP="00BD306C">
      <w:pPr>
        <w:pStyle w:val="ConsPlusNormal"/>
        <w:rPr>
          <w:rFonts w:ascii="Times New Roman" w:hAnsi="Times New Roman"/>
          <w:sz w:val="24"/>
          <w:szCs w:val="24"/>
          <w:highlight w:val="yellow"/>
        </w:rPr>
      </w:pPr>
    </w:p>
    <w:p w:rsidR="00BD306C" w:rsidRPr="006603BD" w:rsidRDefault="00BD306C" w:rsidP="00BD306C">
      <w:pPr>
        <w:pStyle w:val="ConsPlusNormal"/>
        <w:jc w:val="both"/>
        <w:rPr>
          <w:rFonts w:ascii="Times New Roman" w:hAnsi="Times New Roman"/>
          <w:sz w:val="24"/>
          <w:szCs w:val="24"/>
        </w:rPr>
      </w:pPr>
    </w:p>
    <w:p w:rsidR="00BD306C" w:rsidRPr="006603BD" w:rsidRDefault="00BD306C" w:rsidP="00BD306C">
      <w:pPr>
        <w:pStyle w:val="ConsPlusNormal"/>
        <w:jc w:val="both"/>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1E7297" w:rsidRPr="0030029F" w:rsidRDefault="001E7297" w:rsidP="00213534">
      <w:pPr>
        <w:pStyle w:val="ConsPlusNormal"/>
        <w:tabs>
          <w:tab w:val="left" w:pos="540"/>
        </w:tabs>
        <w:rPr>
          <w:rFonts w:ascii="Times New Roman" w:hAnsi="Times New Roman"/>
          <w:sz w:val="24"/>
          <w:szCs w:val="24"/>
        </w:rPr>
      </w:pPr>
    </w:p>
    <w:sectPr w:rsidR="001E7297" w:rsidRPr="0030029F" w:rsidSect="000650C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1B3" w:rsidRDefault="007541B3" w:rsidP="00F62CA4">
      <w:pPr>
        <w:spacing w:after="0" w:line="240" w:lineRule="auto"/>
      </w:pPr>
      <w:r>
        <w:separator/>
      </w:r>
    </w:p>
  </w:endnote>
  <w:endnote w:type="continuationSeparator" w:id="0">
    <w:p w:rsidR="007541B3" w:rsidRDefault="007541B3"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1B3" w:rsidRDefault="007541B3" w:rsidP="00F62CA4">
      <w:pPr>
        <w:spacing w:after="0" w:line="240" w:lineRule="auto"/>
      </w:pPr>
      <w:r>
        <w:separator/>
      </w:r>
    </w:p>
  </w:footnote>
  <w:footnote w:type="continuationSeparator" w:id="0">
    <w:p w:rsidR="007541B3" w:rsidRDefault="007541B3"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E7D" w:rsidRDefault="00B63E7D"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B63E7D" w:rsidRDefault="00B63E7D">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E7D" w:rsidRDefault="00B63E7D">
    <w:pPr>
      <w:pStyle w:val="af0"/>
      <w:jc w:val="center"/>
    </w:pPr>
    <w:r>
      <w:fldChar w:fldCharType="begin"/>
    </w:r>
    <w:r>
      <w:instrText>PAGE   \* MERGEFORMAT</w:instrText>
    </w:r>
    <w:r>
      <w:fldChar w:fldCharType="separate"/>
    </w:r>
    <w:r w:rsidR="00051AC3">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E7D" w:rsidRDefault="00B63E7D">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E7D" w:rsidRDefault="00B63E7D"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B63E7D" w:rsidRDefault="00B63E7D">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E7D" w:rsidRDefault="00B63E7D">
    <w:pPr>
      <w:pStyle w:val="af0"/>
      <w:jc w:val="center"/>
    </w:pPr>
    <w:r>
      <w:fldChar w:fldCharType="begin"/>
    </w:r>
    <w:r>
      <w:instrText>PAGE   \* MERGEFORMAT</w:instrText>
    </w:r>
    <w:r>
      <w:fldChar w:fldCharType="separate"/>
    </w:r>
    <w:r w:rsidR="00051AC3">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ACC208B"/>
    <w:multiLevelType w:val="hybridMultilevel"/>
    <w:tmpl w:val="27E4DCBA"/>
    <w:lvl w:ilvl="0" w:tplc="F7948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26B0"/>
    <w:rsid w:val="00001201"/>
    <w:rsid w:val="000016DA"/>
    <w:rsid w:val="00002A16"/>
    <w:rsid w:val="00003698"/>
    <w:rsid w:val="000048D4"/>
    <w:rsid w:val="000050D4"/>
    <w:rsid w:val="0000661C"/>
    <w:rsid w:val="0000688B"/>
    <w:rsid w:val="00006ECF"/>
    <w:rsid w:val="00007614"/>
    <w:rsid w:val="00007EA5"/>
    <w:rsid w:val="00010A4B"/>
    <w:rsid w:val="000112F1"/>
    <w:rsid w:val="000118F6"/>
    <w:rsid w:val="0001249A"/>
    <w:rsid w:val="00012759"/>
    <w:rsid w:val="00012901"/>
    <w:rsid w:val="000129B9"/>
    <w:rsid w:val="0001378B"/>
    <w:rsid w:val="000155DC"/>
    <w:rsid w:val="000160F7"/>
    <w:rsid w:val="00020235"/>
    <w:rsid w:val="00020471"/>
    <w:rsid w:val="00020928"/>
    <w:rsid w:val="000216A3"/>
    <w:rsid w:val="00022101"/>
    <w:rsid w:val="000225E0"/>
    <w:rsid w:val="00023C59"/>
    <w:rsid w:val="00024957"/>
    <w:rsid w:val="000264D9"/>
    <w:rsid w:val="000267A5"/>
    <w:rsid w:val="000279B3"/>
    <w:rsid w:val="000308D3"/>
    <w:rsid w:val="00031341"/>
    <w:rsid w:val="0003168B"/>
    <w:rsid w:val="00032EA2"/>
    <w:rsid w:val="00033437"/>
    <w:rsid w:val="0003495D"/>
    <w:rsid w:val="0003526B"/>
    <w:rsid w:val="00036851"/>
    <w:rsid w:val="00040504"/>
    <w:rsid w:val="00040ACC"/>
    <w:rsid w:val="00041188"/>
    <w:rsid w:val="000411A5"/>
    <w:rsid w:val="00041266"/>
    <w:rsid w:val="0004136D"/>
    <w:rsid w:val="0004243B"/>
    <w:rsid w:val="000436CA"/>
    <w:rsid w:val="000438CD"/>
    <w:rsid w:val="00044983"/>
    <w:rsid w:val="00044F9B"/>
    <w:rsid w:val="00046645"/>
    <w:rsid w:val="00050852"/>
    <w:rsid w:val="00051AC3"/>
    <w:rsid w:val="00052720"/>
    <w:rsid w:val="0005293B"/>
    <w:rsid w:val="00052D67"/>
    <w:rsid w:val="00054860"/>
    <w:rsid w:val="00055E6B"/>
    <w:rsid w:val="000566B2"/>
    <w:rsid w:val="00057127"/>
    <w:rsid w:val="00062644"/>
    <w:rsid w:val="000629EA"/>
    <w:rsid w:val="00063C0A"/>
    <w:rsid w:val="00064413"/>
    <w:rsid w:val="000650CD"/>
    <w:rsid w:val="00065E4A"/>
    <w:rsid w:val="0006698E"/>
    <w:rsid w:val="000712DE"/>
    <w:rsid w:val="0007202D"/>
    <w:rsid w:val="00073195"/>
    <w:rsid w:val="0007332D"/>
    <w:rsid w:val="0007351B"/>
    <w:rsid w:val="0007412D"/>
    <w:rsid w:val="0007503B"/>
    <w:rsid w:val="000764BC"/>
    <w:rsid w:val="00076731"/>
    <w:rsid w:val="000773A7"/>
    <w:rsid w:val="00077B33"/>
    <w:rsid w:val="000800C8"/>
    <w:rsid w:val="00082B8F"/>
    <w:rsid w:val="00082BBB"/>
    <w:rsid w:val="00082EE7"/>
    <w:rsid w:val="000870B1"/>
    <w:rsid w:val="00091C14"/>
    <w:rsid w:val="00092439"/>
    <w:rsid w:val="000931B0"/>
    <w:rsid w:val="00093684"/>
    <w:rsid w:val="00094DE7"/>
    <w:rsid w:val="000A031F"/>
    <w:rsid w:val="000A3C8F"/>
    <w:rsid w:val="000A4996"/>
    <w:rsid w:val="000A4ECF"/>
    <w:rsid w:val="000A66D2"/>
    <w:rsid w:val="000A6975"/>
    <w:rsid w:val="000A6B43"/>
    <w:rsid w:val="000A6B85"/>
    <w:rsid w:val="000A7781"/>
    <w:rsid w:val="000A7BC1"/>
    <w:rsid w:val="000B034F"/>
    <w:rsid w:val="000B0BA2"/>
    <w:rsid w:val="000B2588"/>
    <w:rsid w:val="000B30BD"/>
    <w:rsid w:val="000B47DB"/>
    <w:rsid w:val="000B57E8"/>
    <w:rsid w:val="000B6801"/>
    <w:rsid w:val="000B7598"/>
    <w:rsid w:val="000C1D87"/>
    <w:rsid w:val="000C21F7"/>
    <w:rsid w:val="000C2224"/>
    <w:rsid w:val="000C2570"/>
    <w:rsid w:val="000C30DC"/>
    <w:rsid w:val="000C3226"/>
    <w:rsid w:val="000C3954"/>
    <w:rsid w:val="000C64AB"/>
    <w:rsid w:val="000D14E9"/>
    <w:rsid w:val="000D1D4D"/>
    <w:rsid w:val="000D3648"/>
    <w:rsid w:val="000D6912"/>
    <w:rsid w:val="000D7133"/>
    <w:rsid w:val="000E2C0D"/>
    <w:rsid w:val="000E32F8"/>
    <w:rsid w:val="000E386E"/>
    <w:rsid w:val="000E38B3"/>
    <w:rsid w:val="000E3A4A"/>
    <w:rsid w:val="000E3FE3"/>
    <w:rsid w:val="000E6B76"/>
    <w:rsid w:val="000F3B74"/>
    <w:rsid w:val="000F55BB"/>
    <w:rsid w:val="000F6583"/>
    <w:rsid w:val="000F7255"/>
    <w:rsid w:val="00100856"/>
    <w:rsid w:val="00101942"/>
    <w:rsid w:val="00101BA9"/>
    <w:rsid w:val="0010233C"/>
    <w:rsid w:val="00102919"/>
    <w:rsid w:val="00103D6F"/>
    <w:rsid w:val="001041A6"/>
    <w:rsid w:val="001055BB"/>
    <w:rsid w:val="00106299"/>
    <w:rsid w:val="00106C85"/>
    <w:rsid w:val="00106CA1"/>
    <w:rsid w:val="00107AEE"/>
    <w:rsid w:val="00107EED"/>
    <w:rsid w:val="00110349"/>
    <w:rsid w:val="00111312"/>
    <w:rsid w:val="00111BAB"/>
    <w:rsid w:val="0011373F"/>
    <w:rsid w:val="001143AC"/>
    <w:rsid w:val="00115640"/>
    <w:rsid w:val="00115EE1"/>
    <w:rsid w:val="00116B59"/>
    <w:rsid w:val="001171F7"/>
    <w:rsid w:val="00121894"/>
    <w:rsid w:val="00123DF1"/>
    <w:rsid w:val="001241A6"/>
    <w:rsid w:val="0012485F"/>
    <w:rsid w:val="0012488D"/>
    <w:rsid w:val="0012532A"/>
    <w:rsid w:val="001257E6"/>
    <w:rsid w:val="00130C87"/>
    <w:rsid w:val="00130D66"/>
    <w:rsid w:val="001318DD"/>
    <w:rsid w:val="00134BF6"/>
    <w:rsid w:val="00134F3B"/>
    <w:rsid w:val="00137345"/>
    <w:rsid w:val="00140478"/>
    <w:rsid w:val="0014074D"/>
    <w:rsid w:val="00140E32"/>
    <w:rsid w:val="00141896"/>
    <w:rsid w:val="00144A49"/>
    <w:rsid w:val="00144C59"/>
    <w:rsid w:val="0014646F"/>
    <w:rsid w:val="0014672E"/>
    <w:rsid w:val="00147958"/>
    <w:rsid w:val="00150946"/>
    <w:rsid w:val="001517AE"/>
    <w:rsid w:val="00151E45"/>
    <w:rsid w:val="00151EF9"/>
    <w:rsid w:val="00153659"/>
    <w:rsid w:val="00153729"/>
    <w:rsid w:val="00153EDF"/>
    <w:rsid w:val="00153F61"/>
    <w:rsid w:val="001548D4"/>
    <w:rsid w:val="001548F5"/>
    <w:rsid w:val="0015607D"/>
    <w:rsid w:val="00157CEC"/>
    <w:rsid w:val="00157DCD"/>
    <w:rsid w:val="00161E6D"/>
    <w:rsid w:val="001628A9"/>
    <w:rsid w:val="00162D06"/>
    <w:rsid w:val="001638EC"/>
    <w:rsid w:val="00163B48"/>
    <w:rsid w:val="00163CE1"/>
    <w:rsid w:val="00164262"/>
    <w:rsid w:val="00164368"/>
    <w:rsid w:val="00164425"/>
    <w:rsid w:val="0016623F"/>
    <w:rsid w:val="001664BF"/>
    <w:rsid w:val="001673BB"/>
    <w:rsid w:val="00167935"/>
    <w:rsid w:val="00172B1C"/>
    <w:rsid w:val="00173189"/>
    <w:rsid w:val="0017463B"/>
    <w:rsid w:val="001750A5"/>
    <w:rsid w:val="00175B17"/>
    <w:rsid w:val="00176D47"/>
    <w:rsid w:val="00176FD7"/>
    <w:rsid w:val="00180454"/>
    <w:rsid w:val="001804BD"/>
    <w:rsid w:val="001807E2"/>
    <w:rsid w:val="00180D8B"/>
    <w:rsid w:val="00181169"/>
    <w:rsid w:val="00181D2C"/>
    <w:rsid w:val="00181EF2"/>
    <w:rsid w:val="00182014"/>
    <w:rsid w:val="001821E0"/>
    <w:rsid w:val="00182290"/>
    <w:rsid w:val="00182C71"/>
    <w:rsid w:val="00182D7A"/>
    <w:rsid w:val="001833CA"/>
    <w:rsid w:val="00183702"/>
    <w:rsid w:val="0018643D"/>
    <w:rsid w:val="0019039E"/>
    <w:rsid w:val="00191219"/>
    <w:rsid w:val="0019295B"/>
    <w:rsid w:val="00193515"/>
    <w:rsid w:val="001946F6"/>
    <w:rsid w:val="0019484B"/>
    <w:rsid w:val="00194A0B"/>
    <w:rsid w:val="001950F3"/>
    <w:rsid w:val="00195969"/>
    <w:rsid w:val="001968E7"/>
    <w:rsid w:val="001A1141"/>
    <w:rsid w:val="001A2D79"/>
    <w:rsid w:val="001A49A4"/>
    <w:rsid w:val="001A5C6A"/>
    <w:rsid w:val="001A66CF"/>
    <w:rsid w:val="001A6ACE"/>
    <w:rsid w:val="001A730F"/>
    <w:rsid w:val="001A7679"/>
    <w:rsid w:val="001A7CBD"/>
    <w:rsid w:val="001A7D01"/>
    <w:rsid w:val="001B04B9"/>
    <w:rsid w:val="001B0847"/>
    <w:rsid w:val="001B1096"/>
    <w:rsid w:val="001B2C06"/>
    <w:rsid w:val="001B4A30"/>
    <w:rsid w:val="001B6202"/>
    <w:rsid w:val="001B6A48"/>
    <w:rsid w:val="001C1288"/>
    <w:rsid w:val="001C1DC8"/>
    <w:rsid w:val="001C31E5"/>
    <w:rsid w:val="001C45E3"/>
    <w:rsid w:val="001C4A43"/>
    <w:rsid w:val="001C50CF"/>
    <w:rsid w:val="001C54B4"/>
    <w:rsid w:val="001C6995"/>
    <w:rsid w:val="001C699A"/>
    <w:rsid w:val="001C7995"/>
    <w:rsid w:val="001D0BF5"/>
    <w:rsid w:val="001D0C16"/>
    <w:rsid w:val="001D10F7"/>
    <w:rsid w:val="001D2E0B"/>
    <w:rsid w:val="001D3CF0"/>
    <w:rsid w:val="001D44BF"/>
    <w:rsid w:val="001D5399"/>
    <w:rsid w:val="001D56B6"/>
    <w:rsid w:val="001D6DD1"/>
    <w:rsid w:val="001E0329"/>
    <w:rsid w:val="001E1004"/>
    <w:rsid w:val="001E1B61"/>
    <w:rsid w:val="001E33F6"/>
    <w:rsid w:val="001E3E24"/>
    <w:rsid w:val="001E58C0"/>
    <w:rsid w:val="001E61E5"/>
    <w:rsid w:val="001E6B15"/>
    <w:rsid w:val="001E7297"/>
    <w:rsid w:val="001E76A5"/>
    <w:rsid w:val="001F13C2"/>
    <w:rsid w:val="001F16E8"/>
    <w:rsid w:val="001F3771"/>
    <w:rsid w:val="001F6DA2"/>
    <w:rsid w:val="001F7006"/>
    <w:rsid w:val="001F78C9"/>
    <w:rsid w:val="00202D89"/>
    <w:rsid w:val="002030A7"/>
    <w:rsid w:val="00203876"/>
    <w:rsid w:val="00203C86"/>
    <w:rsid w:val="00203F39"/>
    <w:rsid w:val="00206B91"/>
    <w:rsid w:val="00210093"/>
    <w:rsid w:val="00210975"/>
    <w:rsid w:val="0021265C"/>
    <w:rsid w:val="002132B3"/>
    <w:rsid w:val="00213534"/>
    <w:rsid w:val="00213CDD"/>
    <w:rsid w:val="00215029"/>
    <w:rsid w:val="002150EE"/>
    <w:rsid w:val="00216630"/>
    <w:rsid w:val="00216658"/>
    <w:rsid w:val="00221EE8"/>
    <w:rsid w:val="0022217B"/>
    <w:rsid w:val="002228FC"/>
    <w:rsid w:val="00222E38"/>
    <w:rsid w:val="00223DAA"/>
    <w:rsid w:val="00225BA8"/>
    <w:rsid w:val="002265F7"/>
    <w:rsid w:val="002269A5"/>
    <w:rsid w:val="00226AAA"/>
    <w:rsid w:val="002271BF"/>
    <w:rsid w:val="00231439"/>
    <w:rsid w:val="00233ACE"/>
    <w:rsid w:val="0023484C"/>
    <w:rsid w:val="00234A2C"/>
    <w:rsid w:val="00236120"/>
    <w:rsid w:val="00236A38"/>
    <w:rsid w:val="0023700E"/>
    <w:rsid w:val="00240371"/>
    <w:rsid w:val="00245750"/>
    <w:rsid w:val="00245CA3"/>
    <w:rsid w:val="002506E7"/>
    <w:rsid w:val="00250F30"/>
    <w:rsid w:val="00250F58"/>
    <w:rsid w:val="00251418"/>
    <w:rsid w:val="00252695"/>
    <w:rsid w:val="0025422D"/>
    <w:rsid w:val="00254325"/>
    <w:rsid w:val="00254B29"/>
    <w:rsid w:val="00256B4A"/>
    <w:rsid w:val="00256E3B"/>
    <w:rsid w:val="00256F34"/>
    <w:rsid w:val="00260D85"/>
    <w:rsid w:val="00262A5E"/>
    <w:rsid w:val="002637E4"/>
    <w:rsid w:val="00265685"/>
    <w:rsid w:val="0026609E"/>
    <w:rsid w:val="002666B7"/>
    <w:rsid w:val="002707AC"/>
    <w:rsid w:val="00270FB6"/>
    <w:rsid w:val="00272FC5"/>
    <w:rsid w:val="0027371B"/>
    <w:rsid w:val="00274BD0"/>
    <w:rsid w:val="00275CE0"/>
    <w:rsid w:val="00275E59"/>
    <w:rsid w:val="00280082"/>
    <w:rsid w:val="00280673"/>
    <w:rsid w:val="00281964"/>
    <w:rsid w:val="00282073"/>
    <w:rsid w:val="00283F3C"/>
    <w:rsid w:val="002861D3"/>
    <w:rsid w:val="00286BE8"/>
    <w:rsid w:val="00286DC8"/>
    <w:rsid w:val="002900EB"/>
    <w:rsid w:val="00290485"/>
    <w:rsid w:val="00290F6B"/>
    <w:rsid w:val="00291482"/>
    <w:rsid w:val="0029205B"/>
    <w:rsid w:val="002933E3"/>
    <w:rsid w:val="002949D8"/>
    <w:rsid w:val="00295313"/>
    <w:rsid w:val="00297DDB"/>
    <w:rsid w:val="002A1607"/>
    <w:rsid w:val="002A549D"/>
    <w:rsid w:val="002A5589"/>
    <w:rsid w:val="002A58D4"/>
    <w:rsid w:val="002A613C"/>
    <w:rsid w:val="002A6842"/>
    <w:rsid w:val="002A73B6"/>
    <w:rsid w:val="002A7453"/>
    <w:rsid w:val="002A7C7F"/>
    <w:rsid w:val="002B074D"/>
    <w:rsid w:val="002B12F4"/>
    <w:rsid w:val="002B1556"/>
    <w:rsid w:val="002B1D26"/>
    <w:rsid w:val="002B4CBE"/>
    <w:rsid w:val="002B4F26"/>
    <w:rsid w:val="002B5495"/>
    <w:rsid w:val="002B78A8"/>
    <w:rsid w:val="002C0388"/>
    <w:rsid w:val="002C03B2"/>
    <w:rsid w:val="002C138F"/>
    <w:rsid w:val="002C1D6F"/>
    <w:rsid w:val="002C39BC"/>
    <w:rsid w:val="002C3C76"/>
    <w:rsid w:val="002C517A"/>
    <w:rsid w:val="002C54DD"/>
    <w:rsid w:val="002C7DB6"/>
    <w:rsid w:val="002C7FEF"/>
    <w:rsid w:val="002D2E5C"/>
    <w:rsid w:val="002D3018"/>
    <w:rsid w:val="002D3356"/>
    <w:rsid w:val="002D378E"/>
    <w:rsid w:val="002D3DAC"/>
    <w:rsid w:val="002D42E1"/>
    <w:rsid w:val="002D516F"/>
    <w:rsid w:val="002D6754"/>
    <w:rsid w:val="002D6D75"/>
    <w:rsid w:val="002D6E79"/>
    <w:rsid w:val="002D7006"/>
    <w:rsid w:val="002D7CDF"/>
    <w:rsid w:val="002E099F"/>
    <w:rsid w:val="002E09F9"/>
    <w:rsid w:val="002E278E"/>
    <w:rsid w:val="002E30ED"/>
    <w:rsid w:val="002E3815"/>
    <w:rsid w:val="002E3970"/>
    <w:rsid w:val="002E4516"/>
    <w:rsid w:val="002E4546"/>
    <w:rsid w:val="002E6509"/>
    <w:rsid w:val="002E7440"/>
    <w:rsid w:val="002F1139"/>
    <w:rsid w:val="002F1322"/>
    <w:rsid w:val="002F2F18"/>
    <w:rsid w:val="002F3924"/>
    <w:rsid w:val="002F51E3"/>
    <w:rsid w:val="002F5217"/>
    <w:rsid w:val="002F5EBE"/>
    <w:rsid w:val="002F6B3F"/>
    <w:rsid w:val="002F6D13"/>
    <w:rsid w:val="002F7188"/>
    <w:rsid w:val="002F7F8E"/>
    <w:rsid w:val="0030029F"/>
    <w:rsid w:val="0030456C"/>
    <w:rsid w:val="0030516A"/>
    <w:rsid w:val="0030651E"/>
    <w:rsid w:val="003075B9"/>
    <w:rsid w:val="00307C64"/>
    <w:rsid w:val="003106D7"/>
    <w:rsid w:val="0031190C"/>
    <w:rsid w:val="00313A37"/>
    <w:rsid w:val="00313E1B"/>
    <w:rsid w:val="00315166"/>
    <w:rsid w:val="003161E5"/>
    <w:rsid w:val="003165E8"/>
    <w:rsid w:val="00316EB5"/>
    <w:rsid w:val="00317104"/>
    <w:rsid w:val="00317A12"/>
    <w:rsid w:val="003214F7"/>
    <w:rsid w:val="00322469"/>
    <w:rsid w:val="00322482"/>
    <w:rsid w:val="00322912"/>
    <w:rsid w:val="00323A0B"/>
    <w:rsid w:val="003248EB"/>
    <w:rsid w:val="003307B3"/>
    <w:rsid w:val="00331309"/>
    <w:rsid w:val="00333695"/>
    <w:rsid w:val="003354A4"/>
    <w:rsid w:val="003357EF"/>
    <w:rsid w:val="00336425"/>
    <w:rsid w:val="00336476"/>
    <w:rsid w:val="0033685C"/>
    <w:rsid w:val="00336F15"/>
    <w:rsid w:val="003370A4"/>
    <w:rsid w:val="00337ACF"/>
    <w:rsid w:val="003401A5"/>
    <w:rsid w:val="00340992"/>
    <w:rsid w:val="00341A0F"/>
    <w:rsid w:val="0034415D"/>
    <w:rsid w:val="00344D3B"/>
    <w:rsid w:val="00344FC8"/>
    <w:rsid w:val="00345838"/>
    <w:rsid w:val="00345A64"/>
    <w:rsid w:val="00347A49"/>
    <w:rsid w:val="00347B7D"/>
    <w:rsid w:val="00350462"/>
    <w:rsid w:val="00350538"/>
    <w:rsid w:val="003505B1"/>
    <w:rsid w:val="00352017"/>
    <w:rsid w:val="00352A8F"/>
    <w:rsid w:val="00353718"/>
    <w:rsid w:val="00354D6B"/>
    <w:rsid w:val="00362ED2"/>
    <w:rsid w:val="00364B06"/>
    <w:rsid w:val="003652B1"/>
    <w:rsid w:val="0036754D"/>
    <w:rsid w:val="00370B51"/>
    <w:rsid w:val="00371850"/>
    <w:rsid w:val="00371C7E"/>
    <w:rsid w:val="00372B30"/>
    <w:rsid w:val="00372F0A"/>
    <w:rsid w:val="0037333A"/>
    <w:rsid w:val="00380458"/>
    <w:rsid w:val="00381337"/>
    <w:rsid w:val="003815ED"/>
    <w:rsid w:val="0038280D"/>
    <w:rsid w:val="00382D6A"/>
    <w:rsid w:val="00384218"/>
    <w:rsid w:val="00384DCB"/>
    <w:rsid w:val="003879ED"/>
    <w:rsid w:val="0039208E"/>
    <w:rsid w:val="00392FC1"/>
    <w:rsid w:val="003938FC"/>
    <w:rsid w:val="00394CC4"/>
    <w:rsid w:val="00395500"/>
    <w:rsid w:val="00395B4C"/>
    <w:rsid w:val="00397913"/>
    <w:rsid w:val="003A0493"/>
    <w:rsid w:val="003A0DD3"/>
    <w:rsid w:val="003A1BF0"/>
    <w:rsid w:val="003A25C2"/>
    <w:rsid w:val="003A4F3A"/>
    <w:rsid w:val="003A68A0"/>
    <w:rsid w:val="003A7F6B"/>
    <w:rsid w:val="003B14CD"/>
    <w:rsid w:val="003B157E"/>
    <w:rsid w:val="003B2088"/>
    <w:rsid w:val="003B2262"/>
    <w:rsid w:val="003B2672"/>
    <w:rsid w:val="003B3A2E"/>
    <w:rsid w:val="003B4AC6"/>
    <w:rsid w:val="003B50CE"/>
    <w:rsid w:val="003B6657"/>
    <w:rsid w:val="003B6FDA"/>
    <w:rsid w:val="003B7629"/>
    <w:rsid w:val="003C2D23"/>
    <w:rsid w:val="003C32E5"/>
    <w:rsid w:val="003C43AF"/>
    <w:rsid w:val="003C5B35"/>
    <w:rsid w:val="003C696A"/>
    <w:rsid w:val="003C6977"/>
    <w:rsid w:val="003C74F5"/>
    <w:rsid w:val="003C78C5"/>
    <w:rsid w:val="003C7A9D"/>
    <w:rsid w:val="003D03FB"/>
    <w:rsid w:val="003D0C4D"/>
    <w:rsid w:val="003D1034"/>
    <w:rsid w:val="003D21B3"/>
    <w:rsid w:val="003D3651"/>
    <w:rsid w:val="003D3C59"/>
    <w:rsid w:val="003D4FFB"/>
    <w:rsid w:val="003D5D94"/>
    <w:rsid w:val="003D68E8"/>
    <w:rsid w:val="003D69B1"/>
    <w:rsid w:val="003D755B"/>
    <w:rsid w:val="003D7708"/>
    <w:rsid w:val="003E0155"/>
    <w:rsid w:val="003E055A"/>
    <w:rsid w:val="003E15D6"/>
    <w:rsid w:val="003E187E"/>
    <w:rsid w:val="003E1D56"/>
    <w:rsid w:val="003E39F0"/>
    <w:rsid w:val="003E478C"/>
    <w:rsid w:val="003E5C9B"/>
    <w:rsid w:val="003E6335"/>
    <w:rsid w:val="003E77FF"/>
    <w:rsid w:val="003E7EC5"/>
    <w:rsid w:val="003F1103"/>
    <w:rsid w:val="003F13B7"/>
    <w:rsid w:val="003F1457"/>
    <w:rsid w:val="003F1FCD"/>
    <w:rsid w:val="003F2033"/>
    <w:rsid w:val="003F27FB"/>
    <w:rsid w:val="003F3D8E"/>
    <w:rsid w:val="003F5540"/>
    <w:rsid w:val="003F610C"/>
    <w:rsid w:val="003F70C4"/>
    <w:rsid w:val="003F7298"/>
    <w:rsid w:val="003F7DFE"/>
    <w:rsid w:val="00400ED1"/>
    <w:rsid w:val="00402204"/>
    <w:rsid w:val="00403910"/>
    <w:rsid w:val="00403E87"/>
    <w:rsid w:val="00405C11"/>
    <w:rsid w:val="00405C40"/>
    <w:rsid w:val="00405D36"/>
    <w:rsid w:val="00406D7B"/>
    <w:rsid w:val="00406EC6"/>
    <w:rsid w:val="00407116"/>
    <w:rsid w:val="004076FB"/>
    <w:rsid w:val="004101EC"/>
    <w:rsid w:val="004110C1"/>
    <w:rsid w:val="00411C37"/>
    <w:rsid w:val="004122A8"/>
    <w:rsid w:val="00413654"/>
    <w:rsid w:val="0041485A"/>
    <w:rsid w:val="004200F1"/>
    <w:rsid w:val="004219DC"/>
    <w:rsid w:val="0042212F"/>
    <w:rsid w:val="004231D9"/>
    <w:rsid w:val="00423694"/>
    <w:rsid w:val="00423B71"/>
    <w:rsid w:val="004243B5"/>
    <w:rsid w:val="0042468B"/>
    <w:rsid w:val="00426489"/>
    <w:rsid w:val="00431701"/>
    <w:rsid w:val="0043191C"/>
    <w:rsid w:val="0043249B"/>
    <w:rsid w:val="004328F5"/>
    <w:rsid w:val="0043615E"/>
    <w:rsid w:val="00436E81"/>
    <w:rsid w:val="00437AE3"/>
    <w:rsid w:val="004402E7"/>
    <w:rsid w:val="00441291"/>
    <w:rsid w:val="004418D9"/>
    <w:rsid w:val="00441FD0"/>
    <w:rsid w:val="00442EA2"/>
    <w:rsid w:val="004435BA"/>
    <w:rsid w:val="004438F5"/>
    <w:rsid w:val="0044408F"/>
    <w:rsid w:val="0044418E"/>
    <w:rsid w:val="004447F3"/>
    <w:rsid w:val="00444B6E"/>
    <w:rsid w:val="00445003"/>
    <w:rsid w:val="004451B6"/>
    <w:rsid w:val="00445679"/>
    <w:rsid w:val="004458CA"/>
    <w:rsid w:val="004466E0"/>
    <w:rsid w:val="004469CA"/>
    <w:rsid w:val="00446B3F"/>
    <w:rsid w:val="00446F7E"/>
    <w:rsid w:val="004616E5"/>
    <w:rsid w:val="0046184D"/>
    <w:rsid w:val="00461D4B"/>
    <w:rsid w:val="0046280B"/>
    <w:rsid w:val="0046366F"/>
    <w:rsid w:val="00463D59"/>
    <w:rsid w:val="00464141"/>
    <w:rsid w:val="00464335"/>
    <w:rsid w:val="00465168"/>
    <w:rsid w:val="004669F0"/>
    <w:rsid w:val="0046751D"/>
    <w:rsid w:val="00467615"/>
    <w:rsid w:val="00467FD9"/>
    <w:rsid w:val="004725B8"/>
    <w:rsid w:val="00472E24"/>
    <w:rsid w:val="004731CE"/>
    <w:rsid w:val="00473B0A"/>
    <w:rsid w:val="00474B82"/>
    <w:rsid w:val="00476771"/>
    <w:rsid w:val="004805CC"/>
    <w:rsid w:val="004809CB"/>
    <w:rsid w:val="00481C48"/>
    <w:rsid w:val="0048364C"/>
    <w:rsid w:val="0048648A"/>
    <w:rsid w:val="004864EC"/>
    <w:rsid w:val="00486790"/>
    <w:rsid w:val="004913DC"/>
    <w:rsid w:val="00492245"/>
    <w:rsid w:val="00492487"/>
    <w:rsid w:val="004931B9"/>
    <w:rsid w:val="00494051"/>
    <w:rsid w:val="004954B6"/>
    <w:rsid w:val="004954D1"/>
    <w:rsid w:val="004954DB"/>
    <w:rsid w:val="00497373"/>
    <w:rsid w:val="004A19DE"/>
    <w:rsid w:val="004A54D6"/>
    <w:rsid w:val="004A5A15"/>
    <w:rsid w:val="004A5EC3"/>
    <w:rsid w:val="004A66DA"/>
    <w:rsid w:val="004A6DB0"/>
    <w:rsid w:val="004A75EB"/>
    <w:rsid w:val="004B1F75"/>
    <w:rsid w:val="004B21C1"/>
    <w:rsid w:val="004B2CF5"/>
    <w:rsid w:val="004B3246"/>
    <w:rsid w:val="004B425B"/>
    <w:rsid w:val="004B4339"/>
    <w:rsid w:val="004B4F2A"/>
    <w:rsid w:val="004B54FA"/>
    <w:rsid w:val="004B569F"/>
    <w:rsid w:val="004B6063"/>
    <w:rsid w:val="004B7AB1"/>
    <w:rsid w:val="004C11C4"/>
    <w:rsid w:val="004C1247"/>
    <w:rsid w:val="004C300E"/>
    <w:rsid w:val="004C36FE"/>
    <w:rsid w:val="004C504F"/>
    <w:rsid w:val="004C5F99"/>
    <w:rsid w:val="004C6446"/>
    <w:rsid w:val="004D1556"/>
    <w:rsid w:val="004D2A0E"/>
    <w:rsid w:val="004D2C45"/>
    <w:rsid w:val="004D4E0B"/>
    <w:rsid w:val="004D5E35"/>
    <w:rsid w:val="004D63BE"/>
    <w:rsid w:val="004D6C1A"/>
    <w:rsid w:val="004E116F"/>
    <w:rsid w:val="004E1CDE"/>
    <w:rsid w:val="004E2F02"/>
    <w:rsid w:val="004E331D"/>
    <w:rsid w:val="004E40A7"/>
    <w:rsid w:val="004E4FF0"/>
    <w:rsid w:val="004E746E"/>
    <w:rsid w:val="004F02EB"/>
    <w:rsid w:val="004F0349"/>
    <w:rsid w:val="004F26FE"/>
    <w:rsid w:val="004F2DC5"/>
    <w:rsid w:val="004F3A67"/>
    <w:rsid w:val="004F6E5C"/>
    <w:rsid w:val="004F7446"/>
    <w:rsid w:val="004F7D9E"/>
    <w:rsid w:val="0050069A"/>
    <w:rsid w:val="0050087E"/>
    <w:rsid w:val="00500D39"/>
    <w:rsid w:val="0050306D"/>
    <w:rsid w:val="00504A58"/>
    <w:rsid w:val="005061EC"/>
    <w:rsid w:val="005064CA"/>
    <w:rsid w:val="00506DC3"/>
    <w:rsid w:val="00506E89"/>
    <w:rsid w:val="00507556"/>
    <w:rsid w:val="00510813"/>
    <w:rsid w:val="00510B82"/>
    <w:rsid w:val="00512705"/>
    <w:rsid w:val="00516B63"/>
    <w:rsid w:val="00517B56"/>
    <w:rsid w:val="005214DA"/>
    <w:rsid w:val="00522674"/>
    <w:rsid w:val="00524356"/>
    <w:rsid w:val="00524537"/>
    <w:rsid w:val="00525140"/>
    <w:rsid w:val="005263C3"/>
    <w:rsid w:val="0052658B"/>
    <w:rsid w:val="00526E8C"/>
    <w:rsid w:val="00531C35"/>
    <w:rsid w:val="005329FC"/>
    <w:rsid w:val="005334E6"/>
    <w:rsid w:val="00533E39"/>
    <w:rsid w:val="00533EA8"/>
    <w:rsid w:val="005348F0"/>
    <w:rsid w:val="005356E6"/>
    <w:rsid w:val="0053743A"/>
    <w:rsid w:val="0054158C"/>
    <w:rsid w:val="0054348A"/>
    <w:rsid w:val="00545545"/>
    <w:rsid w:val="005456B5"/>
    <w:rsid w:val="00545C6A"/>
    <w:rsid w:val="00550A87"/>
    <w:rsid w:val="00551009"/>
    <w:rsid w:val="005539A0"/>
    <w:rsid w:val="005547D3"/>
    <w:rsid w:val="005555D6"/>
    <w:rsid w:val="00556259"/>
    <w:rsid w:val="00557437"/>
    <w:rsid w:val="00557519"/>
    <w:rsid w:val="0055757E"/>
    <w:rsid w:val="005602AB"/>
    <w:rsid w:val="00560941"/>
    <w:rsid w:val="00562063"/>
    <w:rsid w:val="00563242"/>
    <w:rsid w:val="00564694"/>
    <w:rsid w:val="00564775"/>
    <w:rsid w:val="00564A94"/>
    <w:rsid w:val="0056564C"/>
    <w:rsid w:val="0056632A"/>
    <w:rsid w:val="00566F32"/>
    <w:rsid w:val="00567122"/>
    <w:rsid w:val="005705AF"/>
    <w:rsid w:val="005713BA"/>
    <w:rsid w:val="005729E4"/>
    <w:rsid w:val="005732EB"/>
    <w:rsid w:val="00573B6F"/>
    <w:rsid w:val="00573C71"/>
    <w:rsid w:val="00574C16"/>
    <w:rsid w:val="00574C1D"/>
    <w:rsid w:val="0057640F"/>
    <w:rsid w:val="005768DF"/>
    <w:rsid w:val="00580AA9"/>
    <w:rsid w:val="005864F7"/>
    <w:rsid w:val="00587CA4"/>
    <w:rsid w:val="00592AB3"/>
    <w:rsid w:val="005930A0"/>
    <w:rsid w:val="00594216"/>
    <w:rsid w:val="005A27AB"/>
    <w:rsid w:val="005A295A"/>
    <w:rsid w:val="005A2F1E"/>
    <w:rsid w:val="005A3916"/>
    <w:rsid w:val="005A3C96"/>
    <w:rsid w:val="005A51EF"/>
    <w:rsid w:val="005A6FF5"/>
    <w:rsid w:val="005A7597"/>
    <w:rsid w:val="005A77F7"/>
    <w:rsid w:val="005B05F6"/>
    <w:rsid w:val="005B08AC"/>
    <w:rsid w:val="005B302C"/>
    <w:rsid w:val="005B3267"/>
    <w:rsid w:val="005B3358"/>
    <w:rsid w:val="005B4339"/>
    <w:rsid w:val="005B5B83"/>
    <w:rsid w:val="005B6380"/>
    <w:rsid w:val="005B6EF8"/>
    <w:rsid w:val="005C1190"/>
    <w:rsid w:val="005C14E7"/>
    <w:rsid w:val="005C39EC"/>
    <w:rsid w:val="005C4BE4"/>
    <w:rsid w:val="005C532B"/>
    <w:rsid w:val="005C57A0"/>
    <w:rsid w:val="005C5E71"/>
    <w:rsid w:val="005C7509"/>
    <w:rsid w:val="005C7743"/>
    <w:rsid w:val="005C7DB2"/>
    <w:rsid w:val="005C7F25"/>
    <w:rsid w:val="005D1680"/>
    <w:rsid w:val="005D22EF"/>
    <w:rsid w:val="005D29DA"/>
    <w:rsid w:val="005D2AF1"/>
    <w:rsid w:val="005D437D"/>
    <w:rsid w:val="005D4E7B"/>
    <w:rsid w:val="005D5432"/>
    <w:rsid w:val="005D6230"/>
    <w:rsid w:val="005D7C51"/>
    <w:rsid w:val="005E0630"/>
    <w:rsid w:val="005E1639"/>
    <w:rsid w:val="005E16C9"/>
    <w:rsid w:val="005E4A8A"/>
    <w:rsid w:val="005E700B"/>
    <w:rsid w:val="005E789C"/>
    <w:rsid w:val="005F000F"/>
    <w:rsid w:val="005F16BF"/>
    <w:rsid w:val="005F27DA"/>
    <w:rsid w:val="005F2F37"/>
    <w:rsid w:val="005F43C9"/>
    <w:rsid w:val="005F554A"/>
    <w:rsid w:val="005F6BAF"/>
    <w:rsid w:val="005F7B49"/>
    <w:rsid w:val="0060035A"/>
    <w:rsid w:val="00600580"/>
    <w:rsid w:val="00601116"/>
    <w:rsid w:val="006012FC"/>
    <w:rsid w:val="00602971"/>
    <w:rsid w:val="00603735"/>
    <w:rsid w:val="00605393"/>
    <w:rsid w:val="00605B9A"/>
    <w:rsid w:val="006066E1"/>
    <w:rsid w:val="006067D2"/>
    <w:rsid w:val="00610A35"/>
    <w:rsid w:val="00611727"/>
    <w:rsid w:val="00614C64"/>
    <w:rsid w:val="00614EDB"/>
    <w:rsid w:val="00614FFA"/>
    <w:rsid w:val="006157B8"/>
    <w:rsid w:val="00615827"/>
    <w:rsid w:val="0061645E"/>
    <w:rsid w:val="0061797C"/>
    <w:rsid w:val="0062092F"/>
    <w:rsid w:val="00624CDC"/>
    <w:rsid w:val="00625973"/>
    <w:rsid w:val="0062667D"/>
    <w:rsid w:val="00626B46"/>
    <w:rsid w:val="00626D1A"/>
    <w:rsid w:val="00630D78"/>
    <w:rsid w:val="00631EE9"/>
    <w:rsid w:val="00631F53"/>
    <w:rsid w:val="00633A2B"/>
    <w:rsid w:val="00637A58"/>
    <w:rsid w:val="006405FC"/>
    <w:rsid w:val="00641D84"/>
    <w:rsid w:val="00641E3E"/>
    <w:rsid w:val="00642E66"/>
    <w:rsid w:val="00643D0B"/>
    <w:rsid w:val="00644B63"/>
    <w:rsid w:val="006478C6"/>
    <w:rsid w:val="006503C5"/>
    <w:rsid w:val="00651687"/>
    <w:rsid w:val="00652696"/>
    <w:rsid w:val="00652867"/>
    <w:rsid w:val="006537B2"/>
    <w:rsid w:val="00655689"/>
    <w:rsid w:val="0065795B"/>
    <w:rsid w:val="0066029B"/>
    <w:rsid w:val="00660B32"/>
    <w:rsid w:val="006613A9"/>
    <w:rsid w:val="0066324E"/>
    <w:rsid w:val="006635E2"/>
    <w:rsid w:val="006649A9"/>
    <w:rsid w:val="00664DC8"/>
    <w:rsid w:val="0066628A"/>
    <w:rsid w:val="00667240"/>
    <w:rsid w:val="006714EE"/>
    <w:rsid w:val="006729A8"/>
    <w:rsid w:val="00672D26"/>
    <w:rsid w:val="006735E3"/>
    <w:rsid w:val="0067450D"/>
    <w:rsid w:val="00674BED"/>
    <w:rsid w:val="006752B0"/>
    <w:rsid w:val="00676488"/>
    <w:rsid w:val="00676541"/>
    <w:rsid w:val="006771C6"/>
    <w:rsid w:val="00677F6A"/>
    <w:rsid w:val="006803EF"/>
    <w:rsid w:val="00684311"/>
    <w:rsid w:val="006851C0"/>
    <w:rsid w:val="00685FDF"/>
    <w:rsid w:val="00686BEE"/>
    <w:rsid w:val="00686D70"/>
    <w:rsid w:val="00690B0B"/>
    <w:rsid w:val="00691573"/>
    <w:rsid w:val="00691841"/>
    <w:rsid w:val="00693361"/>
    <w:rsid w:val="0069403C"/>
    <w:rsid w:val="00695227"/>
    <w:rsid w:val="00696BB8"/>
    <w:rsid w:val="0069795A"/>
    <w:rsid w:val="006A0F73"/>
    <w:rsid w:val="006A16AE"/>
    <w:rsid w:val="006A17E5"/>
    <w:rsid w:val="006A2F87"/>
    <w:rsid w:val="006A3603"/>
    <w:rsid w:val="006A4048"/>
    <w:rsid w:val="006A40D2"/>
    <w:rsid w:val="006A6563"/>
    <w:rsid w:val="006A705D"/>
    <w:rsid w:val="006A7AD8"/>
    <w:rsid w:val="006A7DC4"/>
    <w:rsid w:val="006A7F36"/>
    <w:rsid w:val="006B0023"/>
    <w:rsid w:val="006B03EF"/>
    <w:rsid w:val="006B0850"/>
    <w:rsid w:val="006B1FD7"/>
    <w:rsid w:val="006B2123"/>
    <w:rsid w:val="006B2300"/>
    <w:rsid w:val="006B2596"/>
    <w:rsid w:val="006B330B"/>
    <w:rsid w:val="006B39CA"/>
    <w:rsid w:val="006B3F70"/>
    <w:rsid w:val="006B4300"/>
    <w:rsid w:val="006B4A42"/>
    <w:rsid w:val="006B5C3B"/>
    <w:rsid w:val="006C0A81"/>
    <w:rsid w:val="006C0CA8"/>
    <w:rsid w:val="006C1397"/>
    <w:rsid w:val="006C193F"/>
    <w:rsid w:val="006C2B85"/>
    <w:rsid w:val="006C4F58"/>
    <w:rsid w:val="006C61F2"/>
    <w:rsid w:val="006C627F"/>
    <w:rsid w:val="006C65EB"/>
    <w:rsid w:val="006C65EF"/>
    <w:rsid w:val="006C7D07"/>
    <w:rsid w:val="006D0EB6"/>
    <w:rsid w:val="006D18DA"/>
    <w:rsid w:val="006D48D6"/>
    <w:rsid w:val="006E035B"/>
    <w:rsid w:val="006E2785"/>
    <w:rsid w:val="006E27B3"/>
    <w:rsid w:val="006E2CB1"/>
    <w:rsid w:val="006E3B16"/>
    <w:rsid w:val="006E4280"/>
    <w:rsid w:val="006E445A"/>
    <w:rsid w:val="006E6B5B"/>
    <w:rsid w:val="006E6CCB"/>
    <w:rsid w:val="006F0666"/>
    <w:rsid w:val="006F0715"/>
    <w:rsid w:val="006F0DB8"/>
    <w:rsid w:val="006F128A"/>
    <w:rsid w:val="006F2CCD"/>
    <w:rsid w:val="006F3198"/>
    <w:rsid w:val="006F4006"/>
    <w:rsid w:val="006F5637"/>
    <w:rsid w:val="006F5880"/>
    <w:rsid w:val="006F5AC5"/>
    <w:rsid w:val="00701424"/>
    <w:rsid w:val="00701602"/>
    <w:rsid w:val="007020B7"/>
    <w:rsid w:val="00702E98"/>
    <w:rsid w:val="007035BE"/>
    <w:rsid w:val="0070361A"/>
    <w:rsid w:val="007038A0"/>
    <w:rsid w:val="00707399"/>
    <w:rsid w:val="007113D5"/>
    <w:rsid w:val="007118F5"/>
    <w:rsid w:val="00711F67"/>
    <w:rsid w:val="007125E9"/>
    <w:rsid w:val="00716FB8"/>
    <w:rsid w:val="00717533"/>
    <w:rsid w:val="00721226"/>
    <w:rsid w:val="007220EA"/>
    <w:rsid w:val="00722D12"/>
    <w:rsid w:val="00723460"/>
    <w:rsid w:val="00724A36"/>
    <w:rsid w:val="007263EB"/>
    <w:rsid w:val="00732C8A"/>
    <w:rsid w:val="00733063"/>
    <w:rsid w:val="00733635"/>
    <w:rsid w:val="0073363C"/>
    <w:rsid w:val="00734CA5"/>
    <w:rsid w:val="00734CCD"/>
    <w:rsid w:val="0073773E"/>
    <w:rsid w:val="00737EDD"/>
    <w:rsid w:val="00741453"/>
    <w:rsid w:val="0074166B"/>
    <w:rsid w:val="007422CE"/>
    <w:rsid w:val="00742D42"/>
    <w:rsid w:val="007444AC"/>
    <w:rsid w:val="00745A22"/>
    <w:rsid w:val="00745AB0"/>
    <w:rsid w:val="007477D0"/>
    <w:rsid w:val="00747D12"/>
    <w:rsid w:val="00747D5A"/>
    <w:rsid w:val="00747EC0"/>
    <w:rsid w:val="00747F90"/>
    <w:rsid w:val="00750266"/>
    <w:rsid w:val="007514D9"/>
    <w:rsid w:val="007541B3"/>
    <w:rsid w:val="007560E5"/>
    <w:rsid w:val="0075615A"/>
    <w:rsid w:val="007573E2"/>
    <w:rsid w:val="00760112"/>
    <w:rsid w:val="00760221"/>
    <w:rsid w:val="00762541"/>
    <w:rsid w:val="00762738"/>
    <w:rsid w:val="00762E27"/>
    <w:rsid w:val="00764230"/>
    <w:rsid w:val="00764A5C"/>
    <w:rsid w:val="00765AE3"/>
    <w:rsid w:val="007713CB"/>
    <w:rsid w:val="00773BAD"/>
    <w:rsid w:val="007741AB"/>
    <w:rsid w:val="0077436B"/>
    <w:rsid w:val="007749C7"/>
    <w:rsid w:val="00774E66"/>
    <w:rsid w:val="00777245"/>
    <w:rsid w:val="0077791E"/>
    <w:rsid w:val="00777CAB"/>
    <w:rsid w:val="0078070B"/>
    <w:rsid w:val="00780953"/>
    <w:rsid w:val="00780E68"/>
    <w:rsid w:val="00781316"/>
    <w:rsid w:val="00781DA0"/>
    <w:rsid w:val="00782903"/>
    <w:rsid w:val="00782D8D"/>
    <w:rsid w:val="00783BFC"/>
    <w:rsid w:val="00784420"/>
    <w:rsid w:val="00787BDF"/>
    <w:rsid w:val="00791446"/>
    <w:rsid w:val="00792322"/>
    <w:rsid w:val="00793972"/>
    <w:rsid w:val="0079481D"/>
    <w:rsid w:val="007958F5"/>
    <w:rsid w:val="00795F45"/>
    <w:rsid w:val="0079607F"/>
    <w:rsid w:val="0079700F"/>
    <w:rsid w:val="0079736F"/>
    <w:rsid w:val="007975D9"/>
    <w:rsid w:val="00797D23"/>
    <w:rsid w:val="007A0020"/>
    <w:rsid w:val="007A05BB"/>
    <w:rsid w:val="007A06BB"/>
    <w:rsid w:val="007A0DFE"/>
    <w:rsid w:val="007A105B"/>
    <w:rsid w:val="007A1463"/>
    <w:rsid w:val="007A2187"/>
    <w:rsid w:val="007A24C0"/>
    <w:rsid w:val="007A2601"/>
    <w:rsid w:val="007A4F93"/>
    <w:rsid w:val="007A5A69"/>
    <w:rsid w:val="007A5BD6"/>
    <w:rsid w:val="007A71C0"/>
    <w:rsid w:val="007A74BA"/>
    <w:rsid w:val="007A797F"/>
    <w:rsid w:val="007B19CF"/>
    <w:rsid w:val="007B2336"/>
    <w:rsid w:val="007B234D"/>
    <w:rsid w:val="007B2B12"/>
    <w:rsid w:val="007B2D54"/>
    <w:rsid w:val="007B3A83"/>
    <w:rsid w:val="007B6050"/>
    <w:rsid w:val="007B67B7"/>
    <w:rsid w:val="007C097A"/>
    <w:rsid w:val="007C27B7"/>
    <w:rsid w:val="007C5F59"/>
    <w:rsid w:val="007C63F0"/>
    <w:rsid w:val="007C6DDE"/>
    <w:rsid w:val="007C6FBA"/>
    <w:rsid w:val="007D07C8"/>
    <w:rsid w:val="007D159E"/>
    <w:rsid w:val="007D1EA6"/>
    <w:rsid w:val="007D3D69"/>
    <w:rsid w:val="007D40E9"/>
    <w:rsid w:val="007D46BA"/>
    <w:rsid w:val="007D6B5D"/>
    <w:rsid w:val="007D6BE8"/>
    <w:rsid w:val="007D707D"/>
    <w:rsid w:val="007D70EA"/>
    <w:rsid w:val="007D7109"/>
    <w:rsid w:val="007D74CF"/>
    <w:rsid w:val="007D7EFF"/>
    <w:rsid w:val="007E006F"/>
    <w:rsid w:val="007E14D9"/>
    <w:rsid w:val="007E1803"/>
    <w:rsid w:val="007E261D"/>
    <w:rsid w:val="007E2688"/>
    <w:rsid w:val="007E271E"/>
    <w:rsid w:val="007E2945"/>
    <w:rsid w:val="007E38AE"/>
    <w:rsid w:val="007E5217"/>
    <w:rsid w:val="007E6368"/>
    <w:rsid w:val="007E6D16"/>
    <w:rsid w:val="007F0B82"/>
    <w:rsid w:val="007F12B8"/>
    <w:rsid w:val="007F1CE8"/>
    <w:rsid w:val="007F357F"/>
    <w:rsid w:val="007F4503"/>
    <w:rsid w:val="007F4713"/>
    <w:rsid w:val="007F58FA"/>
    <w:rsid w:val="007F5BD2"/>
    <w:rsid w:val="007F79F9"/>
    <w:rsid w:val="007F7A92"/>
    <w:rsid w:val="0080249B"/>
    <w:rsid w:val="008038D1"/>
    <w:rsid w:val="00803BBF"/>
    <w:rsid w:val="008049DB"/>
    <w:rsid w:val="00804E7D"/>
    <w:rsid w:val="00805D89"/>
    <w:rsid w:val="00806B4E"/>
    <w:rsid w:val="00806F52"/>
    <w:rsid w:val="0080768F"/>
    <w:rsid w:val="00807FAF"/>
    <w:rsid w:val="00810DF4"/>
    <w:rsid w:val="00811B0A"/>
    <w:rsid w:val="008127F0"/>
    <w:rsid w:val="008132E8"/>
    <w:rsid w:val="00813C28"/>
    <w:rsid w:val="00815021"/>
    <w:rsid w:val="00815224"/>
    <w:rsid w:val="00815598"/>
    <w:rsid w:val="008155DC"/>
    <w:rsid w:val="008162B0"/>
    <w:rsid w:val="0081765D"/>
    <w:rsid w:val="00820CA6"/>
    <w:rsid w:val="00822737"/>
    <w:rsid w:val="0082301D"/>
    <w:rsid w:val="008309DD"/>
    <w:rsid w:val="00831771"/>
    <w:rsid w:val="00831AC5"/>
    <w:rsid w:val="008321CB"/>
    <w:rsid w:val="00833852"/>
    <w:rsid w:val="0083521E"/>
    <w:rsid w:val="00835B07"/>
    <w:rsid w:val="0083778A"/>
    <w:rsid w:val="00842375"/>
    <w:rsid w:val="00842682"/>
    <w:rsid w:val="00842E66"/>
    <w:rsid w:val="0084421E"/>
    <w:rsid w:val="008444AD"/>
    <w:rsid w:val="008448D5"/>
    <w:rsid w:val="00846337"/>
    <w:rsid w:val="00846480"/>
    <w:rsid w:val="0084679C"/>
    <w:rsid w:val="00847843"/>
    <w:rsid w:val="0085049F"/>
    <w:rsid w:val="00852675"/>
    <w:rsid w:val="0085468D"/>
    <w:rsid w:val="00854F77"/>
    <w:rsid w:val="00855F23"/>
    <w:rsid w:val="00856027"/>
    <w:rsid w:val="00856D1C"/>
    <w:rsid w:val="008605E1"/>
    <w:rsid w:val="00864AC4"/>
    <w:rsid w:val="008662F9"/>
    <w:rsid w:val="00867868"/>
    <w:rsid w:val="008701E8"/>
    <w:rsid w:val="008702C2"/>
    <w:rsid w:val="008712AB"/>
    <w:rsid w:val="00873FAD"/>
    <w:rsid w:val="00874565"/>
    <w:rsid w:val="00876159"/>
    <w:rsid w:val="00876553"/>
    <w:rsid w:val="00876B99"/>
    <w:rsid w:val="00876CCE"/>
    <w:rsid w:val="00876D0A"/>
    <w:rsid w:val="00880056"/>
    <w:rsid w:val="00880CFA"/>
    <w:rsid w:val="00881EB7"/>
    <w:rsid w:val="0088224A"/>
    <w:rsid w:val="00882D2F"/>
    <w:rsid w:val="00887822"/>
    <w:rsid w:val="00887A4A"/>
    <w:rsid w:val="00887B0C"/>
    <w:rsid w:val="00891844"/>
    <w:rsid w:val="00892C23"/>
    <w:rsid w:val="008954E5"/>
    <w:rsid w:val="0089585A"/>
    <w:rsid w:val="00896293"/>
    <w:rsid w:val="008966C7"/>
    <w:rsid w:val="00897564"/>
    <w:rsid w:val="00897FC4"/>
    <w:rsid w:val="008A1043"/>
    <w:rsid w:val="008A1C10"/>
    <w:rsid w:val="008A232E"/>
    <w:rsid w:val="008A4E66"/>
    <w:rsid w:val="008A5756"/>
    <w:rsid w:val="008A733C"/>
    <w:rsid w:val="008B1DFD"/>
    <w:rsid w:val="008B2172"/>
    <w:rsid w:val="008B376B"/>
    <w:rsid w:val="008B4B80"/>
    <w:rsid w:val="008B4C72"/>
    <w:rsid w:val="008C2250"/>
    <w:rsid w:val="008C27AB"/>
    <w:rsid w:val="008C447D"/>
    <w:rsid w:val="008C5F9C"/>
    <w:rsid w:val="008C7509"/>
    <w:rsid w:val="008C759C"/>
    <w:rsid w:val="008C799F"/>
    <w:rsid w:val="008C7A97"/>
    <w:rsid w:val="008D040F"/>
    <w:rsid w:val="008D430A"/>
    <w:rsid w:val="008D4844"/>
    <w:rsid w:val="008D5237"/>
    <w:rsid w:val="008D588F"/>
    <w:rsid w:val="008D7A43"/>
    <w:rsid w:val="008D7AB3"/>
    <w:rsid w:val="008E07A9"/>
    <w:rsid w:val="008E14DE"/>
    <w:rsid w:val="008E1857"/>
    <w:rsid w:val="008E1C71"/>
    <w:rsid w:val="008E1D80"/>
    <w:rsid w:val="008E20C4"/>
    <w:rsid w:val="008E2286"/>
    <w:rsid w:val="008E3716"/>
    <w:rsid w:val="008E5FD1"/>
    <w:rsid w:val="008E6203"/>
    <w:rsid w:val="008F05E1"/>
    <w:rsid w:val="008F0B21"/>
    <w:rsid w:val="008F1049"/>
    <w:rsid w:val="008F143C"/>
    <w:rsid w:val="008F1490"/>
    <w:rsid w:val="008F1C68"/>
    <w:rsid w:val="008F1D8F"/>
    <w:rsid w:val="008F2244"/>
    <w:rsid w:val="008F25E3"/>
    <w:rsid w:val="008F37FE"/>
    <w:rsid w:val="008F401C"/>
    <w:rsid w:val="008F442B"/>
    <w:rsid w:val="008F5224"/>
    <w:rsid w:val="008F6552"/>
    <w:rsid w:val="009000D1"/>
    <w:rsid w:val="00900C44"/>
    <w:rsid w:val="0090123B"/>
    <w:rsid w:val="00901B99"/>
    <w:rsid w:val="00902205"/>
    <w:rsid w:val="00902283"/>
    <w:rsid w:val="009035B1"/>
    <w:rsid w:val="00903856"/>
    <w:rsid w:val="0090399D"/>
    <w:rsid w:val="00903C9E"/>
    <w:rsid w:val="009075A4"/>
    <w:rsid w:val="00911266"/>
    <w:rsid w:val="0091166E"/>
    <w:rsid w:val="00913141"/>
    <w:rsid w:val="00913717"/>
    <w:rsid w:val="0091712B"/>
    <w:rsid w:val="009173C3"/>
    <w:rsid w:val="009200FA"/>
    <w:rsid w:val="00920584"/>
    <w:rsid w:val="00920A54"/>
    <w:rsid w:val="00921C5F"/>
    <w:rsid w:val="0092200E"/>
    <w:rsid w:val="00923B1B"/>
    <w:rsid w:val="00924233"/>
    <w:rsid w:val="0092434D"/>
    <w:rsid w:val="00924F88"/>
    <w:rsid w:val="009301F6"/>
    <w:rsid w:val="00930E57"/>
    <w:rsid w:val="0093257C"/>
    <w:rsid w:val="00932F67"/>
    <w:rsid w:val="0093434F"/>
    <w:rsid w:val="00935B73"/>
    <w:rsid w:val="00935EEB"/>
    <w:rsid w:val="009370B4"/>
    <w:rsid w:val="009419B6"/>
    <w:rsid w:val="009440B3"/>
    <w:rsid w:val="00945761"/>
    <w:rsid w:val="00945C1A"/>
    <w:rsid w:val="00946622"/>
    <w:rsid w:val="009474D3"/>
    <w:rsid w:val="00947D21"/>
    <w:rsid w:val="00950CF2"/>
    <w:rsid w:val="00951D47"/>
    <w:rsid w:val="009530A2"/>
    <w:rsid w:val="00953CEC"/>
    <w:rsid w:val="0095509D"/>
    <w:rsid w:val="00955291"/>
    <w:rsid w:val="0095759C"/>
    <w:rsid w:val="009578DA"/>
    <w:rsid w:val="00957F1C"/>
    <w:rsid w:val="00960B35"/>
    <w:rsid w:val="0096211C"/>
    <w:rsid w:val="009669DD"/>
    <w:rsid w:val="00967487"/>
    <w:rsid w:val="009675B4"/>
    <w:rsid w:val="009678D7"/>
    <w:rsid w:val="00967A51"/>
    <w:rsid w:val="00967EA0"/>
    <w:rsid w:val="00970373"/>
    <w:rsid w:val="00970A97"/>
    <w:rsid w:val="00970E8B"/>
    <w:rsid w:val="009729A6"/>
    <w:rsid w:val="00972E43"/>
    <w:rsid w:val="0097310D"/>
    <w:rsid w:val="00973FF9"/>
    <w:rsid w:val="00976744"/>
    <w:rsid w:val="009779DD"/>
    <w:rsid w:val="00981434"/>
    <w:rsid w:val="00981F71"/>
    <w:rsid w:val="00983FEE"/>
    <w:rsid w:val="009843EC"/>
    <w:rsid w:val="009850B1"/>
    <w:rsid w:val="00985A08"/>
    <w:rsid w:val="00985DEF"/>
    <w:rsid w:val="00987B8B"/>
    <w:rsid w:val="009902D6"/>
    <w:rsid w:val="00991C4A"/>
    <w:rsid w:val="009937E5"/>
    <w:rsid w:val="00996238"/>
    <w:rsid w:val="0099672E"/>
    <w:rsid w:val="009974F4"/>
    <w:rsid w:val="00997576"/>
    <w:rsid w:val="00997935"/>
    <w:rsid w:val="009A4B83"/>
    <w:rsid w:val="009A57E8"/>
    <w:rsid w:val="009B003A"/>
    <w:rsid w:val="009B073F"/>
    <w:rsid w:val="009B3003"/>
    <w:rsid w:val="009B37D8"/>
    <w:rsid w:val="009B4996"/>
    <w:rsid w:val="009B5169"/>
    <w:rsid w:val="009B568B"/>
    <w:rsid w:val="009B6CD2"/>
    <w:rsid w:val="009B71B0"/>
    <w:rsid w:val="009B72CD"/>
    <w:rsid w:val="009B7845"/>
    <w:rsid w:val="009C1B79"/>
    <w:rsid w:val="009C2891"/>
    <w:rsid w:val="009C37D1"/>
    <w:rsid w:val="009C5FAA"/>
    <w:rsid w:val="009C677F"/>
    <w:rsid w:val="009C78E5"/>
    <w:rsid w:val="009C7FF6"/>
    <w:rsid w:val="009D0774"/>
    <w:rsid w:val="009D0AD0"/>
    <w:rsid w:val="009D2B43"/>
    <w:rsid w:val="009D2D79"/>
    <w:rsid w:val="009D3BAE"/>
    <w:rsid w:val="009D422F"/>
    <w:rsid w:val="009E0381"/>
    <w:rsid w:val="009E09F5"/>
    <w:rsid w:val="009E266C"/>
    <w:rsid w:val="009E29AD"/>
    <w:rsid w:val="009E2BB9"/>
    <w:rsid w:val="009E339E"/>
    <w:rsid w:val="009E3A11"/>
    <w:rsid w:val="009E550D"/>
    <w:rsid w:val="009E5567"/>
    <w:rsid w:val="009F09D3"/>
    <w:rsid w:val="009F0D83"/>
    <w:rsid w:val="009F18C1"/>
    <w:rsid w:val="009F2347"/>
    <w:rsid w:val="009F2642"/>
    <w:rsid w:val="009F2AED"/>
    <w:rsid w:val="009F3BE8"/>
    <w:rsid w:val="009F6886"/>
    <w:rsid w:val="009F6C71"/>
    <w:rsid w:val="009F7F7F"/>
    <w:rsid w:val="00A009DC"/>
    <w:rsid w:val="00A0173F"/>
    <w:rsid w:val="00A01CA3"/>
    <w:rsid w:val="00A03294"/>
    <w:rsid w:val="00A0752C"/>
    <w:rsid w:val="00A07C18"/>
    <w:rsid w:val="00A10E97"/>
    <w:rsid w:val="00A1110B"/>
    <w:rsid w:val="00A11645"/>
    <w:rsid w:val="00A11DD4"/>
    <w:rsid w:val="00A12290"/>
    <w:rsid w:val="00A1236E"/>
    <w:rsid w:val="00A14C0A"/>
    <w:rsid w:val="00A15040"/>
    <w:rsid w:val="00A15D81"/>
    <w:rsid w:val="00A15E5F"/>
    <w:rsid w:val="00A1655E"/>
    <w:rsid w:val="00A16CA0"/>
    <w:rsid w:val="00A16EAB"/>
    <w:rsid w:val="00A1762B"/>
    <w:rsid w:val="00A17D69"/>
    <w:rsid w:val="00A200B2"/>
    <w:rsid w:val="00A2091F"/>
    <w:rsid w:val="00A221A0"/>
    <w:rsid w:val="00A22B45"/>
    <w:rsid w:val="00A230FB"/>
    <w:rsid w:val="00A23461"/>
    <w:rsid w:val="00A247EC"/>
    <w:rsid w:val="00A24A14"/>
    <w:rsid w:val="00A255F3"/>
    <w:rsid w:val="00A263CC"/>
    <w:rsid w:val="00A266E1"/>
    <w:rsid w:val="00A268B6"/>
    <w:rsid w:val="00A27522"/>
    <w:rsid w:val="00A27EE0"/>
    <w:rsid w:val="00A32314"/>
    <w:rsid w:val="00A3236B"/>
    <w:rsid w:val="00A3312C"/>
    <w:rsid w:val="00A33A2F"/>
    <w:rsid w:val="00A34323"/>
    <w:rsid w:val="00A36D70"/>
    <w:rsid w:val="00A37A21"/>
    <w:rsid w:val="00A40B7A"/>
    <w:rsid w:val="00A4168B"/>
    <w:rsid w:val="00A41DC3"/>
    <w:rsid w:val="00A439BF"/>
    <w:rsid w:val="00A441AB"/>
    <w:rsid w:val="00A44CF3"/>
    <w:rsid w:val="00A45459"/>
    <w:rsid w:val="00A4703D"/>
    <w:rsid w:val="00A4732C"/>
    <w:rsid w:val="00A4738A"/>
    <w:rsid w:val="00A47A69"/>
    <w:rsid w:val="00A50236"/>
    <w:rsid w:val="00A52101"/>
    <w:rsid w:val="00A55341"/>
    <w:rsid w:val="00A5608A"/>
    <w:rsid w:val="00A56109"/>
    <w:rsid w:val="00A5635F"/>
    <w:rsid w:val="00A56BF8"/>
    <w:rsid w:val="00A57166"/>
    <w:rsid w:val="00A571D3"/>
    <w:rsid w:val="00A57C63"/>
    <w:rsid w:val="00A60437"/>
    <w:rsid w:val="00A6054F"/>
    <w:rsid w:val="00A60960"/>
    <w:rsid w:val="00A61996"/>
    <w:rsid w:val="00A62E34"/>
    <w:rsid w:val="00A632CB"/>
    <w:rsid w:val="00A645B8"/>
    <w:rsid w:val="00A6582D"/>
    <w:rsid w:val="00A677E4"/>
    <w:rsid w:val="00A67AAF"/>
    <w:rsid w:val="00A67B18"/>
    <w:rsid w:val="00A67CF4"/>
    <w:rsid w:val="00A67D3B"/>
    <w:rsid w:val="00A708C4"/>
    <w:rsid w:val="00A72285"/>
    <w:rsid w:val="00A72808"/>
    <w:rsid w:val="00A77824"/>
    <w:rsid w:val="00A80E62"/>
    <w:rsid w:val="00A816E7"/>
    <w:rsid w:val="00A81EC8"/>
    <w:rsid w:val="00A824C9"/>
    <w:rsid w:val="00A82655"/>
    <w:rsid w:val="00A83783"/>
    <w:rsid w:val="00A83A7D"/>
    <w:rsid w:val="00A84168"/>
    <w:rsid w:val="00A84809"/>
    <w:rsid w:val="00A86C03"/>
    <w:rsid w:val="00A86F9C"/>
    <w:rsid w:val="00A870CF"/>
    <w:rsid w:val="00A9065B"/>
    <w:rsid w:val="00A96CA5"/>
    <w:rsid w:val="00A9704E"/>
    <w:rsid w:val="00AA05ED"/>
    <w:rsid w:val="00AA1B0D"/>
    <w:rsid w:val="00AA2454"/>
    <w:rsid w:val="00AA2A7C"/>
    <w:rsid w:val="00AA2DBF"/>
    <w:rsid w:val="00AA3CF7"/>
    <w:rsid w:val="00AA5752"/>
    <w:rsid w:val="00AA6030"/>
    <w:rsid w:val="00AA6DB1"/>
    <w:rsid w:val="00AB0019"/>
    <w:rsid w:val="00AB150D"/>
    <w:rsid w:val="00AB17FF"/>
    <w:rsid w:val="00AB1B18"/>
    <w:rsid w:val="00AB354E"/>
    <w:rsid w:val="00AB4FB5"/>
    <w:rsid w:val="00AB608C"/>
    <w:rsid w:val="00AB6441"/>
    <w:rsid w:val="00AB67CE"/>
    <w:rsid w:val="00AC1E6D"/>
    <w:rsid w:val="00AC2EF4"/>
    <w:rsid w:val="00AC3D34"/>
    <w:rsid w:val="00AC4244"/>
    <w:rsid w:val="00AC42F3"/>
    <w:rsid w:val="00AC46F1"/>
    <w:rsid w:val="00AC53F8"/>
    <w:rsid w:val="00AD094E"/>
    <w:rsid w:val="00AD128D"/>
    <w:rsid w:val="00AD13D5"/>
    <w:rsid w:val="00AD1768"/>
    <w:rsid w:val="00AD2A96"/>
    <w:rsid w:val="00AD4EA1"/>
    <w:rsid w:val="00AD5651"/>
    <w:rsid w:val="00AD7924"/>
    <w:rsid w:val="00AE17FD"/>
    <w:rsid w:val="00AE1970"/>
    <w:rsid w:val="00AE26FF"/>
    <w:rsid w:val="00AE3101"/>
    <w:rsid w:val="00AE31EA"/>
    <w:rsid w:val="00AE4645"/>
    <w:rsid w:val="00AE60F4"/>
    <w:rsid w:val="00AF0606"/>
    <w:rsid w:val="00AF1F42"/>
    <w:rsid w:val="00AF3977"/>
    <w:rsid w:val="00AF3D49"/>
    <w:rsid w:val="00AF3EF5"/>
    <w:rsid w:val="00AF4B49"/>
    <w:rsid w:val="00AF4EE3"/>
    <w:rsid w:val="00AF52F2"/>
    <w:rsid w:val="00AF5792"/>
    <w:rsid w:val="00AF58BF"/>
    <w:rsid w:val="00AF597E"/>
    <w:rsid w:val="00AF5E32"/>
    <w:rsid w:val="00AF668C"/>
    <w:rsid w:val="00AF6E8E"/>
    <w:rsid w:val="00AF784A"/>
    <w:rsid w:val="00B00F9B"/>
    <w:rsid w:val="00B02A07"/>
    <w:rsid w:val="00B02AAF"/>
    <w:rsid w:val="00B02BCE"/>
    <w:rsid w:val="00B0448C"/>
    <w:rsid w:val="00B04658"/>
    <w:rsid w:val="00B0587B"/>
    <w:rsid w:val="00B05BEC"/>
    <w:rsid w:val="00B07B37"/>
    <w:rsid w:val="00B07CFD"/>
    <w:rsid w:val="00B1064A"/>
    <w:rsid w:val="00B1264F"/>
    <w:rsid w:val="00B12D82"/>
    <w:rsid w:val="00B145E1"/>
    <w:rsid w:val="00B14C4E"/>
    <w:rsid w:val="00B15300"/>
    <w:rsid w:val="00B21316"/>
    <w:rsid w:val="00B21A9B"/>
    <w:rsid w:val="00B21BCE"/>
    <w:rsid w:val="00B2271A"/>
    <w:rsid w:val="00B23D7D"/>
    <w:rsid w:val="00B247AF"/>
    <w:rsid w:val="00B255C8"/>
    <w:rsid w:val="00B27B6C"/>
    <w:rsid w:val="00B27C19"/>
    <w:rsid w:val="00B30659"/>
    <w:rsid w:val="00B311CF"/>
    <w:rsid w:val="00B3190D"/>
    <w:rsid w:val="00B32242"/>
    <w:rsid w:val="00B34BF3"/>
    <w:rsid w:val="00B36827"/>
    <w:rsid w:val="00B3760B"/>
    <w:rsid w:val="00B4049C"/>
    <w:rsid w:val="00B40BAA"/>
    <w:rsid w:val="00B430C8"/>
    <w:rsid w:val="00B43318"/>
    <w:rsid w:val="00B446CB"/>
    <w:rsid w:val="00B44715"/>
    <w:rsid w:val="00B45F39"/>
    <w:rsid w:val="00B46B83"/>
    <w:rsid w:val="00B47A65"/>
    <w:rsid w:val="00B52686"/>
    <w:rsid w:val="00B52E4F"/>
    <w:rsid w:val="00B54546"/>
    <w:rsid w:val="00B5486B"/>
    <w:rsid w:val="00B5566F"/>
    <w:rsid w:val="00B57764"/>
    <w:rsid w:val="00B600F3"/>
    <w:rsid w:val="00B6081F"/>
    <w:rsid w:val="00B626B0"/>
    <w:rsid w:val="00B62DCF"/>
    <w:rsid w:val="00B631D6"/>
    <w:rsid w:val="00B63DF6"/>
    <w:rsid w:val="00B63E7D"/>
    <w:rsid w:val="00B642A2"/>
    <w:rsid w:val="00B6780E"/>
    <w:rsid w:val="00B70A45"/>
    <w:rsid w:val="00B70A6A"/>
    <w:rsid w:val="00B7208E"/>
    <w:rsid w:val="00B721BB"/>
    <w:rsid w:val="00B72FEA"/>
    <w:rsid w:val="00B7406D"/>
    <w:rsid w:val="00B7416B"/>
    <w:rsid w:val="00B743F2"/>
    <w:rsid w:val="00B750A3"/>
    <w:rsid w:val="00B758F0"/>
    <w:rsid w:val="00B75972"/>
    <w:rsid w:val="00B776D8"/>
    <w:rsid w:val="00B779CB"/>
    <w:rsid w:val="00B8067A"/>
    <w:rsid w:val="00B80941"/>
    <w:rsid w:val="00B80FB5"/>
    <w:rsid w:val="00B813CF"/>
    <w:rsid w:val="00B82599"/>
    <w:rsid w:val="00B83A18"/>
    <w:rsid w:val="00B83B94"/>
    <w:rsid w:val="00B84925"/>
    <w:rsid w:val="00B86289"/>
    <w:rsid w:val="00B86CD1"/>
    <w:rsid w:val="00B87F6D"/>
    <w:rsid w:val="00B91675"/>
    <w:rsid w:val="00B91A2A"/>
    <w:rsid w:val="00B92404"/>
    <w:rsid w:val="00B92E7E"/>
    <w:rsid w:val="00B931C6"/>
    <w:rsid w:val="00B94A3C"/>
    <w:rsid w:val="00B94C59"/>
    <w:rsid w:val="00B95B9B"/>
    <w:rsid w:val="00B9628F"/>
    <w:rsid w:val="00BA1790"/>
    <w:rsid w:val="00BA2235"/>
    <w:rsid w:val="00BA237E"/>
    <w:rsid w:val="00BA2C90"/>
    <w:rsid w:val="00BA4952"/>
    <w:rsid w:val="00BA7E13"/>
    <w:rsid w:val="00BB00A0"/>
    <w:rsid w:val="00BB0D8E"/>
    <w:rsid w:val="00BB217D"/>
    <w:rsid w:val="00BB4E3A"/>
    <w:rsid w:val="00BB5887"/>
    <w:rsid w:val="00BB643C"/>
    <w:rsid w:val="00BB6621"/>
    <w:rsid w:val="00BC003B"/>
    <w:rsid w:val="00BC281B"/>
    <w:rsid w:val="00BC4628"/>
    <w:rsid w:val="00BC70E2"/>
    <w:rsid w:val="00BC7616"/>
    <w:rsid w:val="00BD0716"/>
    <w:rsid w:val="00BD17C7"/>
    <w:rsid w:val="00BD262C"/>
    <w:rsid w:val="00BD268B"/>
    <w:rsid w:val="00BD306C"/>
    <w:rsid w:val="00BD5799"/>
    <w:rsid w:val="00BD6B83"/>
    <w:rsid w:val="00BD6C3C"/>
    <w:rsid w:val="00BD7E35"/>
    <w:rsid w:val="00BE0ADE"/>
    <w:rsid w:val="00BE0EF2"/>
    <w:rsid w:val="00BE1677"/>
    <w:rsid w:val="00BE2AC4"/>
    <w:rsid w:val="00BE2E0E"/>
    <w:rsid w:val="00BE32CF"/>
    <w:rsid w:val="00BE3C4B"/>
    <w:rsid w:val="00BE48D1"/>
    <w:rsid w:val="00BE4938"/>
    <w:rsid w:val="00BE63C2"/>
    <w:rsid w:val="00BF06C6"/>
    <w:rsid w:val="00BF08DF"/>
    <w:rsid w:val="00BF183E"/>
    <w:rsid w:val="00BF1D8E"/>
    <w:rsid w:val="00BF2136"/>
    <w:rsid w:val="00BF325D"/>
    <w:rsid w:val="00BF5455"/>
    <w:rsid w:val="00BF643F"/>
    <w:rsid w:val="00BF7D99"/>
    <w:rsid w:val="00C011E6"/>
    <w:rsid w:val="00C02C97"/>
    <w:rsid w:val="00C0382D"/>
    <w:rsid w:val="00C04D37"/>
    <w:rsid w:val="00C05738"/>
    <w:rsid w:val="00C0715F"/>
    <w:rsid w:val="00C10FA6"/>
    <w:rsid w:val="00C146A6"/>
    <w:rsid w:val="00C1478C"/>
    <w:rsid w:val="00C1523B"/>
    <w:rsid w:val="00C16978"/>
    <w:rsid w:val="00C17238"/>
    <w:rsid w:val="00C17C4F"/>
    <w:rsid w:val="00C17FA5"/>
    <w:rsid w:val="00C20278"/>
    <w:rsid w:val="00C214BB"/>
    <w:rsid w:val="00C22B61"/>
    <w:rsid w:val="00C232C9"/>
    <w:rsid w:val="00C23C86"/>
    <w:rsid w:val="00C23E26"/>
    <w:rsid w:val="00C25D70"/>
    <w:rsid w:val="00C26FD5"/>
    <w:rsid w:val="00C27A23"/>
    <w:rsid w:val="00C303E7"/>
    <w:rsid w:val="00C30E2C"/>
    <w:rsid w:val="00C30F3A"/>
    <w:rsid w:val="00C32C36"/>
    <w:rsid w:val="00C3417F"/>
    <w:rsid w:val="00C347D1"/>
    <w:rsid w:val="00C35482"/>
    <w:rsid w:val="00C35FE7"/>
    <w:rsid w:val="00C374BB"/>
    <w:rsid w:val="00C379E4"/>
    <w:rsid w:val="00C37D22"/>
    <w:rsid w:val="00C41904"/>
    <w:rsid w:val="00C42CD0"/>
    <w:rsid w:val="00C45C18"/>
    <w:rsid w:val="00C4666A"/>
    <w:rsid w:val="00C500E2"/>
    <w:rsid w:val="00C5140F"/>
    <w:rsid w:val="00C520FB"/>
    <w:rsid w:val="00C52261"/>
    <w:rsid w:val="00C5276F"/>
    <w:rsid w:val="00C54F7D"/>
    <w:rsid w:val="00C55907"/>
    <w:rsid w:val="00C5602E"/>
    <w:rsid w:val="00C56AC7"/>
    <w:rsid w:val="00C56FE7"/>
    <w:rsid w:val="00C6021B"/>
    <w:rsid w:val="00C6295E"/>
    <w:rsid w:val="00C62B3E"/>
    <w:rsid w:val="00C635EE"/>
    <w:rsid w:val="00C678C8"/>
    <w:rsid w:val="00C67D36"/>
    <w:rsid w:val="00C7111B"/>
    <w:rsid w:val="00C71CAA"/>
    <w:rsid w:val="00C72060"/>
    <w:rsid w:val="00C730F2"/>
    <w:rsid w:val="00C742B3"/>
    <w:rsid w:val="00C765FD"/>
    <w:rsid w:val="00C77182"/>
    <w:rsid w:val="00C80AFE"/>
    <w:rsid w:val="00C813ED"/>
    <w:rsid w:val="00C81C98"/>
    <w:rsid w:val="00C8205A"/>
    <w:rsid w:val="00C82386"/>
    <w:rsid w:val="00C82F09"/>
    <w:rsid w:val="00C83051"/>
    <w:rsid w:val="00C84D11"/>
    <w:rsid w:val="00C84EFD"/>
    <w:rsid w:val="00C8651E"/>
    <w:rsid w:val="00C86924"/>
    <w:rsid w:val="00C86A3D"/>
    <w:rsid w:val="00C876CE"/>
    <w:rsid w:val="00C9164B"/>
    <w:rsid w:val="00C925A7"/>
    <w:rsid w:val="00C94F83"/>
    <w:rsid w:val="00C97F40"/>
    <w:rsid w:val="00CA1E49"/>
    <w:rsid w:val="00CA3210"/>
    <w:rsid w:val="00CA34A8"/>
    <w:rsid w:val="00CA4688"/>
    <w:rsid w:val="00CA6D32"/>
    <w:rsid w:val="00CA6F8A"/>
    <w:rsid w:val="00CA70AA"/>
    <w:rsid w:val="00CB0D69"/>
    <w:rsid w:val="00CB126E"/>
    <w:rsid w:val="00CB2295"/>
    <w:rsid w:val="00CB383E"/>
    <w:rsid w:val="00CB40CF"/>
    <w:rsid w:val="00CB4350"/>
    <w:rsid w:val="00CB56FE"/>
    <w:rsid w:val="00CB68B2"/>
    <w:rsid w:val="00CB6964"/>
    <w:rsid w:val="00CB7183"/>
    <w:rsid w:val="00CB7E46"/>
    <w:rsid w:val="00CC0C17"/>
    <w:rsid w:val="00CC1719"/>
    <w:rsid w:val="00CC1AE6"/>
    <w:rsid w:val="00CC1B50"/>
    <w:rsid w:val="00CC3C58"/>
    <w:rsid w:val="00CC40E2"/>
    <w:rsid w:val="00CC4629"/>
    <w:rsid w:val="00CC4E7F"/>
    <w:rsid w:val="00CC5CDB"/>
    <w:rsid w:val="00CC6917"/>
    <w:rsid w:val="00CC72BE"/>
    <w:rsid w:val="00CC74B9"/>
    <w:rsid w:val="00CC7737"/>
    <w:rsid w:val="00CD1F1F"/>
    <w:rsid w:val="00CD2D90"/>
    <w:rsid w:val="00CD3070"/>
    <w:rsid w:val="00CD3993"/>
    <w:rsid w:val="00CD3DE6"/>
    <w:rsid w:val="00CD4B62"/>
    <w:rsid w:val="00CD5C79"/>
    <w:rsid w:val="00CD6DE8"/>
    <w:rsid w:val="00CE1AE7"/>
    <w:rsid w:val="00CE24E5"/>
    <w:rsid w:val="00CE27A4"/>
    <w:rsid w:val="00CE50FE"/>
    <w:rsid w:val="00CE5CF1"/>
    <w:rsid w:val="00CE6065"/>
    <w:rsid w:val="00CE723F"/>
    <w:rsid w:val="00CE7E5F"/>
    <w:rsid w:val="00CF15DC"/>
    <w:rsid w:val="00CF16BB"/>
    <w:rsid w:val="00CF1793"/>
    <w:rsid w:val="00CF2EE4"/>
    <w:rsid w:val="00CF64E4"/>
    <w:rsid w:val="00CF76F6"/>
    <w:rsid w:val="00CF7FF4"/>
    <w:rsid w:val="00D00634"/>
    <w:rsid w:val="00D00A2A"/>
    <w:rsid w:val="00D011E7"/>
    <w:rsid w:val="00D01531"/>
    <w:rsid w:val="00D0218E"/>
    <w:rsid w:val="00D02218"/>
    <w:rsid w:val="00D02490"/>
    <w:rsid w:val="00D02497"/>
    <w:rsid w:val="00D04C90"/>
    <w:rsid w:val="00D0581B"/>
    <w:rsid w:val="00D05DED"/>
    <w:rsid w:val="00D069BA"/>
    <w:rsid w:val="00D10192"/>
    <w:rsid w:val="00D11A8A"/>
    <w:rsid w:val="00D13946"/>
    <w:rsid w:val="00D15995"/>
    <w:rsid w:val="00D16EE0"/>
    <w:rsid w:val="00D21260"/>
    <w:rsid w:val="00D22A7B"/>
    <w:rsid w:val="00D247F1"/>
    <w:rsid w:val="00D24A59"/>
    <w:rsid w:val="00D26886"/>
    <w:rsid w:val="00D2762E"/>
    <w:rsid w:val="00D27E9C"/>
    <w:rsid w:val="00D30A90"/>
    <w:rsid w:val="00D318E7"/>
    <w:rsid w:val="00D32E9D"/>
    <w:rsid w:val="00D3455E"/>
    <w:rsid w:val="00D34747"/>
    <w:rsid w:val="00D352DB"/>
    <w:rsid w:val="00D36FB7"/>
    <w:rsid w:val="00D37496"/>
    <w:rsid w:val="00D37CF6"/>
    <w:rsid w:val="00D400CF"/>
    <w:rsid w:val="00D40187"/>
    <w:rsid w:val="00D40CC9"/>
    <w:rsid w:val="00D40DEA"/>
    <w:rsid w:val="00D41D46"/>
    <w:rsid w:val="00D425BE"/>
    <w:rsid w:val="00D44B87"/>
    <w:rsid w:val="00D450AB"/>
    <w:rsid w:val="00D4578A"/>
    <w:rsid w:val="00D45CC0"/>
    <w:rsid w:val="00D45E3A"/>
    <w:rsid w:val="00D4650C"/>
    <w:rsid w:val="00D46E39"/>
    <w:rsid w:val="00D46E9D"/>
    <w:rsid w:val="00D52384"/>
    <w:rsid w:val="00D5334A"/>
    <w:rsid w:val="00D53E45"/>
    <w:rsid w:val="00D54020"/>
    <w:rsid w:val="00D54588"/>
    <w:rsid w:val="00D55543"/>
    <w:rsid w:val="00D55ACA"/>
    <w:rsid w:val="00D61206"/>
    <w:rsid w:val="00D61948"/>
    <w:rsid w:val="00D61EB4"/>
    <w:rsid w:val="00D62C2B"/>
    <w:rsid w:val="00D62C3D"/>
    <w:rsid w:val="00D64E39"/>
    <w:rsid w:val="00D663E8"/>
    <w:rsid w:val="00D666AD"/>
    <w:rsid w:val="00D66A10"/>
    <w:rsid w:val="00D66F2C"/>
    <w:rsid w:val="00D703A6"/>
    <w:rsid w:val="00D704E2"/>
    <w:rsid w:val="00D70CE8"/>
    <w:rsid w:val="00D716EB"/>
    <w:rsid w:val="00D71948"/>
    <w:rsid w:val="00D7247C"/>
    <w:rsid w:val="00D72563"/>
    <w:rsid w:val="00D75C6D"/>
    <w:rsid w:val="00D75E5D"/>
    <w:rsid w:val="00D76D05"/>
    <w:rsid w:val="00D77251"/>
    <w:rsid w:val="00D77326"/>
    <w:rsid w:val="00D773E3"/>
    <w:rsid w:val="00D77652"/>
    <w:rsid w:val="00D808E8"/>
    <w:rsid w:val="00D816E4"/>
    <w:rsid w:val="00D81980"/>
    <w:rsid w:val="00D83C08"/>
    <w:rsid w:val="00D85CAE"/>
    <w:rsid w:val="00D861FB"/>
    <w:rsid w:val="00D86F9E"/>
    <w:rsid w:val="00D875D4"/>
    <w:rsid w:val="00D90082"/>
    <w:rsid w:val="00D906CA"/>
    <w:rsid w:val="00D91E3A"/>
    <w:rsid w:val="00D9233C"/>
    <w:rsid w:val="00D928D0"/>
    <w:rsid w:val="00D93E2B"/>
    <w:rsid w:val="00D942E5"/>
    <w:rsid w:val="00D94CCD"/>
    <w:rsid w:val="00D961BB"/>
    <w:rsid w:val="00D963BF"/>
    <w:rsid w:val="00D9660B"/>
    <w:rsid w:val="00D97031"/>
    <w:rsid w:val="00D970C0"/>
    <w:rsid w:val="00DA2B38"/>
    <w:rsid w:val="00DA322C"/>
    <w:rsid w:val="00DA7681"/>
    <w:rsid w:val="00DA7F98"/>
    <w:rsid w:val="00DB1A86"/>
    <w:rsid w:val="00DB425E"/>
    <w:rsid w:val="00DB47F8"/>
    <w:rsid w:val="00DC0904"/>
    <w:rsid w:val="00DC0BEF"/>
    <w:rsid w:val="00DC1DC8"/>
    <w:rsid w:val="00DC2967"/>
    <w:rsid w:val="00DC35D0"/>
    <w:rsid w:val="00DC55EF"/>
    <w:rsid w:val="00DC7545"/>
    <w:rsid w:val="00DC7AB9"/>
    <w:rsid w:val="00DD24DE"/>
    <w:rsid w:val="00DD2B27"/>
    <w:rsid w:val="00DD2F97"/>
    <w:rsid w:val="00DD32FA"/>
    <w:rsid w:val="00DD51F6"/>
    <w:rsid w:val="00DD52F4"/>
    <w:rsid w:val="00DD6645"/>
    <w:rsid w:val="00DD70DA"/>
    <w:rsid w:val="00DE0DEF"/>
    <w:rsid w:val="00DE155C"/>
    <w:rsid w:val="00DE1FC6"/>
    <w:rsid w:val="00DE32CC"/>
    <w:rsid w:val="00DE33D9"/>
    <w:rsid w:val="00DE41B8"/>
    <w:rsid w:val="00DE6AEB"/>
    <w:rsid w:val="00DE7132"/>
    <w:rsid w:val="00DF13A5"/>
    <w:rsid w:val="00DF382E"/>
    <w:rsid w:val="00DF5A77"/>
    <w:rsid w:val="00DF6F43"/>
    <w:rsid w:val="00DF7CCC"/>
    <w:rsid w:val="00E003CA"/>
    <w:rsid w:val="00E01157"/>
    <w:rsid w:val="00E02D6C"/>
    <w:rsid w:val="00E05529"/>
    <w:rsid w:val="00E05AC4"/>
    <w:rsid w:val="00E077B1"/>
    <w:rsid w:val="00E10CBD"/>
    <w:rsid w:val="00E11DFE"/>
    <w:rsid w:val="00E11E0D"/>
    <w:rsid w:val="00E12C80"/>
    <w:rsid w:val="00E13FAA"/>
    <w:rsid w:val="00E15BC9"/>
    <w:rsid w:val="00E15C02"/>
    <w:rsid w:val="00E1767F"/>
    <w:rsid w:val="00E17882"/>
    <w:rsid w:val="00E2022C"/>
    <w:rsid w:val="00E22B6C"/>
    <w:rsid w:val="00E24338"/>
    <w:rsid w:val="00E246B4"/>
    <w:rsid w:val="00E31E6A"/>
    <w:rsid w:val="00E326F3"/>
    <w:rsid w:val="00E3504D"/>
    <w:rsid w:val="00E3574D"/>
    <w:rsid w:val="00E4058B"/>
    <w:rsid w:val="00E41BE1"/>
    <w:rsid w:val="00E446F1"/>
    <w:rsid w:val="00E452CA"/>
    <w:rsid w:val="00E5057D"/>
    <w:rsid w:val="00E51CFA"/>
    <w:rsid w:val="00E53B10"/>
    <w:rsid w:val="00E56310"/>
    <w:rsid w:val="00E5656E"/>
    <w:rsid w:val="00E6200F"/>
    <w:rsid w:val="00E62162"/>
    <w:rsid w:val="00E62684"/>
    <w:rsid w:val="00E62E48"/>
    <w:rsid w:val="00E654C8"/>
    <w:rsid w:val="00E65BE2"/>
    <w:rsid w:val="00E65FA8"/>
    <w:rsid w:val="00E6657C"/>
    <w:rsid w:val="00E66B8C"/>
    <w:rsid w:val="00E67246"/>
    <w:rsid w:val="00E6745A"/>
    <w:rsid w:val="00E675BA"/>
    <w:rsid w:val="00E7035E"/>
    <w:rsid w:val="00E72002"/>
    <w:rsid w:val="00E73B3A"/>
    <w:rsid w:val="00E74ABC"/>
    <w:rsid w:val="00E754B7"/>
    <w:rsid w:val="00E765C8"/>
    <w:rsid w:val="00E80F18"/>
    <w:rsid w:val="00E81E04"/>
    <w:rsid w:val="00E82F54"/>
    <w:rsid w:val="00E84A81"/>
    <w:rsid w:val="00E85DD3"/>
    <w:rsid w:val="00E85EC0"/>
    <w:rsid w:val="00E87CC2"/>
    <w:rsid w:val="00E90265"/>
    <w:rsid w:val="00E90822"/>
    <w:rsid w:val="00E90AA7"/>
    <w:rsid w:val="00E9266A"/>
    <w:rsid w:val="00E92E57"/>
    <w:rsid w:val="00E93A51"/>
    <w:rsid w:val="00E946C1"/>
    <w:rsid w:val="00E9604F"/>
    <w:rsid w:val="00EA0E34"/>
    <w:rsid w:val="00EA1663"/>
    <w:rsid w:val="00EA5204"/>
    <w:rsid w:val="00EA6992"/>
    <w:rsid w:val="00EA6A84"/>
    <w:rsid w:val="00EA7FD0"/>
    <w:rsid w:val="00EB0C04"/>
    <w:rsid w:val="00EB15F6"/>
    <w:rsid w:val="00EB374F"/>
    <w:rsid w:val="00EB46E8"/>
    <w:rsid w:val="00EB4EE0"/>
    <w:rsid w:val="00EB5313"/>
    <w:rsid w:val="00EB5397"/>
    <w:rsid w:val="00EB5A03"/>
    <w:rsid w:val="00EB6C02"/>
    <w:rsid w:val="00EB6CF1"/>
    <w:rsid w:val="00EB6EF3"/>
    <w:rsid w:val="00EC0156"/>
    <w:rsid w:val="00EC18D3"/>
    <w:rsid w:val="00EC50E8"/>
    <w:rsid w:val="00ED0773"/>
    <w:rsid w:val="00ED0BD8"/>
    <w:rsid w:val="00ED1A2C"/>
    <w:rsid w:val="00ED42A0"/>
    <w:rsid w:val="00ED5C79"/>
    <w:rsid w:val="00ED60BF"/>
    <w:rsid w:val="00ED76C2"/>
    <w:rsid w:val="00ED7C77"/>
    <w:rsid w:val="00EE0AD8"/>
    <w:rsid w:val="00EE2210"/>
    <w:rsid w:val="00EE417A"/>
    <w:rsid w:val="00EE58E3"/>
    <w:rsid w:val="00EE6A1D"/>
    <w:rsid w:val="00EE707C"/>
    <w:rsid w:val="00EF0445"/>
    <w:rsid w:val="00EF05A9"/>
    <w:rsid w:val="00EF1604"/>
    <w:rsid w:val="00EF1D3D"/>
    <w:rsid w:val="00EF203A"/>
    <w:rsid w:val="00EF26C8"/>
    <w:rsid w:val="00EF27AF"/>
    <w:rsid w:val="00EF28FA"/>
    <w:rsid w:val="00EF4066"/>
    <w:rsid w:val="00EF5A28"/>
    <w:rsid w:val="00EF5CF2"/>
    <w:rsid w:val="00EF6E89"/>
    <w:rsid w:val="00EF731F"/>
    <w:rsid w:val="00EF7BC1"/>
    <w:rsid w:val="00F0425C"/>
    <w:rsid w:val="00F04F5B"/>
    <w:rsid w:val="00F05A08"/>
    <w:rsid w:val="00F06853"/>
    <w:rsid w:val="00F112C8"/>
    <w:rsid w:val="00F11B4B"/>
    <w:rsid w:val="00F12F8B"/>
    <w:rsid w:val="00F22029"/>
    <w:rsid w:val="00F25866"/>
    <w:rsid w:val="00F328A0"/>
    <w:rsid w:val="00F34928"/>
    <w:rsid w:val="00F350EB"/>
    <w:rsid w:val="00F36EAD"/>
    <w:rsid w:val="00F37586"/>
    <w:rsid w:val="00F407E7"/>
    <w:rsid w:val="00F40A43"/>
    <w:rsid w:val="00F41BC9"/>
    <w:rsid w:val="00F4264F"/>
    <w:rsid w:val="00F42E52"/>
    <w:rsid w:val="00F432DF"/>
    <w:rsid w:val="00F433E9"/>
    <w:rsid w:val="00F4423F"/>
    <w:rsid w:val="00F4502A"/>
    <w:rsid w:val="00F47EEB"/>
    <w:rsid w:val="00F51F8D"/>
    <w:rsid w:val="00F52197"/>
    <w:rsid w:val="00F530A3"/>
    <w:rsid w:val="00F53DC4"/>
    <w:rsid w:val="00F562C9"/>
    <w:rsid w:val="00F57516"/>
    <w:rsid w:val="00F62B32"/>
    <w:rsid w:val="00F62CA4"/>
    <w:rsid w:val="00F63CD5"/>
    <w:rsid w:val="00F645F3"/>
    <w:rsid w:val="00F64DDE"/>
    <w:rsid w:val="00F67180"/>
    <w:rsid w:val="00F677CC"/>
    <w:rsid w:val="00F705B8"/>
    <w:rsid w:val="00F72EF3"/>
    <w:rsid w:val="00F74545"/>
    <w:rsid w:val="00F75898"/>
    <w:rsid w:val="00F75E6C"/>
    <w:rsid w:val="00F80C3B"/>
    <w:rsid w:val="00F81F86"/>
    <w:rsid w:val="00F8240E"/>
    <w:rsid w:val="00F83FB9"/>
    <w:rsid w:val="00F848D0"/>
    <w:rsid w:val="00F856B7"/>
    <w:rsid w:val="00F85A21"/>
    <w:rsid w:val="00F85F99"/>
    <w:rsid w:val="00F87702"/>
    <w:rsid w:val="00F9095A"/>
    <w:rsid w:val="00F90CC4"/>
    <w:rsid w:val="00F91567"/>
    <w:rsid w:val="00F91EAC"/>
    <w:rsid w:val="00F92EE8"/>
    <w:rsid w:val="00F932D9"/>
    <w:rsid w:val="00F956FE"/>
    <w:rsid w:val="00F95BA9"/>
    <w:rsid w:val="00FA1AD8"/>
    <w:rsid w:val="00FA270D"/>
    <w:rsid w:val="00FA38BE"/>
    <w:rsid w:val="00FA5805"/>
    <w:rsid w:val="00FA6032"/>
    <w:rsid w:val="00FA6242"/>
    <w:rsid w:val="00FA6E7E"/>
    <w:rsid w:val="00FA6FAD"/>
    <w:rsid w:val="00FA75A8"/>
    <w:rsid w:val="00FA7F3D"/>
    <w:rsid w:val="00FB01F6"/>
    <w:rsid w:val="00FB0540"/>
    <w:rsid w:val="00FB1D6F"/>
    <w:rsid w:val="00FB33F0"/>
    <w:rsid w:val="00FB3681"/>
    <w:rsid w:val="00FB4503"/>
    <w:rsid w:val="00FB6792"/>
    <w:rsid w:val="00FB75CC"/>
    <w:rsid w:val="00FC0891"/>
    <w:rsid w:val="00FC11A0"/>
    <w:rsid w:val="00FC21FF"/>
    <w:rsid w:val="00FC2839"/>
    <w:rsid w:val="00FC3D6C"/>
    <w:rsid w:val="00FC3ECD"/>
    <w:rsid w:val="00FC5BFE"/>
    <w:rsid w:val="00FC770E"/>
    <w:rsid w:val="00FC77EC"/>
    <w:rsid w:val="00FD04C9"/>
    <w:rsid w:val="00FD3FB7"/>
    <w:rsid w:val="00FD5297"/>
    <w:rsid w:val="00FD5638"/>
    <w:rsid w:val="00FD7B4D"/>
    <w:rsid w:val="00FD7DE7"/>
    <w:rsid w:val="00FE1C9F"/>
    <w:rsid w:val="00FE2515"/>
    <w:rsid w:val="00FE293D"/>
    <w:rsid w:val="00FE4691"/>
    <w:rsid w:val="00FE4A7B"/>
    <w:rsid w:val="00FE68FC"/>
    <w:rsid w:val="00FE798C"/>
    <w:rsid w:val="00FF096B"/>
    <w:rsid w:val="00FF2536"/>
    <w:rsid w:val="00FF32D4"/>
    <w:rsid w:val="00FF34EB"/>
    <w:rsid w:val="00FF3565"/>
    <w:rsid w:val="00FF480F"/>
    <w:rsid w:val="00FF54DE"/>
    <w:rsid w:val="00FF59D6"/>
    <w:rsid w:val="00FF6255"/>
    <w:rsid w:val="00FF69A2"/>
    <w:rsid w:val="00FF6CEA"/>
    <w:rsid w:val="00FF79B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EBB3E8-C385-49F3-9F01-B6ED9E45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uiPriority w:val="1"/>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i/>
      <w:sz w:val="28"/>
      <w:szCs w:val="20"/>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b/>
      <w:sz w:val="26"/>
      <w:szCs w:val="20"/>
      <w:lang w:eastAsia="ru-RU"/>
    </w:rPr>
  </w:style>
  <w:style w:type="paragraph" w:styleId="5">
    <w:name w:val="heading 5"/>
    <w:basedOn w:val="a"/>
    <w:next w:val="a"/>
    <w:link w:val="50"/>
    <w:uiPriority w:val="99"/>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character" w:customStyle="1" w:styleId="50">
    <w:name w:val="Заголовок 5 Знак"/>
    <w:link w:val="5"/>
    <w:uiPriority w:val="99"/>
    <w:locked/>
    <w:rsid w:val="00A14C0A"/>
    <w:rPr>
      <w:rFonts w:ascii="Times New Roman" w:hAnsi="Times New Roman" w:cs="Times New Roman"/>
      <w:b/>
      <w:bCs/>
      <w:sz w:val="24"/>
      <w:szCs w:val="24"/>
    </w:rPr>
  </w:style>
  <w:style w:type="paragraph" w:customStyle="1" w:styleId="ConsPlusNormal">
    <w:name w:val="ConsPlusNormal"/>
    <w:link w:val="ConsPlusNormal0"/>
    <w:rsid w:val="00B626B0"/>
    <w:pPr>
      <w:widowControl w:val="0"/>
      <w:autoSpaceDE w:val="0"/>
      <w:autoSpaceDN w:val="0"/>
    </w:pPr>
    <w:rPr>
      <w:sz w:val="22"/>
      <w:szCs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1"/>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uiPriority w:val="22"/>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eastAsia="Calibri" w:hAnsi="Tahoma"/>
      <w:sz w:val="20"/>
      <w:szCs w:val="20"/>
    </w:rPr>
  </w:style>
  <w:style w:type="character" w:customStyle="1" w:styleId="af">
    <w:name w:val="Схема документа Знак"/>
    <w:link w:val="ae"/>
    <w:locked/>
    <w:rsid w:val="00D52384"/>
    <w:rPr>
      <w:rFonts w:ascii="Tahoma" w:hAnsi="Tahoma" w:cs="Times New Roman"/>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lang w:eastAsia="en-US"/>
    </w:rPr>
  </w:style>
  <w:style w:type="character" w:styleId="af2">
    <w:name w:val="page number"/>
    <w:uiPriority w:val="99"/>
    <w:rsid w:val="006A3603"/>
    <w:rPr>
      <w:rFonts w:cs="Times New Roman"/>
    </w:rPr>
  </w:style>
  <w:style w:type="paragraph" w:styleId="af3">
    <w:name w:val="footer"/>
    <w:basedOn w:val="a"/>
    <w:link w:val="af4"/>
    <w:uiPriority w:val="99"/>
    <w:rsid w:val="006A3603"/>
    <w:pPr>
      <w:tabs>
        <w:tab w:val="center" w:pos="4677"/>
        <w:tab w:val="right" w:pos="9355"/>
      </w:tabs>
    </w:pPr>
    <w:rPr>
      <w:rFonts w:eastAsia="Calibri"/>
    </w:rPr>
  </w:style>
  <w:style w:type="character" w:customStyle="1" w:styleId="af4">
    <w:name w:val="Нижний колонтитул Знак"/>
    <w:link w:val="af3"/>
    <w:uiPriority w:val="99"/>
    <w:locked/>
    <w:rsid w:val="006A3603"/>
    <w:rPr>
      <w:rFonts w:cs="Times New Roman"/>
      <w:sz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hAnsi="Arial" w:cs="Mangal"/>
      <w:kern w:val="3"/>
      <w:sz w:val="21"/>
      <w:szCs w:val="24"/>
      <w:lang w:eastAsia="zh-CN" w:bidi="hi-IN"/>
    </w:rPr>
  </w:style>
  <w:style w:type="character" w:styleId="af5">
    <w:name w:val="FollowedHyperlink"/>
    <w:uiPriority w:val="99"/>
    <w:rsid w:val="004A5A15"/>
    <w:rPr>
      <w:rFonts w:cs="Times New Roman"/>
      <w:color w:val="800080"/>
      <w:u w:val="single"/>
    </w:rPr>
  </w:style>
  <w:style w:type="paragraph" w:customStyle="1" w:styleId="TableParagraph">
    <w:name w:val="Table Paragraph"/>
    <w:basedOn w:val="a"/>
    <w:uiPriority w:val="99"/>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qFormat/>
    <w:rsid w:val="00322912"/>
    <w:pPr>
      <w:spacing w:after="120"/>
    </w:pPr>
  </w:style>
  <w:style w:type="character" w:customStyle="1" w:styleId="af7">
    <w:name w:val="Основной текст Знак"/>
    <w:link w:val="af6"/>
    <w:uiPriority w:val="99"/>
    <w:locked/>
    <w:rsid w:val="00322912"/>
    <w:rPr>
      <w:rFonts w:eastAsia="Times New Roman" w:cs="Times New Roman"/>
      <w:sz w:val="22"/>
      <w:szCs w:val="22"/>
      <w:lang w:eastAsia="en-US"/>
    </w:rPr>
  </w:style>
  <w:style w:type="character" w:customStyle="1" w:styleId="ConsPlusNormal0">
    <w:name w:val="ConsPlusNormal Знак"/>
    <w:link w:val="ConsPlusNormal"/>
    <w:locked/>
    <w:rsid w:val="002269A5"/>
    <w:rPr>
      <w:sz w:val="22"/>
    </w:rPr>
  </w:style>
  <w:style w:type="paragraph" w:customStyle="1" w:styleId="Default">
    <w:name w:val="Default"/>
    <w:rsid w:val="00C84EFD"/>
    <w:pPr>
      <w:autoSpaceDE w:val="0"/>
      <w:autoSpaceDN w:val="0"/>
      <w:adjustRightInd w:val="0"/>
    </w:pPr>
    <w:rPr>
      <w:rFonts w:ascii="PT Astra Serif" w:hAnsi="PT Astra Serif" w:cs="PT Astra Serif"/>
      <w:color w:val="000000"/>
      <w:sz w:val="24"/>
      <w:szCs w:val="24"/>
    </w:rPr>
  </w:style>
  <w:style w:type="table" w:customStyle="1" w:styleId="TableNormal">
    <w:name w:val="Table Normal"/>
    <w:uiPriority w:val="2"/>
    <w:semiHidden/>
    <w:qFormat/>
    <w:rsid w:val="007F0B8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106896">
      <w:marLeft w:val="0"/>
      <w:marRight w:val="0"/>
      <w:marTop w:val="0"/>
      <w:marBottom w:val="0"/>
      <w:divBdr>
        <w:top w:val="none" w:sz="0" w:space="0" w:color="auto"/>
        <w:left w:val="none" w:sz="0" w:space="0" w:color="auto"/>
        <w:bottom w:val="none" w:sz="0" w:space="0" w:color="auto"/>
        <w:right w:val="none" w:sz="0" w:space="0" w:color="auto"/>
      </w:divBdr>
    </w:div>
    <w:div w:id="1922106897">
      <w:marLeft w:val="0"/>
      <w:marRight w:val="0"/>
      <w:marTop w:val="0"/>
      <w:marBottom w:val="0"/>
      <w:divBdr>
        <w:top w:val="none" w:sz="0" w:space="0" w:color="auto"/>
        <w:left w:val="none" w:sz="0" w:space="0" w:color="auto"/>
        <w:bottom w:val="none" w:sz="0" w:space="0" w:color="auto"/>
        <w:right w:val="none" w:sz="0" w:space="0" w:color="auto"/>
      </w:divBdr>
    </w:div>
    <w:div w:id="1922106898">
      <w:marLeft w:val="0"/>
      <w:marRight w:val="0"/>
      <w:marTop w:val="0"/>
      <w:marBottom w:val="0"/>
      <w:divBdr>
        <w:top w:val="none" w:sz="0" w:space="0" w:color="auto"/>
        <w:left w:val="none" w:sz="0" w:space="0" w:color="auto"/>
        <w:bottom w:val="none" w:sz="0" w:space="0" w:color="auto"/>
        <w:right w:val="none" w:sz="0" w:space="0" w:color="auto"/>
      </w:divBdr>
    </w:div>
    <w:div w:id="1922106899">
      <w:marLeft w:val="0"/>
      <w:marRight w:val="0"/>
      <w:marTop w:val="0"/>
      <w:marBottom w:val="0"/>
      <w:divBdr>
        <w:top w:val="none" w:sz="0" w:space="0" w:color="auto"/>
        <w:left w:val="none" w:sz="0" w:space="0" w:color="auto"/>
        <w:bottom w:val="none" w:sz="0" w:space="0" w:color="auto"/>
        <w:right w:val="none" w:sz="0" w:space="0" w:color="auto"/>
      </w:divBdr>
    </w:div>
    <w:div w:id="1922106900">
      <w:marLeft w:val="0"/>
      <w:marRight w:val="0"/>
      <w:marTop w:val="0"/>
      <w:marBottom w:val="0"/>
      <w:divBdr>
        <w:top w:val="none" w:sz="0" w:space="0" w:color="auto"/>
        <w:left w:val="none" w:sz="0" w:space="0" w:color="auto"/>
        <w:bottom w:val="none" w:sz="0" w:space="0" w:color="auto"/>
        <w:right w:val="none" w:sz="0" w:space="0" w:color="auto"/>
      </w:divBdr>
    </w:div>
    <w:div w:id="1922106901">
      <w:marLeft w:val="0"/>
      <w:marRight w:val="0"/>
      <w:marTop w:val="0"/>
      <w:marBottom w:val="0"/>
      <w:divBdr>
        <w:top w:val="none" w:sz="0" w:space="0" w:color="auto"/>
        <w:left w:val="none" w:sz="0" w:space="0" w:color="auto"/>
        <w:bottom w:val="none" w:sz="0" w:space="0" w:color="auto"/>
        <w:right w:val="none" w:sz="0" w:space="0" w:color="auto"/>
      </w:divBdr>
    </w:div>
    <w:div w:id="19221069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A1033-AB88-4760-A0F9-0B9AB243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13507</TotalTime>
  <Pages>1</Pages>
  <Words>19621</Words>
  <Characters>111840</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131199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Tatyana N. Katashova</dc:creator>
  <cp:keywords/>
  <dc:description/>
  <cp:lastModifiedBy>Галина В. Торопова</cp:lastModifiedBy>
  <cp:revision>347</cp:revision>
  <cp:lastPrinted>2026-06-25T02:08:00Z</cp:lastPrinted>
  <dcterms:created xsi:type="dcterms:W3CDTF">2024-07-03T13:56:00Z</dcterms:created>
  <dcterms:modified xsi:type="dcterms:W3CDTF">2026-06-25T03:04:00Z</dcterms:modified>
</cp:coreProperties>
</file>